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344A" w:rsidRPr="003B344A" w:rsidRDefault="003B344A" w:rsidP="003B344A">
      <w:pPr>
        <w:jc w:val="center"/>
        <w:rPr>
          <w:iCs/>
          <w:sz w:val="28"/>
          <w:szCs w:val="28"/>
        </w:rPr>
      </w:pPr>
      <w:r w:rsidRPr="003B344A">
        <w:rPr>
          <w:iCs/>
          <w:sz w:val="28"/>
          <w:szCs w:val="28"/>
        </w:rPr>
        <w:t>МИНИСТЕРСТВО ОБРАЗОВАНИЯ РОСТОВСКОЙ ОБЛАСТИ</w:t>
      </w:r>
    </w:p>
    <w:p w:rsidR="003B344A" w:rsidRPr="003B344A" w:rsidRDefault="003B344A" w:rsidP="003B344A">
      <w:pPr>
        <w:jc w:val="center"/>
        <w:rPr>
          <w:iCs/>
          <w:sz w:val="28"/>
          <w:szCs w:val="28"/>
        </w:rPr>
      </w:pPr>
      <w:r w:rsidRPr="003B344A">
        <w:rPr>
          <w:iCs/>
          <w:sz w:val="28"/>
          <w:szCs w:val="28"/>
        </w:rPr>
        <w:t>ГОСУДАРСТВЕННОЕ БЮДЖЕТНОЕ ПРОФЕССИОНАЛЬНОЕ ОБРАЗОВАТЕЛЬНОЕ УЧРЕЖДЕНИЕ</w:t>
      </w:r>
    </w:p>
    <w:p w:rsidR="003B344A" w:rsidRPr="003B344A" w:rsidRDefault="003B344A" w:rsidP="003B344A">
      <w:pPr>
        <w:jc w:val="center"/>
        <w:rPr>
          <w:iCs/>
          <w:sz w:val="28"/>
          <w:szCs w:val="28"/>
        </w:rPr>
      </w:pPr>
      <w:r w:rsidRPr="003B344A">
        <w:rPr>
          <w:iCs/>
          <w:sz w:val="28"/>
          <w:szCs w:val="28"/>
        </w:rPr>
        <w:t xml:space="preserve"> РОСТОВСКОЙ ОБЛАСТИ </w:t>
      </w:r>
    </w:p>
    <w:p w:rsidR="003B344A" w:rsidRPr="003B344A" w:rsidRDefault="003B344A" w:rsidP="003B344A">
      <w:pPr>
        <w:jc w:val="center"/>
        <w:rPr>
          <w:iCs/>
          <w:sz w:val="28"/>
          <w:szCs w:val="28"/>
        </w:rPr>
      </w:pPr>
      <w:r w:rsidRPr="003B344A">
        <w:rPr>
          <w:iCs/>
          <w:sz w:val="28"/>
          <w:szCs w:val="28"/>
        </w:rPr>
        <w:t>«РОСТОВСКИЙ-НА-ДОНУ КОЛЛЕДЖ СВЯЗИ И ИНФОРМАТИКИ»</w:t>
      </w:r>
    </w:p>
    <w:p w:rsidR="00B67ECE" w:rsidRDefault="00B67ECE">
      <w:pPr>
        <w:spacing w:line="360" w:lineRule="auto"/>
        <w:jc w:val="both"/>
        <w:rPr>
          <w:b/>
          <w:sz w:val="28"/>
          <w:szCs w:val="28"/>
        </w:rPr>
      </w:pPr>
    </w:p>
    <w:p w:rsidR="00B20A69" w:rsidRDefault="00B20A69">
      <w:pPr>
        <w:spacing w:line="360" w:lineRule="auto"/>
        <w:jc w:val="both"/>
        <w:rPr>
          <w:b/>
          <w:sz w:val="28"/>
          <w:szCs w:val="28"/>
        </w:rPr>
      </w:pPr>
    </w:p>
    <w:p w:rsidR="00B20A69" w:rsidRDefault="00B20A69">
      <w:pPr>
        <w:spacing w:line="360" w:lineRule="auto"/>
        <w:jc w:val="both"/>
        <w:rPr>
          <w:b/>
          <w:sz w:val="28"/>
          <w:szCs w:val="28"/>
        </w:rPr>
      </w:pPr>
    </w:p>
    <w:p w:rsidR="00B20A69" w:rsidRDefault="00B20A69">
      <w:pPr>
        <w:spacing w:line="360" w:lineRule="auto"/>
        <w:jc w:val="both"/>
        <w:rPr>
          <w:b/>
          <w:sz w:val="28"/>
          <w:szCs w:val="28"/>
        </w:rPr>
      </w:pPr>
    </w:p>
    <w:p w:rsidR="00B67ECE" w:rsidRDefault="00B67ECE">
      <w:pPr>
        <w:jc w:val="center"/>
        <w:rPr>
          <w:b/>
          <w:sz w:val="28"/>
          <w:szCs w:val="28"/>
        </w:rPr>
      </w:pPr>
    </w:p>
    <w:p w:rsidR="00B67ECE" w:rsidRDefault="006C1D27">
      <w:pPr>
        <w:jc w:val="center"/>
        <w:rPr>
          <w:b/>
          <w:sz w:val="28"/>
          <w:szCs w:val="28"/>
        </w:rPr>
      </w:pPr>
      <w:r>
        <w:rPr>
          <w:b/>
          <w:sz w:val="28"/>
          <w:szCs w:val="28"/>
        </w:rPr>
        <w:t xml:space="preserve">ФОНД </w:t>
      </w:r>
      <w:r w:rsidR="004D1664">
        <w:rPr>
          <w:b/>
          <w:sz w:val="28"/>
          <w:szCs w:val="28"/>
        </w:rPr>
        <w:t>ОЦЕНОЧНЫХ СРЕДСТВ</w:t>
      </w:r>
    </w:p>
    <w:p w:rsidR="00B67ECE" w:rsidRDefault="00B67ECE">
      <w:pPr>
        <w:jc w:val="center"/>
        <w:rPr>
          <w:b/>
          <w:sz w:val="28"/>
          <w:szCs w:val="28"/>
        </w:rPr>
      </w:pPr>
    </w:p>
    <w:p w:rsidR="00400EA8" w:rsidRDefault="00400EA8" w:rsidP="00400EA8">
      <w:pPr>
        <w:jc w:val="center"/>
        <w:rPr>
          <w:b/>
          <w:i/>
          <w:sz w:val="28"/>
          <w:szCs w:val="28"/>
          <w:vertAlign w:val="superscript"/>
        </w:rPr>
      </w:pPr>
      <w:r>
        <w:rPr>
          <w:b/>
          <w:sz w:val="28"/>
          <w:szCs w:val="28"/>
        </w:rPr>
        <w:t>ПД.03 Физика</w:t>
      </w:r>
    </w:p>
    <w:p w:rsidR="00B67ECE" w:rsidRDefault="00B67ECE">
      <w:pPr>
        <w:pStyle w:val="af6"/>
        <w:spacing w:before="0" w:beforeAutospacing="0" w:after="0" w:afterAutospacing="0" w:line="10" w:lineRule="atLeast"/>
        <w:jc w:val="center"/>
        <w:rPr>
          <w:rFonts w:ascii="Times New Roman" w:hAnsi="Times New Roman" w:cs="Times New Roman"/>
          <w:sz w:val="28"/>
          <w:szCs w:val="28"/>
        </w:rPr>
      </w:pPr>
    </w:p>
    <w:p w:rsidR="00400EA8" w:rsidRDefault="004D1664" w:rsidP="00400EA8">
      <w:pPr>
        <w:pStyle w:val="af6"/>
        <w:spacing w:before="0" w:beforeAutospacing="0" w:after="0" w:afterAutospacing="0" w:line="10" w:lineRule="atLeast"/>
        <w:jc w:val="center"/>
        <w:rPr>
          <w:rFonts w:ascii="Times New Roman" w:hAnsi="Times New Roman" w:cs="Times New Roman"/>
          <w:color w:val="000000"/>
          <w:sz w:val="28"/>
          <w:szCs w:val="28"/>
        </w:rPr>
      </w:pPr>
      <w:r>
        <w:rPr>
          <w:rFonts w:ascii="Times New Roman" w:hAnsi="Times New Roman" w:cs="Times New Roman"/>
          <w:color w:val="000000"/>
          <w:sz w:val="28"/>
          <w:szCs w:val="28"/>
        </w:rPr>
        <w:t>программы подготовки</w:t>
      </w:r>
    </w:p>
    <w:p w:rsidR="00B67ECE" w:rsidRDefault="004D1664" w:rsidP="00400EA8">
      <w:pPr>
        <w:pStyle w:val="af6"/>
        <w:spacing w:before="0" w:beforeAutospacing="0" w:after="0" w:afterAutospacing="0" w:line="10" w:lineRule="atLeast"/>
        <w:jc w:val="center"/>
        <w:rPr>
          <w:rFonts w:ascii="Times New Roman" w:hAnsi="Times New Roman" w:cs="Times New Roman"/>
          <w:sz w:val="28"/>
          <w:szCs w:val="28"/>
        </w:rPr>
      </w:pPr>
      <w:r>
        <w:rPr>
          <w:rFonts w:ascii="Times New Roman" w:hAnsi="Times New Roman" w:cs="Times New Roman"/>
          <w:color w:val="000000"/>
          <w:sz w:val="28"/>
          <w:szCs w:val="28"/>
        </w:rPr>
        <w:t>специалистов среднего звена</w:t>
      </w:r>
    </w:p>
    <w:p w:rsidR="00B67ECE" w:rsidRDefault="004D1664" w:rsidP="00400EA8">
      <w:pPr>
        <w:pStyle w:val="af6"/>
        <w:spacing w:before="0" w:beforeAutospacing="0" w:after="0" w:afterAutospacing="0" w:line="10" w:lineRule="atLeast"/>
        <w:jc w:val="center"/>
        <w:rPr>
          <w:rFonts w:ascii="Times New Roman" w:hAnsi="Times New Roman" w:cs="Times New Roman"/>
          <w:sz w:val="28"/>
          <w:szCs w:val="28"/>
        </w:rPr>
      </w:pPr>
      <w:r>
        <w:rPr>
          <w:rFonts w:ascii="Times New Roman" w:hAnsi="Times New Roman" w:cs="Times New Roman"/>
          <w:color w:val="000000"/>
          <w:sz w:val="28"/>
          <w:szCs w:val="28"/>
        </w:rPr>
        <w:t>для специальности</w:t>
      </w:r>
    </w:p>
    <w:p w:rsidR="003B344A" w:rsidRPr="007000AD" w:rsidRDefault="003B344A" w:rsidP="003B344A">
      <w:pPr>
        <w:spacing w:line="240" w:lineRule="atLeast"/>
        <w:jc w:val="center"/>
        <w:rPr>
          <w:b/>
          <w:sz w:val="28"/>
          <w:szCs w:val="28"/>
        </w:rPr>
      </w:pPr>
      <w:r w:rsidRPr="007000AD">
        <w:rPr>
          <w:b/>
          <w:sz w:val="28"/>
          <w:szCs w:val="28"/>
        </w:rPr>
        <w:t>09.02.11 «Разработка и управление программным обеспечением»</w:t>
      </w:r>
    </w:p>
    <w:p w:rsidR="00400EA8" w:rsidRDefault="00400EA8" w:rsidP="00400EA8">
      <w:pPr>
        <w:rPr>
          <w:b/>
          <w:i/>
          <w:sz w:val="28"/>
          <w:szCs w:val="28"/>
        </w:rPr>
      </w:pPr>
    </w:p>
    <w:p w:rsidR="00B67ECE" w:rsidRDefault="00B67ECE">
      <w:pPr>
        <w:spacing w:line="360" w:lineRule="auto"/>
        <w:jc w:val="both"/>
        <w:rPr>
          <w:b/>
          <w:sz w:val="28"/>
          <w:szCs w:val="28"/>
        </w:rPr>
      </w:pPr>
    </w:p>
    <w:p w:rsidR="00B67ECE" w:rsidRDefault="00B67ECE">
      <w:pPr>
        <w:spacing w:line="360" w:lineRule="auto"/>
        <w:jc w:val="both"/>
        <w:rPr>
          <w:b/>
          <w:sz w:val="28"/>
          <w:szCs w:val="28"/>
        </w:rPr>
      </w:pPr>
    </w:p>
    <w:p w:rsidR="00B67ECE" w:rsidRDefault="00B67ECE">
      <w:pPr>
        <w:spacing w:line="360" w:lineRule="auto"/>
        <w:jc w:val="both"/>
        <w:rPr>
          <w:b/>
          <w:sz w:val="28"/>
          <w:szCs w:val="28"/>
        </w:rPr>
      </w:pPr>
    </w:p>
    <w:p w:rsidR="00D64B4B" w:rsidRPr="004F084C" w:rsidRDefault="00D64B4B">
      <w:pPr>
        <w:spacing w:line="360" w:lineRule="auto"/>
        <w:jc w:val="both"/>
        <w:rPr>
          <w:b/>
          <w:sz w:val="40"/>
          <w:szCs w:val="28"/>
        </w:rPr>
      </w:pPr>
    </w:p>
    <w:p w:rsidR="00B67ECE" w:rsidRDefault="00B67ECE">
      <w:pPr>
        <w:spacing w:line="360" w:lineRule="auto"/>
        <w:jc w:val="both"/>
        <w:rPr>
          <w:b/>
          <w:sz w:val="40"/>
          <w:szCs w:val="28"/>
        </w:rPr>
      </w:pPr>
    </w:p>
    <w:p w:rsidR="00060343" w:rsidRDefault="00060343">
      <w:pPr>
        <w:spacing w:line="360" w:lineRule="auto"/>
        <w:jc w:val="both"/>
        <w:rPr>
          <w:b/>
          <w:sz w:val="40"/>
          <w:szCs w:val="28"/>
        </w:rPr>
      </w:pPr>
    </w:p>
    <w:p w:rsidR="00060343" w:rsidRDefault="00060343">
      <w:pPr>
        <w:spacing w:line="360" w:lineRule="auto"/>
        <w:jc w:val="both"/>
        <w:rPr>
          <w:b/>
          <w:sz w:val="28"/>
          <w:szCs w:val="28"/>
        </w:rPr>
      </w:pPr>
    </w:p>
    <w:p w:rsidR="00B67ECE" w:rsidRDefault="00B67ECE">
      <w:pPr>
        <w:spacing w:line="360" w:lineRule="auto"/>
        <w:jc w:val="both"/>
        <w:rPr>
          <w:b/>
          <w:sz w:val="28"/>
          <w:szCs w:val="28"/>
        </w:rPr>
      </w:pPr>
    </w:p>
    <w:p w:rsidR="00B67ECE" w:rsidRDefault="00B67ECE">
      <w:pPr>
        <w:spacing w:line="360" w:lineRule="auto"/>
        <w:jc w:val="both"/>
        <w:rPr>
          <w:b/>
          <w:sz w:val="28"/>
          <w:szCs w:val="28"/>
        </w:rPr>
      </w:pPr>
    </w:p>
    <w:p w:rsidR="00B67ECE" w:rsidRDefault="00B67ECE">
      <w:pPr>
        <w:spacing w:line="360" w:lineRule="auto"/>
        <w:jc w:val="both"/>
        <w:rPr>
          <w:b/>
          <w:sz w:val="28"/>
          <w:szCs w:val="28"/>
        </w:rPr>
      </w:pPr>
    </w:p>
    <w:p w:rsidR="00B67ECE" w:rsidRDefault="00B67ECE">
      <w:pPr>
        <w:spacing w:line="360" w:lineRule="auto"/>
        <w:jc w:val="both"/>
        <w:rPr>
          <w:b/>
          <w:sz w:val="28"/>
          <w:szCs w:val="28"/>
        </w:rPr>
      </w:pPr>
    </w:p>
    <w:p w:rsidR="00B67ECE" w:rsidRDefault="004D1664">
      <w:pPr>
        <w:spacing w:line="360" w:lineRule="auto"/>
        <w:jc w:val="center"/>
        <w:rPr>
          <w:sz w:val="28"/>
          <w:szCs w:val="28"/>
        </w:rPr>
      </w:pPr>
      <w:r>
        <w:rPr>
          <w:sz w:val="28"/>
          <w:szCs w:val="28"/>
        </w:rPr>
        <w:t>г. Ростов-на-Дону</w:t>
      </w:r>
    </w:p>
    <w:p w:rsidR="00B67ECE" w:rsidRDefault="000D4033">
      <w:pPr>
        <w:spacing w:line="360" w:lineRule="auto"/>
        <w:jc w:val="center"/>
        <w:rPr>
          <w:sz w:val="28"/>
          <w:szCs w:val="28"/>
        </w:rPr>
      </w:pPr>
      <w:r>
        <w:rPr>
          <w:sz w:val="28"/>
          <w:szCs w:val="28"/>
        </w:rPr>
        <w:t>202</w:t>
      </w:r>
      <w:r w:rsidR="00F26BE1">
        <w:rPr>
          <w:sz w:val="28"/>
          <w:szCs w:val="28"/>
        </w:rPr>
        <w:t>5</w:t>
      </w:r>
      <w:r w:rsidR="004D1664">
        <w:rPr>
          <w:sz w:val="28"/>
          <w:szCs w:val="28"/>
        </w:rPr>
        <w:t xml:space="preserve"> г.</w:t>
      </w:r>
    </w:p>
    <w:p w:rsidR="00B67ECE" w:rsidRDefault="00B67ECE">
      <w:pPr>
        <w:spacing w:line="360" w:lineRule="auto"/>
        <w:rPr>
          <w:b/>
          <w:sz w:val="28"/>
          <w:szCs w:val="28"/>
        </w:rPr>
        <w:sectPr w:rsidR="00B67ECE">
          <w:footerReference w:type="even" r:id="rId8"/>
          <w:footerReference w:type="default" r:id="rId9"/>
          <w:pgSz w:w="11906" w:h="16838"/>
          <w:pgMar w:top="719" w:right="851" w:bottom="719" w:left="1701" w:header="709" w:footer="709" w:gutter="0"/>
          <w:cols w:space="708"/>
          <w:docGrid w:linePitch="360"/>
        </w:sectPr>
      </w:pPr>
    </w:p>
    <w:tbl>
      <w:tblPr>
        <w:tblW w:w="10227" w:type="dxa"/>
        <w:tblLayout w:type="fixed"/>
        <w:tblLook w:val="04A0" w:firstRow="1" w:lastRow="0" w:firstColumn="1" w:lastColumn="0" w:noHBand="0" w:noVBand="1"/>
      </w:tblPr>
      <w:tblGrid>
        <w:gridCol w:w="5734"/>
        <w:gridCol w:w="4493"/>
      </w:tblGrid>
      <w:tr w:rsidR="00B67ECE">
        <w:trPr>
          <w:trHeight w:val="2398"/>
        </w:trPr>
        <w:tc>
          <w:tcPr>
            <w:tcW w:w="5734" w:type="dxa"/>
          </w:tcPr>
          <w:p w:rsidR="00B67ECE" w:rsidRDefault="004D1664">
            <w:pPr>
              <w:tabs>
                <w:tab w:val="left" w:pos="3168"/>
              </w:tabs>
              <w:rPr>
                <w:b/>
                <w:sz w:val="28"/>
                <w:szCs w:val="28"/>
              </w:rPr>
            </w:pPr>
            <w:r>
              <w:rPr>
                <w:sz w:val="28"/>
                <w:szCs w:val="28"/>
              </w:rPr>
              <w:lastRenderedPageBreak/>
              <w:br w:type="page"/>
            </w:r>
            <w:r>
              <w:rPr>
                <w:b/>
                <w:sz w:val="28"/>
                <w:szCs w:val="28"/>
              </w:rPr>
              <w:t>ОДОБРЕНО</w:t>
            </w:r>
          </w:p>
          <w:p w:rsidR="00B67ECE" w:rsidRDefault="004D1664">
            <w:pPr>
              <w:rPr>
                <w:bCs/>
                <w:sz w:val="28"/>
                <w:szCs w:val="28"/>
              </w:rPr>
            </w:pPr>
            <w:r>
              <w:rPr>
                <w:bCs/>
                <w:sz w:val="28"/>
                <w:szCs w:val="28"/>
              </w:rPr>
              <w:t xml:space="preserve">На заседании цикловой комиссии </w:t>
            </w:r>
          </w:p>
          <w:p w:rsidR="00400EA8" w:rsidRDefault="00400EA8" w:rsidP="00400E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rPr>
                <w:sz w:val="28"/>
                <w:szCs w:val="28"/>
              </w:rPr>
              <w:t xml:space="preserve">математических и естественнонаучных </w:t>
            </w:r>
          </w:p>
          <w:p w:rsidR="00400EA8" w:rsidRDefault="00400EA8" w:rsidP="00400E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i/>
                <w:sz w:val="28"/>
                <w:szCs w:val="28"/>
              </w:rPr>
            </w:pPr>
            <w:r>
              <w:rPr>
                <w:sz w:val="28"/>
                <w:szCs w:val="28"/>
              </w:rPr>
              <w:t>дисциплин</w:t>
            </w:r>
          </w:p>
          <w:p w:rsidR="00B67ECE" w:rsidRDefault="000D4033">
            <w:pPr>
              <w:rPr>
                <w:bCs/>
                <w:sz w:val="28"/>
                <w:szCs w:val="28"/>
              </w:rPr>
            </w:pPr>
            <w:r>
              <w:rPr>
                <w:bCs/>
                <w:sz w:val="28"/>
                <w:szCs w:val="28"/>
              </w:rPr>
              <w:t>Протокол №</w:t>
            </w:r>
            <w:r w:rsidR="00F41E9A">
              <w:rPr>
                <w:bCs/>
                <w:sz w:val="28"/>
                <w:szCs w:val="28"/>
              </w:rPr>
              <w:t>1</w:t>
            </w:r>
            <w:r w:rsidR="00B20A69">
              <w:rPr>
                <w:bCs/>
                <w:sz w:val="28"/>
                <w:szCs w:val="28"/>
              </w:rPr>
              <w:t xml:space="preserve"> от </w:t>
            </w:r>
            <w:r w:rsidR="00F41E9A">
              <w:rPr>
                <w:bCs/>
                <w:sz w:val="28"/>
                <w:szCs w:val="28"/>
              </w:rPr>
              <w:t xml:space="preserve">1 сентября </w:t>
            </w:r>
            <w:r>
              <w:rPr>
                <w:bCs/>
                <w:sz w:val="28"/>
                <w:szCs w:val="28"/>
              </w:rPr>
              <w:t>202</w:t>
            </w:r>
            <w:r w:rsidR="00F26BE1">
              <w:rPr>
                <w:bCs/>
                <w:sz w:val="28"/>
                <w:szCs w:val="28"/>
              </w:rPr>
              <w:t>5</w:t>
            </w:r>
            <w:r w:rsidR="004D1664">
              <w:rPr>
                <w:bCs/>
                <w:sz w:val="28"/>
                <w:szCs w:val="28"/>
              </w:rPr>
              <w:t xml:space="preserve"> года</w:t>
            </w:r>
          </w:p>
          <w:p w:rsidR="00B67ECE" w:rsidRDefault="004D1664" w:rsidP="00400EA8">
            <w:pPr>
              <w:rPr>
                <w:bCs/>
                <w:sz w:val="28"/>
                <w:szCs w:val="28"/>
              </w:rPr>
            </w:pPr>
            <w:r>
              <w:rPr>
                <w:bCs/>
                <w:sz w:val="28"/>
                <w:szCs w:val="28"/>
              </w:rPr>
              <w:t xml:space="preserve">Председатель ЦК </w:t>
            </w:r>
            <w:r w:rsidR="003B344A">
              <w:rPr>
                <w:bCs/>
                <w:sz w:val="28"/>
                <w:szCs w:val="28"/>
              </w:rPr>
              <w:t xml:space="preserve">      </w:t>
            </w:r>
            <w:r w:rsidR="00400EA8">
              <w:rPr>
                <w:bCs/>
                <w:sz w:val="28"/>
                <w:szCs w:val="28"/>
              </w:rPr>
              <w:t>М.Ш. Джалогония</w:t>
            </w:r>
          </w:p>
        </w:tc>
        <w:tc>
          <w:tcPr>
            <w:tcW w:w="4493" w:type="dxa"/>
          </w:tcPr>
          <w:p w:rsidR="00B67ECE" w:rsidRDefault="004D1664">
            <w:pPr>
              <w:jc w:val="center"/>
              <w:rPr>
                <w:b/>
                <w:bCs/>
                <w:color w:val="000000"/>
                <w:sz w:val="28"/>
                <w:szCs w:val="28"/>
              </w:rPr>
            </w:pPr>
            <w:r>
              <w:rPr>
                <w:b/>
                <w:bCs/>
                <w:color w:val="000000"/>
                <w:sz w:val="28"/>
                <w:szCs w:val="28"/>
              </w:rPr>
              <w:t>УТВЕРЖДАЮ:</w:t>
            </w:r>
          </w:p>
          <w:p w:rsidR="00B67ECE" w:rsidRDefault="004D1664">
            <w:pPr>
              <w:jc w:val="center"/>
              <w:rPr>
                <w:bCs/>
                <w:color w:val="000000"/>
                <w:sz w:val="28"/>
                <w:szCs w:val="28"/>
              </w:rPr>
            </w:pPr>
            <w:r>
              <w:rPr>
                <w:bCs/>
                <w:color w:val="000000"/>
                <w:sz w:val="28"/>
                <w:szCs w:val="28"/>
              </w:rPr>
              <w:t xml:space="preserve">Зам. директора по </w:t>
            </w:r>
            <w:r w:rsidR="00F26BE1">
              <w:rPr>
                <w:bCs/>
                <w:color w:val="000000"/>
                <w:sz w:val="28"/>
                <w:szCs w:val="28"/>
              </w:rPr>
              <w:t>У</w:t>
            </w:r>
            <w:r>
              <w:rPr>
                <w:bCs/>
                <w:color w:val="000000"/>
                <w:sz w:val="28"/>
                <w:szCs w:val="28"/>
              </w:rPr>
              <w:t>МР</w:t>
            </w:r>
          </w:p>
          <w:p w:rsidR="00B67ECE" w:rsidRDefault="004D1664">
            <w:pPr>
              <w:rPr>
                <w:bCs/>
                <w:color w:val="000000"/>
                <w:sz w:val="28"/>
                <w:szCs w:val="28"/>
              </w:rPr>
            </w:pPr>
            <w:r>
              <w:rPr>
                <w:bCs/>
                <w:color w:val="000000"/>
                <w:sz w:val="28"/>
                <w:szCs w:val="28"/>
              </w:rPr>
              <w:t>____________И.В. Подцатова</w:t>
            </w:r>
          </w:p>
          <w:p w:rsidR="00B67ECE" w:rsidRDefault="004D1664" w:rsidP="00F41E9A">
            <w:pPr>
              <w:jc w:val="center"/>
              <w:rPr>
                <w:bCs/>
                <w:color w:val="000000"/>
                <w:sz w:val="28"/>
                <w:szCs w:val="28"/>
              </w:rPr>
            </w:pPr>
            <w:r>
              <w:rPr>
                <w:bCs/>
                <w:color w:val="000000"/>
                <w:sz w:val="28"/>
                <w:szCs w:val="28"/>
              </w:rPr>
              <w:t>«</w:t>
            </w:r>
            <w:r w:rsidR="00F41E9A">
              <w:rPr>
                <w:bCs/>
                <w:color w:val="000000"/>
                <w:sz w:val="28"/>
                <w:szCs w:val="28"/>
              </w:rPr>
              <w:t>02</w:t>
            </w:r>
            <w:r>
              <w:rPr>
                <w:bCs/>
                <w:color w:val="000000"/>
                <w:sz w:val="28"/>
                <w:szCs w:val="28"/>
              </w:rPr>
              <w:t>»</w:t>
            </w:r>
            <w:r w:rsidR="00874126">
              <w:rPr>
                <w:bCs/>
                <w:color w:val="000000"/>
                <w:sz w:val="28"/>
                <w:szCs w:val="28"/>
              </w:rPr>
              <w:t xml:space="preserve"> </w:t>
            </w:r>
            <w:r w:rsidR="00F41E9A">
              <w:rPr>
                <w:bCs/>
                <w:color w:val="000000"/>
                <w:sz w:val="28"/>
                <w:szCs w:val="28"/>
              </w:rPr>
              <w:t xml:space="preserve">сентября </w:t>
            </w:r>
            <w:r w:rsidR="000D4033">
              <w:rPr>
                <w:bCs/>
                <w:color w:val="000000"/>
                <w:sz w:val="28"/>
                <w:szCs w:val="28"/>
              </w:rPr>
              <w:t xml:space="preserve"> 202</w:t>
            </w:r>
            <w:r w:rsidR="00F26BE1">
              <w:rPr>
                <w:bCs/>
                <w:color w:val="000000"/>
                <w:sz w:val="28"/>
                <w:szCs w:val="28"/>
              </w:rPr>
              <w:t>5</w:t>
            </w:r>
            <w:r>
              <w:rPr>
                <w:bCs/>
                <w:color w:val="000000"/>
                <w:sz w:val="28"/>
                <w:szCs w:val="28"/>
              </w:rPr>
              <w:t>г.</w:t>
            </w:r>
          </w:p>
        </w:tc>
      </w:tr>
    </w:tbl>
    <w:p w:rsidR="00B67ECE" w:rsidRPr="00874126" w:rsidRDefault="00B67ECE" w:rsidP="004D1664">
      <w:pPr>
        <w:tabs>
          <w:tab w:val="left" w:pos="240"/>
        </w:tabs>
        <w:spacing w:line="360" w:lineRule="auto"/>
        <w:ind w:firstLineChars="171" w:firstLine="479"/>
        <w:jc w:val="both"/>
        <w:rPr>
          <w:sz w:val="28"/>
          <w:szCs w:val="28"/>
        </w:rPr>
      </w:pPr>
    </w:p>
    <w:p w:rsidR="003B344A" w:rsidRPr="00771071" w:rsidRDefault="00E56CA0" w:rsidP="003B344A">
      <w:pPr>
        <w:ind w:firstLine="709"/>
        <w:jc w:val="both"/>
        <w:rPr>
          <w:bCs/>
          <w:iCs/>
          <w:sz w:val="28"/>
          <w:szCs w:val="28"/>
        </w:rPr>
      </w:pPr>
      <w:r>
        <w:rPr>
          <w:sz w:val="28"/>
          <w:szCs w:val="28"/>
        </w:rPr>
        <w:t>Фонд оценочных</w:t>
      </w:r>
      <w:r w:rsidR="004D1664">
        <w:rPr>
          <w:sz w:val="28"/>
          <w:szCs w:val="28"/>
        </w:rPr>
        <w:t xml:space="preserve"> средств сформирован на основе рабочей программы дисциплины</w:t>
      </w:r>
      <w:r w:rsidR="00ED7E72">
        <w:rPr>
          <w:sz w:val="28"/>
          <w:szCs w:val="28"/>
        </w:rPr>
        <w:t xml:space="preserve"> </w:t>
      </w:r>
      <w:r w:rsidR="00400EA8" w:rsidRPr="00F955AC">
        <w:rPr>
          <w:sz w:val="28"/>
          <w:szCs w:val="28"/>
        </w:rPr>
        <w:t>ПД.03</w:t>
      </w:r>
      <w:r w:rsidR="00ED7E72">
        <w:rPr>
          <w:sz w:val="28"/>
          <w:szCs w:val="28"/>
        </w:rPr>
        <w:t xml:space="preserve"> </w:t>
      </w:r>
      <w:r w:rsidR="00400EA8" w:rsidRPr="00F955AC">
        <w:rPr>
          <w:sz w:val="28"/>
          <w:szCs w:val="28"/>
        </w:rPr>
        <w:t>«Физика»</w:t>
      </w:r>
      <w:r w:rsidR="004D1664">
        <w:rPr>
          <w:sz w:val="28"/>
          <w:szCs w:val="28"/>
        </w:rPr>
        <w:t>, разработанной по специальности</w:t>
      </w:r>
      <w:r w:rsidR="003B344A">
        <w:rPr>
          <w:sz w:val="28"/>
          <w:szCs w:val="28"/>
        </w:rPr>
        <w:t xml:space="preserve"> </w:t>
      </w:r>
      <w:r w:rsidR="003B344A" w:rsidRPr="00771071">
        <w:rPr>
          <w:sz w:val="28"/>
          <w:szCs w:val="28"/>
        </w:rPr>
        <w:t xml:space="preserve">09.02.11 «Разработка и управление программным обеспечением», утвержденную приказом </w:t>
      </w:r>
      <w:r w:rsidR="003B344A" w:rsidRPr="00771071">
        <w:rPr>
          <w:bCs/>
          <w:iCs/>
          <w:sz w:val="28"/>
          <w:szCs w:val="28"/>
        </w:rPr>
        <w:t xml:space="preserve">Минобрнауки России от 24.02.2025 №138 </w:t>
      </w:r>
      <w:r w:rsidR="003B344A" w:rsidRPr="00771071">
        <w:rPr>
          <w:rFonts w:eastAsia="Calibri"/>
          <w:sz w:val="28"/>
          <w:szCs w:val="28"/>
        </w:rPr>
        <w:t>(зарегистрировано № 81696 от 31 марта 2025)</w:t>
      </w:r>
      <w:r w:rsidR="003B344A" w:rsidRPr="00771071">
        <w:rPr>
          <w:bCs/>
          <w:iCs/>
          <w:sz w:val="28"/>
          <w:szCs w:val="28"/>
        </w:rPr>
        <w:t xml:space="preserve"> «Об утверждении федерального государственного образовательного стандарта среднего профессионального образования</w:t>
      </w:r>
      <w:r w:rsidR="003B344A" w:rsidRPr="00771071">
        <w:rPr>
          <w:sz w:val="28"/>
          <w:szCs w:val="28"/>
        </w:rPr>
        <w:t xml:space="preserve"> по специальности 09.02.11 «Разработка и управление программным обеспечением»</w:t>
      </w:r>
      <w:r w:rsidR="003B344A">
        <w:rPr>
          <w:sz w:val="28"/>
          <w:szCs w:val="28"/>
        </w:rPr>
        <w:t>.</w:t>
      </w:r>
    </w:p>
    <w:p w:rsidR="00D415DA" w:rsidRPr="00F955AC" w:rsidRDefault="00D415DA" w:rsidP="0007774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Chars="235" w:firstLine="658"/>
        <w:jc w:val="both"/>
        <w:rPr>
          <w:sz w:val="28"/>
          <w:szCs w:val="28"/>
        </w:rPr>
      </w:pPr>
    </w:p>
    <w:p w:rsidR="00B67ECE" w:rsidRDefault="004D1664" w:rsidP="00D415DA">
      <w:pPr>
        <w:pStyle w:val="af6"/>
        <w:spacing w:before="0" w:beforeAutospacing="0" w:after="160" w:afterAutospacing="0" w:line="10" w:lineRule="atLeast"/>
        <w:ind w:firstLine="709"/>
        <w:jc w:val="both"/>
        <w:rPr>
          <w:sz w:val="28"/>
          <w:szCs w:val="28"/>
        </w:rPr>
      </w:pPr>
      <w:r>
        <w:rPr>
          <w:rFonts w:ascii="Times New Roman" w:hAnsi="Times New Roman" w:cs="Times New Roman"/>
          <w:color w:val="000000"/>
          <w:sz w:val="28"/>
          <w:szCs w:val="28"/>
        </w:rPr>
        <w:t>Разработчик:</w:t>
      </w:r>
      <w:r w:rsidR="00060343">
        <w:rPr>
          <w:rFonts w:ascii="Times New Roman" w:hAnsi="Times New Roman" w:cs="Times New Roman"/>
          <w:color w:val="000000"/>
          <w:sz w:val="28"/>
          <w:szCs w:val="28"/>
        </w:rPr>
        <w:t xml:space="preserve"> </w:t>
      </w:r>
      <w:r w:rsidR="00077741">
        <w:rPr>
          <w:rFonts w:ascii="Times New Roman" w:hAnsi="Times New Roman" w:cs="Times New Roman"/>
          <w:color w:val="000000"/>
          <w:sz w:val="28"/>
          <w:szCs w:val="28"/>
        </w:rPr>
        <w:t>Троилина В.С.</w:t>
      </w:r>
      <w:r>
        <w:rPr>
          <w:rFonts w:ascii="Times New Roman" w:hAnsi="Times New Roman" w:cs="Times New Roman"/>
          <w:color w:val="000000"/>
          <w:sz w:val="28"/>
          <w:szCs w:val="28"/>
        </w:rPr>
        <w:t xml:space="preserve"> - преподаватель государственного бюджетного профессионального образовательного учреждения Ростовской области «Ростовский-на-Дону колледж связи и информатики».</w:t>
      </w:r>
    </w:p>
    <w:p w:rsidR="00B67ECE" w:rsidRDefault="006C1D27" w:rsidP="006C1D27">
      <w:pPr>
        <w:pStyle w:val="af6"/>
        <w:spacing w:before="0" w:beforeAutospacing="0" w:after="0" w:afterAutospacing="0" w:line="10" w:lineRule="atLeast"/>
        <w:ind w:right="280" w:firstLine="709"/>
        <w:jc w:val="both"/>
        <w:rPr>
          <w:sz w:val="28"/>
          <w:szCs w:val="28"/>
        </w:rPr>
      </w:pPr>
      <w:r>
        <w:rPr>
          <w:rFonts w:ascii="Times New Roman" w:hAnsi="Times New Roman" w:cs="Times New Roman"/>
          <w:color w:val="000000"/>
          <w:sz w:val="28"/>
          <w:szCs w:val="28"/>
        </w:rPr>
        <w:t>Рецензенты:</w:t>
      </w:r>
    </w:p>
    <w:p w:rsidR="00B67ECE" w:rsidRDefault="00B67ECE">
      <w:pPr>
        <w:rPr>
          <w:sz w:val="28"/>
          <w:szCs w:val="28"/>
        </w:rPr>
      </w:pPr>
    </w:p>
    <w:p w:rsidR="00B67ECE" w:rsidRPr="00E56CA0" w:rsidRDefault="00D415DA" w:rsidP="00E56CA0">
      <w:pPr>
        <w:pStyle w:val="af6"/>
        <w:spacing w:before="0" w:beforeAutospacing="0" w:after="0" w:afterAutospacing="0" w:line="10" w:lineRule="atLeast"/>
        <w:ind w:right="280" w:firstLine="700"/>
        <w:jc w:val="both"/>
        <w:rPr>
          <w:sz w:val="28"/>
          <w:szCs w:val="28"/>
        </w:rPr>
      </w:pPr>
      <w:r w:rsidRPr="00D415DA">
        <w:rPr>
          <w:rFonts w:ascii="Times New Roman" w:hAnsi="Times New Roman" w:cs="Times New Roman"/>
          <w:color w:val="000000"/>
          <w:sz w:val="28"/>
          <w:szCs w:val="28"/>
        </w:rPr>
        <w:t xml:space="preserve">Джалагония М. Ш. </w:t>
      </w:r>
      <w:r w:rsidR="004D1664" w:rsidRPr="00D415DA">
        <w:rPr>
          <w:rFonts w:ascii="Times New Roman" w:hAnsi="Times New Roman" w:cs="Times New Roman"/>
          <w:color w:val="000000"/>
          <w:sz w:val="28"/>
          <w:szCs w:val="28"/>
        </w:rPr>
        <w:t>–</w:t>
      </w:r>
      <w:r w:rsidRPr="00D415DA">
        <w:rPr>
          <w:rFonts w:ascii="Times New Roman" w:hAnsi="Times New Roman" w:cs="Times New Roman"/>
          <w:color w:val="000000"/>
          <w:sz w:val="28"/>
          <w:szCs w:val="28"/>
        </w:rPr>
        <w:t xml:space="preserve"> преподаватель</w:t>
      </w:r>
      <w:r>
        <w:rPr>
          <w:rFonts w:ascii="Times New Roman" w:hAnsi="Times New Roman" w:cs="Times New Roman"/>
          <w:color w:val="000000"/>
          <w:sz w:val="28"/>
          <w:szCs w:val="28"/>
        </w:rPr>
        <w:t xml:space="preserve"> государственного бюджетного профессионального образовательного учреждения Ростовской области «Ростовский-на-Дону колледж связи и информатики».</w:t>
      </w:r>
      <w:r w:rsidR="004D1664">
        <w:rPr>
          <w:b/>
          <w:sz w:val="28"/>
          <w:szCs w:val="28"/>
        </w:rPr>
        <w:br w:type="page"/>
      </w:r>
    </w:p>
    <w:tbl>
      <w:tblPr>
        <w:tblStyle w:val="af7"/>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20"/>
      </w:tblGrid>
      <w:tr w:rsidR="00B67ECE">
        <w:tc>
          <w:tcPr>
            <w:tcW w:w="5000" w:type="pct"/>
            <w:gridSpan w:val="2"/>
          </w:tcPr>
          <w:p w:rsidR="00B67ECE" w:rsidRDefault="004D1664">
            <w:pPr>
              <w:pStyle w:val="af6"/>
              <w:spacing w:before="120" w:beforeAutospacing="0" w:after="120" w:afterAutospacing="0" w:line="10" w:lineRule="atLeast"/>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lastRenderedPageBreak/>
              <w:t>Содержание</w:t>
            </w:r>
          </w:p>
        </w:tc>
      </w:tr>
      <w:tr w:rsidR="00B67ECE">
        <w:tc>
          <w:tcPr>
            <w:tcW w:w="4647" w:type="pct"/>
          </w:tcPr>
          <w:p w:rsidR="00B67ECE" w:rsidRDefault="004D1664">
            <w:pPr>
              <w:pStyle w:val="af6"/>
              <w:spacing w:before="120" w:beforeAutospacing="0" w:after="120" w:afterAutospacing="0" w:line="10" w:lineRule="atLeast"/>
              <w:jc w:val="both"/>
              <w:rPr>
                <w:rFonts w:ascii="Times New Roman" w:hAnsi="Times New Roman" w:cs="Times New Roman"/>
                <w:b/>
                <w:bCs/>
                <w:color w:val="000000"/>
                <w:sz w:val="28"/>
                <w:szCs w:val="28"/>
              </w:rPr>
            </w:pPr>
            <w:r>
              <w:rPr>
                <w:rFonts w:ascii="Times New Roman" w:hAnsi="Times New Roman" w:cs="Times New Roman"/>
                <w:color w:val="000000"/>
                <w:sz w:val="28"/>
                <w:szCs w:val="28"/>
              </w:rPr>
              <w:t xml:space="preserve">1. Паспорт комплекта контрольно-оценочных средств </w:t>
            </w:r>
          </w:p>
        </w:tc>
        <w:tc>
          <w:tcPr>
            <w:tcW w:w="352" w:type="pct"/>
          </w:tcPr>
          <w:p w:rsidR="00B67ECE" w:rsidRDefault="00B67ECE">
            <w:pPr>
              <w:pStyle w:val="af6"/>
              <w:spacing w:before="120" w:beforeAutospacing="0" w:after="120" w:afterAutospacing="0" w:line="10" w:lineRule="atLeast"/>
              <w:jc w:val="center"/>
              <w:rPr>
                <w:rFonts w:ascii="Times New Roman" w:hAnsi="Times New Roman" w:cs="Times New Roman"/>
                <w:b/>
                <w:bCs/>
                <w:color w:val="000000"/>
                <w:sz w:val="28"/>
                <w:szCs w:val="28"/>
              </w:rPr>
            </w:pPr>
          </w:p>
        </w:tc>
      </w:tr>
      <w:tr w:rsidR="00B67ECE">
        <w:tc>
          <w:tcPr>
            <w:tcW w:w="4647" w:type="pct"/>
          </w:tcPr>
          <w:p w:rsidR="00B67ECE" w:rsidRDefault="004D1664">
            <w:pPr>
              <w:pStyle w:val="af6"/>
              <w:spacing w:before="120" w:beforeAutospacing="0" w:after="120" w:afterAutospacing="0" w:line="10" w:lineRule="atLeast"/>
              <w:jc w:val="both"/>
              <w:rPr>
                <w:rFonts w:ascii="Times New Roman" w:hAnsi="Times New Roman" w:cs="Times New Roman"/>
                <w:b/>
                <w:bCs/>
                <w:color w:val="000000"/>
                <w:sz w:val="28"/>
                <w:szCs w:val="28"/>
              </w:rPr>
            </w:pPr>
            <w:r>
              <w:rPr>
                <w:rFonts w:ascii="Times New Roman" w:hAnsi="Times New Roman" w:cs="Times New Roman"/>
                <w:color w:val="000000"/>
                <w:sz w:val="28"/>
                <w:szCs w:val="28"/>
              </w:rPr>
              <w:t>2. Результаты освоения дисциплины, подлежащие проверке</w:t>
            </w:r>
          </w:p>
        </w:tc>
        <w:tc>
          <w:tcPr>
            <w:tcW w:w="352" w:type="pct"/>
          </w:tcPr>
          <w:p w:rsidR="00B67ECE" w:rsidRDefault="00B67ECE">
            <w:pPr>
              <w:pStyle w:val="af6"/>
              <w:spacing w:before="120" w:beforeAutospacing="0" w:after="120" w:afterAutospacing="0" w:line="10" w:lineRule="atLeast"/>
              <w:jc w:val="center"/>
              <w:rPr>
                <w:rFonts w:ascii="Times New Roman" w:hAnsi="Times New Roman" w:cs="Times New Roman"/>
                <w:b/>
                <w:bCs/>
                <w:color w:val="000000"/>
                <w:sz w:val="28"/>
                <w:szCs w:val="28"/>
              </w:rPr>
            </w:pPr>
          </w:p>
        </w:tc>
      </w:tr>
      <w:tr w:rsidR="00B67ECE">
        <w:tc>
          <w:tcPr>
            <w:tcW w:w="4647" w:type="pct"/>
          </w:tcPr>
          <w:p w:rsidR="00B67ECE" w:rsidRDefault="004D1664">
            <w:pPr>
              <w:pStyle w:val="af6"/>
              <w:numPr>
                <w:ilvl w:val="0"/>
                <w:numId w:val="1"/>
              </w:numPr>
              <w:spacing w:before="120" w:beforeAutospacing="0" w:after="120" w:afterAutospacing="0" w:line="10" w:lineRule="atLeast"/>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Комплекты контрольно-оценочных средств для текущего контроля </w:t>
            </w:r>
          </w:p>
        </w:tc>
        <w:tc>
          <w:tcPr>
            <w:tcW w:w="352" w:type="pct"/>
          </w:tcPr>
          <w:p w:rsidR="00B67ECE" w:rsidRDefault="00B67ECE">
            <w:pPr>
              <w:pStyle w:val="af6"/>
              <w:spacing w:before="120" w:beforeAutospacing="0" w:after="120" w:afterAutospacing="0" w:line="10" w:lineRule="atLeast"/>
              <w:jc w:val="center"/>
              <w:rPr>
                <w:rFonts w:ascii="Times New Roman" w:hAnsi="Times New Roman" w:cs="Times New Roman"/>
                <w:b/>
                <w:bCs/>
                <w:color w:val="000000"/>
                <w:sz w:val="28"/>
                <w:szCs w:val="28"/>
              </w:rPr>
            </w:pPr>
          </w:p>
        </w:tc>
      </w:tr>
      <w:tr w:rsidR="00B67ECE">
        <w:tc>
          <w:tcPr>
            <w:tcW w:w="4647" w:type="pct"/>
          </w:tcPr>
          <w:p w:rsidR="00B67ECE" w:rsidRDefault="004D1664">
            <w:pPr>
              <w:pStyle w:val="af6"/>
              <w:numPr>
                <w:ilvl w:val="0"/>
                <w:numId w:val="1"/>
              </w:numPr>
              <w:spacing w:before="120" w:beforeAutospacing="0" w:after="120" w:afterAutospacing="0" w:line="10" w:lineRule="atLeast"/>
              <w:jc w:val="both"/>
              <w:rPr>
                <w:rFonts w:ascii="Times New Roman" w:hAnsi="Times New Roman" w:cs="Times New Roman"/>
                <w:color w:val="000000"/>
                <w:sz w:val="28"/>
                <w:szCs w:val="28"/>
              </w:rPr>
            </w:pPr>
            <w:r>
              <w:rPr>
                <w:rFonts w:ascii="Times New Roman" w:hAnsi="Times New Roman" w:cs="Times New Roman"/>
                <w:color w:val="000000"/>
                <w:sz w:val="28"/>
                <w:szCs w:val="28"/>
              </w:rPr>
              <w:t>Комплекты контрольно-оценочных средств для и итоговой аттестации</w:t>
            </w:r>
          </w:p>
        </w:tc>
        <w:tc>
          <w:tcPr>
            <w:tcW w:w="352" w:type="pct"/>
          </w:tcPr>
          <w:p w:rsidR="00B67ECE" w:rsidRDefault="00B67ECE">
            <w:pPr>
              <w:pStyle w:val="af6"/>
              <w:spacing w:before="120" w:beforeAutospacing="0" w:after="120" w:afterAutospacing="0" w:line="10" w:lineRule="atLeast"/>
              <w:jc w:val="center"/>
              <w:rPr>
                <w:rFonts w:ascii="Times New Roman" w:hAnsi="Times New Roman" w:cs="Times New Roman"/>
                <w:b/>
                <w:bCs/>
                <w:color w:val="000000"/>
                <w:sz w:val="28"/>
                <w:szCs w:val="28"/>
              </w:rPr>
            </w:pPr>
          </w:p>
        </w:tc>
      </w:tr>
    </w:tbl>
    <w:p w:rsidR="00B67ECE" w:rsidRDefault="004D1664">
      <w:pPr>
        <w:numPr>
          <w:ilvl w:val="0"/>
          <w:numId w:val="2"/>
        </w:numPr>
        <w:ind w:left="0" w:firstLine="709"/>
        <w:jc w:val="both"/>
        <w:rPr>
          <w:b/>
          <w:sz w:val="28"/>
          <w:szCs w:val="28"/>
        </w:rPr>
      </w:pPr>
      <w:r>
        <w:rPr>
          <w:b/>
          <w:sz w:val="28"/>
          <w:szCs w:val="28"/>
        </w:rPr>
        <w:br w:type="page"/>
      </w:r>
      <w:r>
        <w:rPr>
          <w:b/>
          <w:sz w:val="28"/>
          <w:szCs w:val="28"/>
        </w:rPr>
        <w:lastRenderedPageBreak/>
        <w:t>Паспорт комплек</w:t>
      </w:r>
      <w:r w:rsidR="006C1D27">
        <w:rPr>
          <w:b/>
          <w:sz w:val="28"/>
          <w:szCs w:val="28"/>
        </w:rPr>
        <w:t>та контрольно-оценочных средств</w:t>
      </w:r>
    </w:p>
    <w:p w:rsidR="00B67ECE" w:rsidRPr="004D1664" w:rsidRDefault="00B67ECE">
      <w:pPr>
        <w:tabs>
          <w:tab w:val="left" w:pos="240"/>
        </w:tabs>
        <w:ind w:firstLine="709"/>
        <w:jc w:val="both"/>
        <w:rPr>
          <w:sz w:val="28"/>
          <w:szCs w:val="28"/>
        </w:rPr>
      </w:pPr>
    </w:p>
    <w:p w:rsidR="003B344A" w:rsidRPr="00771071" w:rsidRDefault="006C1D27" w:rsidP="003B344A">
      <w:pPr>
        <w:ind w:firstLine="709"/>
        <w:jc w:val="both"/>
        <w:rPr>
          <w:bCs/>
          <w:iCs/>
          <w:sz w:val="28"/>
          <w:szCs w:val="28"/>
        </w:rPr>
      </w:pPr>
      <w:r w:rsidRPr="00354920">
        <w:rPr>
          <w:sz w:val="28"/>
          <w:szCs w:val="28"/>
        </w:rPr>
        <w:t xml:space="preserve">Фонд </w:t>
      </w:r>
      <w:r w:rsidR="004D1664" w:rsidRPr="00354920">
        <w:rPr>
          <w:sz w:val="28"/>
          <w:szCs w:val="28"/>
        </w:rPr>
        <w:t>оценочных средств сформирован на основе рабочей программы дисциплины</w:t>
      </w:r>
      <w:r w:rsidR="00354920" w:rsidRPr="00354920">
        <w:rPr>
          <w:sz w:val="28"/>
          <w:szCs w:val="28"/>
        </w:rPr>
        <w:t xml:space="preserve"> ПД.03«Физика»</w:t>
      </w:r>
      <w:r w:rsidR="004D1664" w:rsidRPr="00354920">
        <w:rPr>
          <w:sz w:val="28"/>
          <w:szCs w:val="28"/>
        </w:rPr>
        <w:t>, разработанной по специальности</w:t>
      </w:r>
      <w:r w:rsidR="00354920" w:rsidRPr="00354920">
        <w:rPr>
          <w:sz w:val="28"/>
          <w:szCs w:val="28"/>
        </w:rPr>
        <w:t xml:space="preserve"> </w:t>
      </w:r>
      <w:r w:rsidR="003B344A" w:rsidRPr="00771071">
        <w:rPr>
          <w:sz w:val="28"/>
          <w:szCs w:val="28"/>
        </w:rPr>
        <w:t xml:space="preserve">09.02.11 «Разработка и управление программным обеспечением», утвержденную приказом </w:t>
      </w:r>
      <w:r w:rsidR="003B344A" w:rsidRPr="00771071">
        <w:rPr>
          <w:bCs/>
          <w:iCs/>
          <w:sz w:val="28"/>
          <w:szCs w:val="28"/>
        </w:rPr>
        <w:t xml:space="preserve">Минобрнауки России от 24.02.2025 №138 </w:t>
      </w:r>
      <w:r w:rsidR="003B344A" w:rsidRPr="00771071">
        <w:rPr>
          <w:rFonts w:eastAsia="Calibri"/>
          <w:sz w:val="28"/>
          <w:szCs w:val="28"/>
        </w:rPr>
        <w:t>(зарегистрировано № 81696 от 31 марта 2025)</w:t>
      </w:r>
      <w:r w:rsidR="003B344A" w:rsidRPr="00771071">
        <w:rPr>
          <w:bCs/>
          <w:iCs/>
          <w:sz w:val="28"/>
          <w:szCs w:val="28"/>
        </w:rPr>
        <w:t xml:space="preserve"> «Об утверждении федерального государственного образовательного стандарта среднего профессионального образования</w:t>
      </w:r>
      <w:r w:rsidR="003B344A" w:rsidRPr="00771071">
        <w:rPr>
          <w:sz w:val="28"/>
          <w:szCs w:val="28"/>
        </w:rPr>
        <w:t xml:space="preserve"> по специальности 09.02.11 «Разработка и управление программным обеспечением»</w:t>
      </w:r>
      <w:r w:rsidR="003B344A">
        <w:rPr>
          <w:sz w:val="28"/>
          <w:szCs w:val="28"/>
        </w:rPr>
        <w:t>.</w:t>
      </w:r>
    </w:p>
    <w:p w:rsidR="00D415DA" w:rsidRPr="00354920" w:rsidRDefault="00D415DA">
      <w:pPr>
        <w:pStyle w:val="af6"/>
        <w:tabs>
          <w:tab w:val="left" w:pos="240"/>
        </w:tabs>
        <w:spacing w:before="0" w:beforeAutospacing="0" w:after="0" w:afterAutospacing="0"/>
        <w:ind w:firstLine="709"/>
        <w:jc w:val="both"/>
        <w:rPr>
          <w:rFonts w:ascii="Times New Roman" w:hAnsi="Times New Roman" w:cs="Times New Roman"/>
          <w:color w:val="000000"/>
          <w:sz w:val="28"/>
          <w:szCs w:val="28"/>
          <w:shd w:val="clear" w:color="auto" w:fill="FFFF00"/>
        </w:rPr>
      </w:pPr>
    </w:p>
    <w:p w:rsidR="00B67ECE" w:rsidRDefault="004D1664">
      <w:pPr>
        <w:numPr>
          <w:ilvl w:val="0"/>
          <w:numId w:val="2"/>
        </w:numPr>
        <w:tabs>
          <w:tab w:val="left" w:pos="240"/>
        </w:tabs>
        <w:ind w:left="0" w:firstLine="709"/>
        <w:jc w:val="both"/>
        <w:rPr>
          <w:b/>
          <w:bCs/>
          <w:sz w:val="28"/>
          <w:szCs w:val="28"/>
        </w:rPr>
      </w:pPr>
      <w:r>
        <w:rPr>
          <w:b/>
          <w:bCs/>
          <w:sz w:val="28"/>
          <w:szCs w:val="28"/>
        </w:rPr>
        <w:t>Результаты освоения общеобразовательной учебной дисциплины</w:t>
      </w:r>
      <w:r w:rsidR="004F084C">
        <w:rPr>
          <w:b/>
          <w:bCs/>
          <w:sz w:val="28"/>
          <w:szCs w:val="28"/>
        </w:rPr>
        <w:t xml:space="preserve"> </w:t>
      </w:r>
      <w:r w:rsidR="00354920" w:rsidRPr="00354920">
        <w:rPr>
          <w:b/>
          <w:sz w:val="28"/>
          <w:szCs w:val="28"/>
        </w:rPr>
        <w:t>ПД.03 «Физика»</w:t>
      </w:r>
      <w:r w:rsidRPr="00354920">
        <w:rPr>
          <w:b/>
          <w:bCs/>
          <w:sz w:val="28"/>
          <w:szCs w:val="28"/>
        </w:rPr>
        <w:t>, подлежащие</w:t>
      </w:r>
      <w:r>
        <w:rPr>
          <w:b/>
          <w:bCs/>
          <w:sz w:val="28"/>
          <w:szCs w:val="28"/>
        </w:rPr>
        <w:t xml:space="preserve"> проверке</w:t>
      </w:r>
    </w:p>
    <w:p w:rsidR="00B67ECE" w:rsidRDefault="00B67ECE">
      <w:pPr>
        <w:tabs>
          <w:tab w:val="left" w:pos="240"/>
        </w:tabs>
        <w:ind w:firstLine="709"/>
        <w:jc w:val="both"/>
        <w:rPr>
          <w:b/>
          <w:bCs/>
          <w:sz w:val="28"/>
          <w:szCs w:val="28"/>
        </w:rPr>
      </w:pPr>
    </w:p>
    <w:p w:rsidR="003B344A" w:rsidRPr="00771071" w:rsidRDefault="004D1664" w:rsidP="003B344A">
      <w:pPr>
        <w:ind w:firstLine="709"/>
        <w:jc w:val="both"/>
        <w:rPr>
          <w:bCs/>
          <w:iCs/>
          <w:sz w:val="28"/>
          <w:szCs w:val="28"/>
        </w:rPr>
      </w:pPr>
      <w:r>
        <w:rPr>
          <w:rFonts w:eastAsia="SimSun"/>
          <w:color w:val="000000"/>
          <w:sz w:val="28"/>
          <w:szCs w:val="28"/>
        </w:rPr>
        <w:t xml:space="preserve">Комплекты контрольно-оценочных средств (далее – КОС) представлены в виде междисциплинарных заданий, направленные </w:t>
      </w:r>
      <w:r>
        <w:rPr>
          <w:rFonts w:eastAsia="SimSun"/>
          <w:color w:val="000000"/>
          <w:sz w:val="28"/>
          <w:szCs w:val="28"/>
          <w:shd w:val="clear" w:color="auto" w:fill="FFFFFF"/>
        </w:rPr>
        <w:t xml:space="preserve">на контроль качества и управление процессами достижения общих и дисциплинарных результатов, а также создание условий для формирования ОК и ПК у обучающихся посредством промежуточной аттестации. КОС разрабатываются с опорой на синхронизированные образовательные результаты, с учетом профиля обучения, уровня освоения общеобразовательной дисциплины </w:t>
      </w:r>
      <w:r w:rsidR="00354920" w:rsidRPr="00354920">
        <w:rPr>
          <w:sz w:val="28"/>
          <w:szCs w:val="28"/>
        </w:rPr>
        <w:t>ПД.03</w:t>
      </w:r>
      <w:r w:rsidR="004F084C">
        <w:rPr>
          <w:sz w:val="28"/>
          <w:szCs w:val="28"/>
        </w:rPr>
        <w:t xml:space="preserve"> </w:t>
      </w:r>
      <w:r w:rsidR="00354920" w:rsidRPr="00354920">
        <w:rPr>
          <w:sz w:val="28"/>
          <w:szCs w:val="28"/>
        </w:rPr>
        <w:t>«Физика»</w:t>
      </w:r>
      <w:r w:rsidR="004F084C">
        <w:rPr>
          <w:sz w:val="28"/>
          <w:szCs w:val="28"/>
        </w:rPr>
        <w:t xml:space="preserve"> </w:t>
      </w:r>
      <w:r>
        <w:rPr>
          <w:rFonts w:eastAsia="SimSun"/>
          <w:color w:val="000000"/>
          <w:sz w:val="28"/>
          <w:szCs w:val="28"/>
          <w:shd w:val="clear" w:color="auto" w:fill="FFFFFF"/>
        </w:rPr>
        <w:t>и профессиональной направленности образовательной программы по специальности</w:t>
      </w:r>
      <w:r w:rsidR="004F084C">
        <w:rPr>
          <w:rFonts w:eastAsia="SimSun"/>
          <w:color w:val="000000"/>
          <w:sz w:val="28"/>
          <w:szCs w:val="28"/>
          <w:shd w:val="clear" w:color="auto" w:fill="FFFFFF"/>
        </w:rPr>
        <w:t xml:space="preserve"> </w:t>
      </w:r>
      <w:r w:rsidR="003B344A" w:rsidRPr="00771071">
        <w:rPr>
          <w:sz w:val="28"/>
          <w:szCs w:val="28"/>
        </w:rPr>
        <w:t>09.02.11 «Разработка и управление программным обеспечением»</w:t>
      </w:r>
      <w:r w:rsidR="003B344A">
        <w:rPr>
          <w:sz w:val="28"/>
          <w:szCs w:val="28"/>
        </w:rPr>
        <w:t>.</w:t>
      </w:r>
    </w:p>
    <w:p w:rsidR="00354920" w:rsidRPr="00354920" w:rsidRDefault="00354920" w:rsidP="00354920">
      <w:pPr>
        <w:pStyle w:val="af6"/>
        <w:tabs>
          <w:tab w:val="left" w:pos="240"/>
        </w:tabs>
        <w:spacing w:before="0" w:beforeAutospacing="0" w:after="0" w:afterAutospacing="0"/>
        <w:ind w:firstLine="709"/>
        <w:jc w:val="both"/>
        <w:rPr>
          <w:rFonts w:ascii="Times New Roman" w:hAnsi="Times New Roman" w:cs="Times New Roman"/>
          <w:color w:val="000000"/>
          <w:sz w:val="28"/>
          <w:szCs w:val="28"/>
          <w:shd w:val="clear" w:color="auto" w:fill="FFFF00"/>
        </w:rPr>
      </w:pPr>
    </w:p>
    <w:p w:rsidR="00B67ECE" w:rsidRDefault="00B67ECE">
      <w:pPr>
        <w:pStyle w:val="af6"/>
        <w:spacing w:before="0" w:beforeAutospacing="0" w:after="0" w:afterAutospacing="0"/>
        <w:ind w:firstLine="709"/>
        <w:jc w:val="both"/>
        <w:rPr>
          <w:rFonts w:ascii="Times New Roman" w:eastAsia="SimSun" w:hAnsi="Times New Roman" w:cs="Times New Roman"/>
          <w:color w:val="000000"/>
          <w:sz w:val="28"/>
          <w:szCs w:val="28"/>
          <w:highlight w:val="yellow"/>
          <w:shd w:val="clear" w:color="auto" w:fill="FFFFFF"/>
        </w:rPr>
        <w:sectPr w:rsidR="00B67ECE">
          <w:pgSz w:w="11906" w:h="16838"/>
          <w:pgMar w:top="1134" w:right="851" w:bottom="902" w:left="1079" w:header="709" w:footer="709" w:gutter="0"/>
          <w:cols w:space="708"/>
          <w:docGrid w:linePitch="360"/>
        </w:sectPr>
      </w:pPr>
    </w:p>
    <w:p w:rsidR="003112EA" w:rsidRDefault="003112EA" w:rsidP="003112EA">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0"/>
        <w:gridCol w:w="4864"/>
        <w:gridCol w:w="4846"/>
      </w:tblGrid>
      <w:tr w:rsidR="00F26BE1" w:rsidTr="00F26BE1">
        <w:tc>
          <w:tcPr>
            <w:tcW w:w="4850" w:type="dxa"/>
            <w:vMerge w:val="restart"/>
            <w:tcBorders>
              <w:top w:val="single" w:sz="4" w:space="0" w:color="auto"/>
              <w:left w:val="single" w:sz="4" w:space="0" w:color="auto"/>
              <w:bottom w:val="single" w:sz="4" w:space="0" w:color="auto"/>
              <w:right w:val="single" w:sz="4" w:space="0" w:color="auto"/>
            </w:tcBorders>
            <w:hideMark/>
          </w:tcPr>
          <w:p w:rsidR="00F26BE1" w:rsidRDefault="00F26BE1">
            <w:pPr>
              <w:suppressAutoHyphens/>
              <w:jc w:val="center"/>
              <w:rPr>
                <w:b/>
              </w:rPr>
            </w:pPr>
            <w:r>
              <w:rPr>
                <w:b/>
              </w:rPr>
              <w:t>Общие компетенции</w:t>
            </w:r>
          </w:p>
        </w:tc>
        <w:tc>
          <w:tcPr>
            <w:tcW w:w="9710" w:type="dxa"/>
            <w:gridSpan w:val="2"/>
            <w:tcBorders>
              <w:top w:val="single" w:sz="4" w:space="0" w:color="auto"/>
              <w:left w:val="single" w:sz="4" w:space="0" w:color="auto"/>
              <w:bottom w:val="single" w:sz="4" w:space="0" w:color="auto"/>
              <w:right w:val="single" w:sz="4" w:space="0" w:color="auto"/>
            </w:tcBorders>
            <w:hideMark/>
          </w:tcPr>
          <w:p w:rsidR="00F26BE1" w:rsidRDefault="00F26BE1">
            <w:pPr>
              <w:suppressAutoHyphens/>
              <w:jc w:val="center"/>
              <w:rPr>
                <w:b/>
              </w:rPr>
            </w:pPr>
            <w:r>
              <w:rPr>
                <w:b/>
              </w:rPr>
              <w:t>Планируемые результаты</w:t>
            </w:r>
          </w:p>
        </w:tc>
      </w:tr>
      <w:tr w:rsidR="00F26BE1" w:rsidTr="00F26BE1">
        <w:tc>
          <w:tcPr>
            <w:tcW w:w="0" w:type="auto"/>
            <w:vMerge/>
            <w:tcBorders>
              <w:top w:val="single" w:sz="4" w:space="0" w:color="auto"/>
              <w:left w:val="single" w:sz="4" w:space="0" w:color="auto"/>
              <w:bottom w:val="single" w:sz="4" w:space="0" w:color="auto"/>
              <w:right w:val="single" w:sz="4" w:space="0" w:color="auto"/>
            </w:tcBorders>
            <w:vAlign w:val="center"/>
            <w:hideMark/>
          </w:tcPr>
          <w:p w:rsidR="00F26BE1" w:rsidRDefault="00F26BE1">
            <w:pPr>
              <w:rPr>
                <w:b/>
              </w:rPr>
            </w:pP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jc w:val="center"/>
              <w:rPr>
                <w:b/>
              </w:rPr>
            </w:pPr>
            <w:r>
              <w:rPr>
                <w:b/>
              </w:rPr>
              <w:t>Общие</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jc w:val="center"/>
              <w:rPr>
                <w:b/>
              </w:rPr>
            </w:pPr>
            <w:r>
              <w:rPr>
                <w:b/>
              </w:rPr>
              <w:t>Дисциплинарные (предметные)</w:t>
            </w:r>
          </w:p>
        </w:tc>
      </w:tr>
      <w:tr w:rsidR="00F26BE1" w:rsidTr="00F26BE1">
        <w:tc>
          <w:tcPr>
            <w:tcW w:w="4850" w:type="dxa"/>
            <w:tcBorders>
              <w:top w:val="single" w:sz="4" w:space="0" w:color="auto"/>
              <w:left w:val="single" w:sz="4" w:space="0" w:color="auto"/>
              <w:bottom w:val="single" w:sz="4" w:space="0" w:color="auto"/>
              <w:right w:val="single" w:sz="4" w:space="0" w:color="auto"/>
            </w:tcBorders>
          </w:tcPr>
          <w:p w:rsidR="00F26BE1" w:rsidRDefault="00F26BE1">
            <w:pPr>
              <w:pStyle w:val="af6"/>
              <w:spacing w:before="0"/>
              <w:rPr>
                <w:rFonts w:eastAsia="Calibri"/>
                <w:szCs w:val="20"/>
                <w:lang w:eastAsia="en-US"/>
              </w:rPr>
            </w:pPr>
            <w:r w:rsidRPr="003E7F2D">
              <w:rPr>
                <w:rFonts w:ascii="Times New Roman" w:eastAsia="Calibri" w:hAnsi="Times New Roman" w:cs="Times New Roman"/>
                <w:szCs w:val="20"/>
                <w:lang w:eastAsia="en-US"/>
              </w:rPr>
              <w:t>ОК 01. Выбирать способы решения задач профессиональной деятельности, применительно к различным контекстам</w:t>
            </w:r>
            <w:r>
              <w:rPr>
                <w:rFonts w:eastAsia="Calibri"/>
                <w:szCs w:val="20"/>
                <w:lang w:eastAsia="en-US"/>
              </w:rPr>
              <w:t>.</w:t>
            </w:r>
          </w:p>
          <w:p w:rsidR="00F26BE1" w:rsidRDefault="00F26BE1">
            <w:pPr>
              <w:spacing w:after="160" w:line="256" w:lineRule="auto"/>
              <w:rPr>
                <w:sz w:val="22"/>
                <w:szCs w:val="22"/>
                <w:lang w:eastAsia="en-US"/>
              </w:rPr>
            </w:pP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t>В части трудового воспитания:</w:t>
            </w:r>
          </w:p>
          <w:p w:rsidR="00F26BE1" w:rsidRDefault="00F26BE1">
            <w:pPr>
              <w:suppressAutoHyphens/>
              <w:rPr>
                <w:bCs/>
              </w:rPr>
            </w:pPr>
            <w:r>
              <w:rPr>
                <w:bCs/>
              </w:rPr>
              <w:t>-</w:t>
            </w:r>
            <w:r>
              <w:rPr>
                <w:bCs/>
              </w:rPr>
              <w:tab/>
              <w:t>готовность к труду, осознание ценности мастерства, трудолюбие;</w:t>
            </w:r>
          </w:p>
          <w:p w:rsidR="00F26BE1" w:rsidRDefault="00F26BE1">
            <w:pPr>
              <w:suppressAutoHyphens/>
              <w:rPr>
                <w:bCs/>
              </w:rPr>
            </w:pPr>
            <w:r>
              <w:rPr>
                <w:bCs/>
              </w:rPr>
              <w:t>-</w:t>
            </w:r>
            <w:r>
              <w:rPr>
                <w:bCs/>
              </w:rPr>
              <w:tab/>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26BE1" w:rsidRDefault="00F26BE1">
            <w:pPr>
              <w:suppressAutoHyphens/>
              <w:rPr>
                <w:bCs/>
              </w:rPr>
            </w:pPr>
            <w:r>
              <w:rPr>
                <w:bCs/>
              </w:rPr>
              <w:t>-</w:t>
            </w:r>
            <w:r>
              <w:rPr>
                <w:bCs/>
              </w:rPr>
              <w:tab/>
              <w:t>интерес к различным сферам профессиональной деятельности,</w:t>
            </w:r>
          </w:p>
          <w:p w:rsidR="00F26BE1" w:rsidRDefault="00F26BE1">
            <w:pPr>
              <w:suppressAutoHyphens/>
              <w:rPr>
                <w:bCs/>
              </w:rPr>
            </w:pPr>
            <w:r>
              <w:rPr>
                <w:bCs/>
              </w:rPr>
              <w:t>Овладение универсальными учебными познавательными действиями:</w:t>
            </w:r>
          </w:p>
          <w:p w:rsidR="00F26BE1" w:rsidRDefault="00F26BE1">
            <w:pPr>
              <w:suppressAutoHyphens/>
              <w:rPr>
                <w:bCs/>
              </w:rPr>
            </w:pPr>
            <w:r>
              <w:rPr>
                <w:bCs/>
              </w:rPr>
              <w:t>а) базовые логические действия:</w:t>
            </w:r>
          </w:p>
          <w:p w:rsidR="00F26BE1" w:rsidRDefault="00F26BE1">
            <w:pPr>
              <w:suppressAutoHyphens/>
              <w:rPr>
                <w:bCs/>
              </w:rPr>
            </w:pPr>
            <w:r>
              <w:rPr>
                <w:bCs/>
              </w:rPr>
              <w:t>-</w:t>
            </w:r>
            <w:r>
              <w:rPr>
                <w:bCs/>
              </w:rPr>
              <w:tab/>
              <w:t>самостоятельно формулировать и актуализировать проблему, рассматривать ее всесторонне;</w:t>
            </w:r>
          </w:p>
          <w:p w:rsidR="00F26BE1" w:rsidRDefault="00F26BE1">
            <w:pPr>
              <w:suppressAutoHyphens/>
              <w:rPr>
                <w:bCs/>
              </w:rPr>
            </w:pPr>
            <w:r>
              <w:rPr>
                <w:bCs/>
              </w:rPr>
              <w:t>-</w:t>
            </w:r>
            <w:r>
              <w:rPr>
                <w:bCs/>
              </w:rPr>
              <w:tab/>
              <w:t>устанавливать существенный признак или основания для сравнения, классификации и обобщения;</w:t>
            </w:r>
          </w:p>
          <w:p w:rsidR="00F26BE1" w:rsidRDefault="00F26BE1">
            <w:pPr>
              <w:suppressAutoHyphens/>
              <w:rPr>
                <w:bCs/>
              </w:rPr>
            </w:pPr>
            <w:r>
              <w:rPr>
                <w:bCs/>
              </w:rPr>
              <w:t>-</w:t>
            </w:r>
            <w:r>
              <w:rPr>
                <w:bCs/>
              </w:rPr>
              <w:tab/>
              <w:t>определять цели деятельности, задавать параметры и критерии их достижения;</w:t>
            </w:r>
          </w:p>
          <w:p w:rsidR="00F26BE1" w:rsidRDefault="00F26BE1">
            <w:pPr>
              <w:suppressAutoHyphens/>
              <w:rPr>
                <w:bCs/>
              </w:rPr>
            </w:pPr>
            <w:r>
              <w:rPr>
                <w:bCs/>
              </w:rPr>
              <w:t>-</w:t>
            </w:r>
            <w:r>
              <w:rPr>
                <w:bCs/>
              </w:rPr>
              <w:tab/>
              <w:t>выявлять закономерности и противоречия в рассматриваемых явлениях;</w:t>
            </w:r>
          </w:p>
          <w:p w:rsidR="00F26BE1" w:rsidRDefault="00F26BE1">
            <w:pPr>
              <w:suppressAutoHyphens/>
              <w:rPr>
                <w:bCs/>
              </w:rPr>
            </w:pPr>
            <w:r>
              <w:rPr>
                <w:bCs/>
              </w:rPr>
              <w:t>-</w:t>
            </w:r>
            <w:r>
              <w:rPr>
                <w:bCs/>
              </w:rPr>
              <w:tab/>
              <w:t>вносить коррективы в деятельность, оценивать соответствие результатов целям, оценивать риски последствий деятельности;</w:t>
            </w:r>
          </w:p>
          <w:p w:rsidR="00F26BE1" w:rsidRDefault="00F26BE1">
            <w:pPr>
              <w:suppressAutoHyphens/>
              <w:rPr>
                <w:bCs/>
              </w:rPr>
            </w:pPr>
            <w:r>
              <w:rPr>
                <w:bCs/>
              </w:rPr>
              <w:t>-</w:t>
            </w:r>
            <w:r>
              <w:rPr>
                <w:bCs/>
              </w:rPr>
              <w:tab/>
              <w:t>развивать креативное мышление при решении жизненных проблем</w:t>
            </w:r>
          </w:p>
          <w:p w:rsidR="00F26BE1" w:rsidRDefault="00F26BE1">
            <w:pPr>
              <w:suppressAutoHyphens/>
              <w:rPr>
                <w:bCs/>
              </w:rPr>
            </w:pPr>
            <w:r>
              <w:rPr>
                <w:bCs/>
              </w:rPr>
              <w:t>б) базовые исследовательские действия:</w:t>
            </w:r>
          </w:p>
          <w:p w:rsidR="00F26BE1" w:rsidRDefault="00F26BE1">
            <w:pPr>
              <w:suppressAutoHyphens/>
              <w:rPr>
                <w:bCs/>
              </w:rPr>
            </w:pPr>
            <w:r>
              <w:rPr>
                <w:bCs/>
              </w:rPr>
              <w:t>-</w:t>
            </w:r>
            <w:r>
              <w:rPr>
                <w:bCs/>
              </w:rPr>
              <w:tab/>
              <w:t xml:space="preserve">владеть навыками учебно-исследовательской и проектной </w:t>
            </w:r>
            <w:r>
              <w:rPr>
                <w:bCs/>
              </w:rPr>
              <w:lastRenderedPageBreak/>
              <w:t>деятельности, навыками разрешения проблем;</w:t>
            </w:r>
          </w:p>
          <w:p w:rsidR="00F26BE1" w:rsidRDefault="00F26BE1">
            <w:pPr>
              <w:suppressAutoHyphens/>
              <w:rPr>
                <w:bCs/>
              </w:rPr>
            </w:pPr>
            <w:r>
              <w:rPr>
                <w:bCs/>
              </w:rPr>
              <w:t>-</w:t>
            </w:r>
            <w:r>
              <w:rPr>
                <w:bCs/>
              </w:rPr>
              <w:tab/>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F26BE1" w:rsidRDefault="00F26BE1">
            <w:pPr>
              <w:suppressAutoHyphens/>
              <w:rPr>
                <w:bCs/>
              </w:rPr>
            </w:pPr>
            <w:r>
              <w:rPr>
                <w:bCs/>
              </w:rPr>
              <w:t>-</w:t>
            </w:r>
            <w:r>
              <w:rPr>
                <w:bCs/>
              </w:rPr>
              <w:tab/>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26BE1" w:rsidRDefault="00F26BE1">
            <w:pPr>
              <w:suppressAutoHyphens/>
              <w:rPr>
                <w:bCs/>
              </w:rPr>
            </w:pPr>
            <w:r>
              <w:rPr>
                <w:bCs/>
              </w:rPr>
              <w:t>-</w:t>
            </w:r>
            <w:r>
              <w:rPr>
                <w:bCs/>
              </w:rPr>
              <w:tab/>
              <w:t>уметь переносить знания в познавательную и практическую области жизнедеятельности;</w:t>
            </w:r>
          </w:p>
          <w:p w:rsidR="00F26BE1" w:rsidRDefault="00F26BE1">
            <w:pPr>
              <w:suppressAutoHyphens/>
              <w:rPr>
                <w:bCs/>
              </w:rPr>
            </w:pPr>
            <w:r>
              <w:rPr>
                <w:bCs/>
              </w:rPr>
              <w:t>-</w:t>
            </w:r>
            <w:r>
              <w:rPr>
                <w:bCs/>
              </w:rPr>
              <w:tab/>
              <w:t>уметь интегрировать знания из разных предметных областей;</w:t>
            </w:r>
          </w:p>
          <w:p w:rsidR="00F26BE1" w:rsidRDefault="00F26BE1">
            <w:pPr>
              <w:suppressAutoHyphens/>
              <w:rPr>
                <w:bCs/>
              </w:rPr>
            </w:pPr>
            <w:r>
              <w:rPr>
                <w:bCs/>
              </w:rPr>
              <w:t>-</w:t>
            </w:r>
            <w:r>
              <w:rPr>
                <w:bCs/>
              </w:rPr>
              <w:tab/>
              <w:t>выдвигать новые идеи, предлагать оригинальные подходы и решения;</w:t>
            </w:r>
          </w:p>
          <w:p w:rsidR="00F26BE1" w:rsidRDefault="00F26BE1">
            <w:pPr>
              <w:suppressAutoHyphens/>
              <w:rPr>
                <w:bCs/>
              </w:rPr>
            </w:pPr>
            <w:r>
              <w:rPr>
                <w:bCs/>
              </w:rPr>
              <w:t>-</w:t>
            </w:r>
            <w:r>
              <w:rPr>
                <w:bCs/>
              </w:rPr>
              <w:tab/>
              <w:t>способность их использования в познавательной и социальной практике.</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владеть основополагающими физическими понятиями и величинами, характеризующими физические процессы (связанными с механическим движением, взаимодействием тел, механическими колебаниями и волнами; атомно-молекулярным строением вещества, тепловыми процессами; электрическим и магнитным полями, электрическим током, электромагнитными колебаниями и волнами; оптическими явлениями; квантовыми явлениями, строением атома и атомного ядра, радиоактивностью); владение основополагающими астрономическими понятиями, позволяющими характеризовать процессы, происходящие на звездах, в звездных системах, в межгалактической среде; движение небесных тел, эволюцию звезд и Вселенной;</w:t>
            </w:r>
          </w:p>
          <w:p w:rsidR="00F26BE1" w:rsidRDefault="00F26BE1">
            <w:pPr>
              <w:suppressAutoHyphens/>
              <w:rPr>
                <w:bCs/>
              </w:rPr>
            </w:pPr>
            <w:r>
              <w:rPr>
                <w:bCs/>
              </w:rPr>
              <w:t>-</w:t>
            </w:r>
            <w:r>
              <w:rPr>
                <w:bCs/>
              </w:rPr>
              <w:tab/>
              <w:t xml:space="preserve">владеть закономерностями, законами и теориями (закон всемирного тяготения, I, II и III законы Ньютона, закон сохранения механической энергии, закон сохранения импульса, принцип суперпозиции сил, принцип равноправности инерциальных систем отсчета; молекулярно-кинетическую теорию строения вещества, газовые законы, первый закон термодинамики; закон сохранения электрического заряда, закон Кулона, закон Ома для участка цепи, закон Ома для полной электрической цепи, закон </w:t>
            </w:r>
            <w:r>
              <w:rPr>
                <w:bCs/>
              </w:rPr>
              <w:lastRenderedPageBreak/>
              <w:t>Джоуля - Ленца, закон электромагнитной индукции, закон сохранения энергии, закон прямолинейного распространения света, закон отражения света, закон преломления света; закон сохранения энергии, закон сохранения импульса, закон сохранения электрического заряда, закон сохранения массового числа, постулаты Бора, закон радиоактивного распада); уверенное использование законов и закономерностей при анализе физических явлений и процессов;</w:t>
            </w:r>
          </w:p>
          <w:p w:rsidR="00F26BE1" w:rsidRDefault="00F26BE1">
            <w:pPr>
              <w:suppressAutoHyphens/>
              <w:rPr>
                <w:bCs/>
              </w:rPr>
            </w:pPr>
            <w:r>
              <w:rPr>
                <w:bCs/>
              </w:rPr>
              <w:t>-</w:t>
            </w:r>
            <w:r>
              <w:rPr>
                <w:bCs/>
              </w:rPr>
              <w:tab/>
              <w:t>сформировать умения решать расчетные задачи с явно заданной физической моделью, используя физические законы и принципы; на основе анализа условия задачи выбирать физическую модель, выделять физические величины и формулы, необходимые для ее решения, проводить расчеты и оценивать реальность полученного значения физической величины; решать качественные задачи, выстраивая логически непротиворечивую цепочку рассуждений с опорой на изученные законы, закономерности и физические явления;</w:t>
            </w:r>
          </w:p>
          <w:p w:rsidR="00F26BE1" w:rsidRDefault="00F26BE1">
            <w:pPr>
              <w:suppressAutoHyphens/>
              <w:rPr>
                <w:bCs/>
              </w:rPr>
            </w:pPr>
            <w:r>
              <w:rPr>
                <w:bCs/>
              </w:rPr>
              <w:t>-</w:t>
            </w:r>
            <w:r>
              <w:rPr>
                <w:bCs/>
              </w:rPr>
              <w:tab/>
              <w:t>сформировать понимания роли физики в экономической, технологической, социальной и этической сферах деятельности человека; роли и места физики в современной научной картине мира; роли астрономии в практической деятельности человека и дальнейшем научно- техническом развитии</w:t>
            </w:r>
          </w:p>
          <w:p w:rsidR="00F26BE1" w:rsidRDefault="00F26BE1">
            <w:pPr>
              <w:suppressAutoHyphens/>
              <w:rPr>
                <w:bCs/>
              </w:rPr>
            </w:pPr>
            <w:r>
              <w:rPr>
                <w:bCs/>
              </w:rPr>
              <w:t>-</w:t>
            </w:r>
            <w:r>
              <w:rPr>
                <w:bCs/>
              </w:rPr>
              <w:tab/>
              <w:t xml:space="preserve">сформировать умения различать </w:t>
            </w:r>
            <w:r>
              <w:rPr>
                <w:bCs/>
              </w:rPr>
              <w:lastRenderedPageBreak/>
              <w:t>условия применимости моделей физических тел и процессов (явлений): инерциальная система отсчета, материальная точка, равноускоренное движение, свободное падение, абсолютно упругая деформация, абсолютно упругое и абсолютно неупругое столкновения, моделей газа, жидкости и твердого (кристаллического)тела, идеального газа, точечный заряд, однородное электрическое поле, однородное магнитное поле, гармонические колебания, математический маятник, идеальный пружинный маятник, гармонические волны, идеальный колебательный контур, тонкая линза; моделей атома, атомного ядра и квантовой модели света;</w:t>
            </w:r>
          </w:p>
          <w:p w:rsidR="00F26BE1" w:rsidRDefault="00F26BE1">
            <w:pPr>
              <w:suppressAutoHyphens/>
              <w:rPr>
                <w:bCs/>
              </w:rPr>
            </w:pPr>
            <w:r>
              <w:rPr>
                <w:bCs/>
              </w:rPr>
              <w:t>-</w:t>
            </w:r>
            <w:r>
              <w:rPr>
                <w:bCs/>
              </w:rPr>
              <w:tab/>
              <w:t>сформировать умения объяснять особенности протекания физических явлений: механическое движение, тепловое движение частиц вещества, тепловое равновесие, броуновское движение, диффузия, испарение, кипение и конденсация, плавление и кристаллизация, направленность теплопередачи, электризации тел, эквипотенциальности поверхности заряженного проводника, электромагнитной индукции, самоиндукции, зависимости сопротивления полупроводников "p-" и "n- типов" от температуры, резонанса, интерференции волн, дифракции, дисперсии, полного внутреннего отражения, фотоэффект, физические принципы спектрального анализа и работы лазера, "альфа-" и "бета-" распады ядер, гамма-излучение ядер.</w:t>
            </w:r>
          </w:p>
        </w:tc>
      </w:tr>
      <w:tr w:rsidR="00F26BE1" w:rsidTr="00F26BE1">
        <w:tc>
          <w:tcPr>
            <w:tcW w:w="4850" w:type="dxa"/>
            <w:tcBorders>
              <w:top w:val="single" w:sz="4" w:space="0" w:color="auto"/>
              <w:left w:val="single" w:sz="4" w:space="0" w:color="auto"/>
              <w:bottom w:val="single" w:sz="4" w:space="0" w:color="auto"/>
              <w:right w:val="single" w:sz="4" w:space="0" w:color="auto"/>
            </w:tcBorders>
          </w:tcPr>
          <w:p w:rsidR="00F26BE1" w:rsidRPr="003E7F2D" w:rsidRDefault="00F26BE1">
            <w:pPr>
              <w:pStyle w:val="af6"/>
              <w:spacing w:before="0"/>
              <w:jc w:val="both"/>
              <w:rPr>
                <w:rFonts w:ascii="Times New Roman" w:eastAsia="Calibri" w:hAnsi="Times New Roman" w:cs="Times New Roman"/>
                <w:szCs w:val="20"/>
                <w:lang w:eastAsia="en-US"/>
              </w:rPr>
            </w:pPr>
            <w:r w:rsidRPr="003E7F2D">
              <w:rPr>
                <w:rFonts w:ascii="Times New Roman" w:eastAsia="Calibri" w:hAnsi="Times New Roman" w:cs="Times New Roman"/>
                <w:szCs w:val="20"/>
                <w:lang w:eastAsia="en-US"/>
              </w:rPr>
              <w:lastRenderedPageBreak/>
              <w:t>ОК 02.</w:t>
            </w:r>
            <w:r w:rsidRPr="003E7F2D">
              <w:rPr>
                <w:rFonts w:ascii="Times New Roman" w:hAnsi="Times New Roman" w:cs="Times New Roman"/>
              </w:rPr>
              <w:t xml:space="preserve">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rsidR="00F26BE1" w:rsidRDefault="00F26BE1">
            <w:pPr>
              <w:jc w:val="both"/>
              <w:rPr>
                <w:rFonts w:eastAsia="Calibri"/>
                <w:szCs w:val="22"/>
                <w:lang w:eastAsia="en-US"/>
              </w:rPr>
            </w:pPr>
          </w:p>
          <w:p w:rsidR="00F26BE1" w:rsidRDefault="00F26BE1">
            <w:pPr>
              <w:spacing w:after="160" w:line="256" w:lineRule="auto"/>
              <w:rPr>
                <w:sz w:val="22"/>
                <w:szCs w:val="22"/>
                <w:lang w:eastAsia="en-US"/>
              </w:rPr>
            </w:pP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t>В области ценности научного познания:</w:t>
            </w:r>
          </w:p>
          <w:p w:rsidR="00F26BE1" w:rsidRDefault="00F26BE1">
            <w:pPr>
              <w:suppressAutoHyphens/>
              <w:rPr>
                <w:bCs/>
              </w:rPr>
            </w:pPr>
            <w:r>
              <w:rPr>
                <w:bCs/>
              </w:rPr>
              <w:t>-</w:t>
            </w:r>
            <w:r>
              <w:rPr>
                <w:bCs/>
              </w:rPr>
              <w:tab/>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26BE1" w:rsidRDefault="00F26BE1">
            <w:pPr>
              <w:suppressAutoHyphens/>
              <w:rPr>
                <w:bCs/>
              </w:rPr>
            </w:pPr>
            <w:r>
              <w:rPr>
                <w:bCs/>
              </w:rPr>
              <w:t>-</w:t>
            </w:r>
            <w:r>
              <w:rPr>
                <w:bCs/>
              </w:rPr>
              <w:tab/>
              <w:t>совершенствование языковой и читательской культуры как средства взаимодействия между людьми и познания мира;</w:t>
            </w:r>
          </w:p>
          <w:p w:rsidR="00F26BE1" w:rsidRDefault="00F26BE1">
            <w:pPr>
              <w:suppressAutoHyphens/>
              <w:rPr>
                <w:bCs/>
              </w:rPr>
            </w:pPr>
            <w:r>
              <w:rPr>
                <w:bCs/>
              </w:rPr>
              <w:t>-</w:t>
            </w:r>
            <w:r>
              <w:rPr>
                <w:bCs/>
              </w:rPr>
              <w:tab/>
              <w:t>осознание ценности научной деятельности, готовность осуществлять проектную и исследовательскую деятельность индивидуально и в группе;</w:t>
            </w:r>
          </w:p>
          <w:p w:rsidR="00F26BE1" w:rsidRDefault="00F26BE1">
            <w:pPr>
              <w:suppressAutoHyphens/>
              <w:rPr>
                <w:bCs/>
              </w:rPr>
            </w:pPr>
            <w:r>
              <w:rPr>
                <w:bCs/>
              </w:rPr>
              <w:t>Овладение универсальными учебными познавательными действиями:</w:t>
            </w:r>
          </w:p>
          <w:p w:rsidR="00F26BE1" w:rsidRDefault="00F26BE1">
            <w:pPr>
              <w:suppressAutoHyphens/>
              <w:rPr>
                <w:bCs/>
              </w:rPr>
            </w:pPr>
            <w:r>
              <w:rPr>
                <w:bCs/>
              </w:rPr>
              <w:t>в) работа с информацией:</w:t>
            </w:r>
          </w:p>
          <w:p w:rsidR="00F26BE1" w:rsidRDefault="00F26BE1">
            <w:pPr>
              <w:suppressAutoHyphens/>
              <w:rPr>
                <w:bCs/>
              </w:rPr>
            </w:pPr>
            <w:r>
              <w:rPr>
                <w:bCs/>
              </w:rPr>
              <w:t>-</w:t>
            </w:r>
            <w:r>
              <w:rPr>
                <w:bCs/>
              </w:rPr>
              <w:tab/>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F26BE1" w:rsidRDefault="00F26BE1">
            <w:pPr>
              <w:suppressAutoHyphens/>
              <w:rPr>
                <w:bCs/>
              </w:rPr>
            </w:pPr>
            <w:r>
              <w:rPr>
                <w:bCs/>
              </w:rPr>
              <w:t>-</w:t>
            </w:r>
            <w:r>
              <w:rPr>
                <w:bCs/>
              </w:rPr>
              <w:tab/>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F26BE1" w:rsidRDefault="00F26BE1">
            <w:pPr>
              <w:suppressAutoHyphens/>
              <w:rPr>
                <w:bCs/>
              </w:rPr>
            </w:pPr>
            <w:r>
              <w:rPr>
                <w:bCs/>
              </w:rPr>
              <w:t>-</w:t>
            </w:r>
            <w:r>
              <w:rPr>
                <w:bCs/>
              </w:rPr>
              <w:tab/>
              <w:t>оценивать достоверность, легитимность информации, ее соответствие правовым и морально-этическим нормам;</w:t>
            </w:r>
          </w:p>
          <w:p w:rsidR="00F26BE1" w:rsidRDefault="00F26BE1">
            <w:pPr>
              <w:suppressAutoHyphens/>
              <w:rPr>
                <w:bCs/>
              </w:rPr>
            </w:pPr>
            <w:r>
              <w:rPr>
                <w:bCs/>
              </w:rPr>
              <w:t>-</w:t>
            </w:r>
            <w:r>
              <w:rPr>
                <w:bCs/>
              </w:rPr>
              <w:tab/>
              <w:t xml:space="preserve">использовать средства информационных и коммуникационных технологий в решении когнитивных, коммуникативных и организационных задач </w:t>
            </w:r>
            <w:r>
              <w:rPr>
                <w:bCs/>
              </w:rPr>
              <w:lastRenderedPageBreak/>
              <w:t>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26BE1" w:rsidRDefault="00F26BE1">
            <w:pPr>
              <w:suppressAutoHyphens/>
              <w:rPr>
                <w:bCs/>
              </w:rPr>
            </w:pPr>
            <w:r>
              <w:rPr>
                <w:bCs/>
              </w:rPr>
              <w:t>-</w:t>
            </w:r>
            <w:r>
              <w:rPr>
                <w:bCs/>
              </w:rPr>
              <w:tab/>
              <w:t>владеть навыками распознавания и защиты информации, информационной безопасности личности.</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уметь учитывать границы применения изученных физических моделей: материальная точка, инерциальная система отсчета, идеальный газ; модели строения газов, жидкостей и твердых тел, точечный электрический заряд, ядерная модель атома, нуклонная модель атомного ядра при решении физических задач;</w:t>
            </w:r>
          </w:p>
          <w:p w:rsidR="00F26BE1" w:rsidRDefault="00F26BE1">
            <w:pPr>
              <w:suppressAutoHyphens/>
              <w:rPr>
                <w:bCs/>
              </w:rPr>
            </w:pPr>
            <w:r>
              <w:rPr>
                <w:bCs/>
              </w:rPr>
              <w:t>-</w:t>
            </w:r>
            <w:r>
              <w:rPr>
                <w:bCs/>
              </w:rPr>
              <w:tab/>
              <w:t>сформировать умения исследовать и анализировать разнообразные физические явления и свойства объектов, проводить самостоятельные исследования в реальных и лабораторных условиях, читать и анализировать характеристики приборов и устройств, объяснять принципы их работы;</w:t>
            </w:r>
          </w:p>
          <w:p w:rsidR="00F26BE1" w:rsidRDefault="00F26BE1">
            <w:pPr>
              <w:suppressAutoHyphens/>
              <w:rPr>
                <w:bCs/>
              </w:rPr>
            </w:pPr>
            <w:r>
              <w:rPr>
                <w:bCs/>
              </w:rPr>
              <w:t>-</w:t>
            </w:r>
            <w:r>
              <w:rPr>
                <w:bCs/>
              </w:rPr>
              <w:tab/>
              <w:t xml:space="preserve">сформировать умения решать расчетные задачи с явно заданной и неявно заданной физической моделью: на основании анализа условия выбирать физические модели, отвечающие требованиям задачи, применять формулы, законы, закономерности и постулаты физических теорий при использовании математических методов решения задач, проводить расчеты на основании имеющихся данных, анализировать результаты и корректировать методы решения с учетом полученных результатов; решать качественные задачи, требующие применения знаний из разных разделов школьного курса физики, а также интеграции знаний из других предметов естественнонаучного цикла: выстраивать логическую цепочку рассуждений с опорой на изученные законы, закономерности и </w:t>
            </w:r>
            <w:r>
              <w:rPr>
                <w:bCs/>
              </w:rPr>
              <w:lastRenderedPageBreak/>
              <w:t>физические явления;</w:t>
            </w:r>
          </w:p>
          <w:p w:rsidR="00F26BE1" w:rsidRDefault="00F26BE1">
            <w:pPr>
              <w:suppressAutoHyphens/>
              <w:rPr>
                <w:bCs/>
              </w:rPr>
            </w:pPr>
            <w:r>
              <w:rPr>
                <w:bCs/>
              </w:rPr>
              <w:t>-</w:t>
            </w:r>
            <w:r>
              <w:rPr>
                <w:bCs/>
              </w:rPr>
              <w:tab/>
              <w:t>овладеть различными способами работы с информацией физического содержания с использованием современных информационных технологий, развитие умений критического анализа и оценки достоверности получаемой информации.</w:t>
            </w:r>
          </w:p>
        </w:tc>
      </w:tr>
      <w:tr w:rsidR="00F26BE1" w:rsidTr="00F26BE1">
        <w:tc>
          <w:tcPr>
            <w:tcW w:w="4850" w:type="dxa"/>
            <w:tcBorders>
              <w:top w:val="single" w:sz="4" w:space="0" w:color="auto"/>
              <w:left w:val="single" w:sz="4" w:space="0" w:color="auto"/>
              <w:bottom w:val="single" w:sz="4" w:space="0" w:color="auto"/>
              <w:right w:val="single" w:sz="4" w:space="0" w:color="auto"/>
            </w:tcBorders>
            <w:hideMark/>
          </w:tcPr>
          <w:p w:rsidR="00F26BE1" w:rsidRPr="003E7F2D" w:rsidRDefault="00F26BE1">
            <w:pPr>
              <w:pStyle w:val="af6"/>
              <w:spacing w:before="0"/>
              <w:rPr>
                <w:rFonts w:ascii="Times New Roman" w:eastAsia="Calibri" w:hAnsi="Times New Roman" w:cs="Times New Roman"/>
              </w:rPr>
            </w:pPr>
            <w:r w:rsidRPr="003E7F2D">
              <w:rPr>
                <w:rFonts w:ascii="Times New Roman" w:eastAsia="Calibri" w:hAnsi="Times New Roman" w:cs="Times New Roman"/>
                <w:szCs w:val="20"/>
                <w:lang w:eastAsia="en-US"/>
              </w:rPr>
              <w:lastRenderedPageBreak/>
              <w:t xml:space="preserve">ОК 03. </w:t>
            </w:r>
            <w:r w:rsidRPr="003E7F2D">
              <w:rPr>
                <w:rFonts w:ascii="Times New Roman" w:hAnsi="Times New Roman" w:cs="Times New Roman"/>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t>В области духовно-нравственного воспитания:</w:t>
            </w:r>
          </w:p>
          <w:p w:rsidR="00F26BE1" w:rsidRDefault="00F26BE1">
            <w:pPr>
              <w:suppressAutoHyphens/>
              <w:rPr>
                <w:bCs/>
              </w:rPr>
            </w:pPr>
            <w:r>
              <w:rPr>
                <w:bCs/>
              </w:rPr>
              <w:t>-</w:t>
            </w:r>
            <w:r>
              <w:rPr>
                <w:bCs/>
              </w:rPr>
              <w:tab/>
              <w:t>сформированность нравственного сознания, этического поведения;</w:t>
            </w:r>
          </w:p>
          <w:p w:rsidR="00F26BE1" w:rsidRDefault="00F26BE1">
            <w:pPr>
              <w:suppressAutoHyphens/>
              <w:rPr>
                <w:bCs/>
              </w:rPr>
            </w:pPr>
            <w:r>
              <w:rPr>
                <w:bCs/>
              </w:rPr>
              <w:t>-</w:t>
            </w:r>
            <w:r>
              <w:rPr>
                <w:bCs/>
              </w:rPr>
              <w:tab/>
              <w:t>способность оценивать ситуацию и принимать осознанные решения, ориентируясь на морально- нравственные нормы и ценности;</w:t>
            </w:r>
          </w:p>
          <w:p w:rsidR="00F26BE1" w:rsidRDefault="00F26BE1">
            <w:pPr>
              <w:suppressAutoHyphens/>
              <w:rPr>
                <w:bCs/>
              </w:rPr>
            </w:pPr>
            <w:r>
              <w:rPr>
                <w:bCs/>
              </w:rPr>
              <w:t>-</w:t>
            </w:r>
            <w:r>
              <w:rPr>
                <w:bCs/>
              </w:rPr>
              <w:tab/>
              <w:t>осознание личного вклада в построение устойчивого будущего;</w:t>
            </w:r>
          </w:p>
          <w:p w:rsidR="00F26BE1" w:rsidRDefault="00F26BE1">
            <w:pPr>
              <w:suppressAutoHyphens/>
              <w:rPr>
                <w:bCs/>
              </w:rPr>
            </w:pPr>
            <w:r>
              <w:rPr>
                <w:bCs/>
              </w:rPr>
              <w:t>-</w:t>
            </w:r>
            <w:r>
              <w:rPr>
                <w:bCs/>
              </w:rPr>
              <w:tab/>
              <w:t>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w:t>
            </w:r>
          </w:p>
          <w:p w:rsidR="00F26BE1" w:rsidRDefault="00F26BE1">
            <w:pPr>
              <w:suppressAutoHyphens/>
              <w:rPr>
                <w:bCs/>
              </w:rPr>
            </w:pPr>
            <w:r>
              <w:rPr>
                <w:bCs/>
              </w:rPr>
              <w:t>Овладение универсальными регулятивными действиями:</w:t>
            </w:r>
          </w:p>
          <w:p w:rsidR="00F26BE1" w:rsidRDefault="00F26BE1">
            <w:pPr>
              <w:suppressAutoHyphens/>
              <w:rPr>
                <w:bCs/>
              </w:rPr>
            </w:pPr>
            <w:r>
              <w:rPr>
                <w:bCs/>
              </w:rPr>
              <w:t>а) самоорганизация:</w:t>
            </w:r>
          </w:p>
          <w:p w:rsidR="00F26BE1" w:rsidRDefault="00F26BE1">
            <w:pPr>
              <w:suppressAutoHyphens/>
              <w:rPr>
                <w:bCs/>
              </w:rPr>
            </w:pPr>
            <w:r>
              <w:rPr>
                <w:bCs/>
              </w:rPr>
              <w:t>-</w:t>
            </w:r>
            <w:r>
              <w:rPr>
                <w:bCs/>
              </w:rPr>
              <w:tab/>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26BE1" w:rsidRDefault="00F26BE1">
            <w:pPr>
              <w:suppressAutoHyphens/>
              <w:rPr>
                <w:bCs/>
              </w:rPr>
            </w:pPr>
            <w:r>
              <w:rPr>
                <w:bCs/>
              </w:rPr>
              <w:t>-</w:t>
            </w:r>
            <w:r>
              <w:rPr>
                <w:bCs/>
              </w:rPr>
              <w:tab/>
              <w:t>самостоятельно составлять план решения проблемы с учетом имеющихся ресурсов, собственных возможностей и предпочтений;</w:t>
            </w:r>
          </w:p>
          <w:p w:rsidR="00F26BE1" w:rsidRDefault="00F26BE1">
            <w:pPr>
              <w:suppressAutoHyphens/>
              <w:rPr>
                <w:bCs/>
              </w:rPr>
            </w:pPr>
            <w:r>
              <w:rPr>
                <w:bCs/>
              </w:rPr>
              <w:t>-</w:t>
            </w:r>
            <w:r>
              <w:rPr>
                <w:bCs/>
              </w:rPr>
              <w:tab/>
              <w:t xml:space="preserve">давать оценку новым ситуациям; </w:t>
            </w:r>
            <w:r>
              <w:rPr>
                <w:bCs/>
              </w:rPr>
              <w:lastRenderedPageBreak/>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26BE1" w:rsidRDefault="00F26BE1">
            <w:pPr>
              <w:suppressAutoHyphens/>
              <w:rPr>
                <w:bCs/>
              </w:rPr>
            </w:pPr>
            <w:r>
              <w:rPr>
                <w:bCs/>
              </w:rPr>
              <w:t>б) самоконтроль:</w:t>
            </w:r>
          </w:p>
          <w:p w:rsidR="00F26BE1" w:rsidRDefault="00F26BE1">
            <w:pPr>
              <w:suppressAutoHyphens/>
              <w:rPr>
                <w:bCs/>
              </w:rPr>
            </w:pPr>
            <w:r>
              <w:rPr>
                <w:bCs/>
              </w:rPr>
              <w:t>использовать приемы рефлексии для оценки ситуации, выбора верного решения;</w:t>
            </w:r>
          </w:p>
          <w:p w:rsidR="00F26BE1" w:rsidRDefault="00F26BE1">
            <w:pPr>
              <w:suppressAutoHyphens/>
              <w:rPr>
                <w:bCs/>
              </w:rPr>
            </w:pPr>
            <w:r>
              <w:rPr>
                <w:bCs/>
              </w:rPr>
              <w:t>-</w:t>
            </w:r>
            <w:r>
              <w:rPr>
                <w:bCs/>
              </w:rPr>
              <w:tab/>
              <w:t>уметь оценивать риски и своевременно принимать решения по их снижению;</w:t>
            </w:r>
          </w:p>
          <w:p w:rsidR="00F26BE1" w:rsidRDefault="00F26BE1">
            <w:pPr>
              <w:suppressAutoHyphens/>
              <w:rPr>
                <w:bCs/>
              </w:rPr>
            </w:pPr>
            <w:r>
              <w:rPr>
                <w:bCs/>
              </w:rPr>
              <w:t>в) эмоциональный интеллект, предполагающий сформированность: 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F26BE1" w:rsidRDefault="00F26BE1">
            <w:pPr>
              <w:suppressAutoHyphens/>
              <w:rPr>
                <w:bCs/>
              </w:rPr>
            </w:pPr>
            <w:r>
              <w:rPr>
                <w:bCs/>
              </w:rPr>
              <w:t>-</w:t>
            </w:r>
            <w:r>
              <w:rPr>
                <w:bCs/>
              </w:rPr>
              <w:tab/>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F26BE1" w:rsidRDefault="00F26BE1">
            <w:pPr>
              <w:suppressAutoHyphens/>
              <w:rPr>
                <w:bCs/>
              </w:rPr>
            </w:pPr>
            <w:r>
              <w:rPr>
                <w:bCs/>
              </w:rPr>
              <w:t>-</w:t>
            </w:r>
            <w:r>
              <w:rPr>
                <w:bCs/>
              </w:rPr>
              <w:tab/>
              <w:t>социальных навыков, включающих способность выстраивать отношения с другими людьми, заботиться, проявлять интерес и разрешать конфликты.</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владеть основными методами научного познания, используемыми в физике: проводить прямые и косвенные измерения физических величин, выбирая оптимальный способ измерения и используя известные методы оценки погрешностей измерений, проводить исследование зависимостей физических величин с использованием прямых измерений, объяснять полученные результаты, используя физические теории, законы и понятия, и делать выводы; соблюдать правила безопасного труда при проведении исследований в рамках учебного эксперимента и учебно-исследовательской деятельности с использованием цифровых измерительных устройств и лабораторного оборудования; сформированность представлений о методах получения научных астрономических знаний.</w:t>
            </w:r>
          </w:p>
        </w:tc>
      </w:tr>
      <w:tr w:rsidR="00F26BE1" w:rsidTr="00F26BE1">
        <w:tc>
          <w:tcPr>
            <w:tcW w:w="4850" w:type="dxa"/>
            <w:tcBorders>
              <w:top w:val="single" w:sz="4" w:space="0" w:color="auto"/>
              <w:left w:val="single" w:sz="4" w:space="0" w:color="auto"/>
              <w:bottom w:val="single" w:sz="4" w:space="0" w:color="auto"/>
              <w:right w:val="single" w:sz="4" w:space="0" w:color="auto"/>
            </w:tcBorders>
            <w:hideMark/>
          </w:tcPr>
          <w:p w:rsidR="00F26BE1" w:rsidRPr="003E7F2D" w:rsidRDefault="00F26BE1">
            <w:pPr>
              <w:pStyle w:val="af6"/>
              <w:spacing w:before="0"/>
              <w:rPr>
                <w:rFonts w:ascii="Times New Roman" w:eastAsia="Calibri" w:hAnsi="Times New Roman" w:cs="Times New Roman"/>
                <w:szCs w:val="20"/>
                <w:lang w:eastAsia="en-US"/>
              </w:rPr>
            </w:pPr>
            <w:r w:rsidRPr="003E7F2D">
              <w:rPr>
                <w:rFonts w:ascii="Times New Roman" w:eastAsia="Calibri" w:hAnsi="Times New Roman" w:cs="Times New Roman"/>
                <w:szCs w:val="20"/>
                <w:lang w:eastAsia="en-US"/>
              </w:rPr>
              <w:lastRenderedPageBreak/>
              <w:t>ОК 04.</w:t>
            </w:r>
            <w:r w:rsidRPr="003E7F2D">
              <w:rPr>
                <w:rFonts w:ascii="Times New Roman" w:hAnsi="Times New Roman" w:cs="Times New Roman"/>
              </w:rPr>
              <w:t xml:space="preserve"> Эффективно взаимодействовать и работать в коллективе и команде</w:t>
            </w:r>
          </w:p>
          <w:p w:rsidR="00F26BE1" w:rsidRDefault="00F26BE1">
            <w:pPr>
              <w:pStyle w:val="af6"/>
              <w:spacing w:before="0"/>
              <w:rPr>
                <w:rFonts w:eastAsia="Calibri"/>
                <w:b/>
                <w:szCs w:val="20"/>
                <w:lang w:eastAsia="en-US"/>
              </w:rPr>
            </w:pPr>
            <w:r>
              <w:rPr>
                <w:rFonts w:eastAsia="Calibri"/>
                <w:szCs w:val="20"/>
                <w:lang w:eastAsia="en-US"/>
              </w:rPr>
              <w:t xml:space="preserve"> </w:t>
            </w: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t>-</w:t>
            </w:r>
            <w:r>
              <w:rPr>
                <w:bCs/>
              </w:rPr>
              <w:tab/>
              <w:t>готовность к саморазвитию, самостоятельности и самоопределению;</w:t>
            </w:r>
          </w:p>
          <w:p w:rsidR="00F26BE1" w:rsidRDefault="00F26BE1">
            <w:pPr>
              <w:suppressAutoHyphens/>
              <w:rPr>
                <w:bCs/>
              </w:rPr>
            </w:pPr>
            <w:r>
              <w:rPr>
                <w:bCs/>
              </w:rPr>
              <w:t>-овладение навыками учебно-исследовательской, проектной и социальной деятельности;</w:t>
            </w:r>
          </w:p>
          <w:p w:rsidR="00F26BE1" w:rsidRDefault="00F26BE1">
            <w:pPr>
              <w:suppressAutoHyphens/>
              <w:rPr>
                <w:bCs/>
              </w:rPr>
            </w:pPr>
            <w:r>
              <w:rPr>
                <w:bCs/>
              </w:rPr>
              <w:t>Овладение универсальными коммуникативными действиями:</w:t>
            </w:r>
          </w:p>
          <w:p w:rsidR="00F26BE1" w:rsidRDefault="00F26BE1">
            <w:pPr>
              <w:suppressAutoHyphens/>
              <w:rPr>
                <w:rFonts w:eastAsia="Calibri"/>
                <w:lang w:eastAsia="en-US"/>
              </w:rPr>
            </w:pPr>
            <w:r>
              <w:rPr>
                <w:bCs/>
              </w:rPr>
              <w:t>б) совместная деятельность:</w:t>
            </w:r>
            <w:r>
              <w:t xml:space="preserve"> -оценивать качество своего вклада и каждого участника команды в общий результат по </w:t>
            </w:r>
            <w:r>
              <w:lastRenderedPageBreak/>
              <w:t xml:space="preserve">разработанным критериям;      </w:t>
            </w:r>
          </w:p>
          <w:p w:rsidR="00F26BE1" w:rsidRDefault="00F26BE1">
            <w:pPr>
              <w:suppressAutoHyphens/>
              <w:rPr>
                <w:bCs/>
              </w:rPr>
            </w:pPr>
            <w:r>
              <w:t xml:space="preserve"> -предлагать новые проекты, оценивать идеи с позиции новизны, оригинальности, практической значимости;</w:t>
            </w:r>
          </w:p>
          <w:p w:rsidR="00F26BE1" w:rsidRDefault="00F26BE1">
            <w:pPr>
              <w:suppressAutoHyphens/>
              <w:rPr>
                <w:bCs/>
              </w:rPr>
            </w:pPr>
            <w:r>
              <w:rPr>
                <w:bCs/>
              </w:rPr>
              <w:t>-</w:t>
            </w:r>
            <w:r>
              <w:rPr>
                <w:bCs/>
              </w:rPr>
              <w:tab/>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F26BE1" w:rsidRDefault="00F26BE1">
            <w:pPr>
              <w:suppressAutoHyphens/>
              <w:rPr>
                <w:bCs/>
              </w:rPr>
            </w:pPr>
            <w:r>
              <w:rPr>
                <w:bCs/>
              </w:rPr>
              <w:t>-</w:t>
            </w:r>
            <w:r>
              <w:rPr>
                <w:bCs/>
              </w:rPr>
              <w:tab/>
              <w:t>координировать и выполнять работу в условиях реального, виртуального и комбинированного взаимодействия;</w:t>
            </w:r>
          </w:p>
          <w:p w:rsidR="00F26BE1" w:rsidRDefault="00F26BE1">
            <w:pPr>
              <w:suppressAutoHyphens/>
              <w:rPr>
                <w:bCs/>
              </w:rPr>
            </w:pPr>
            <w:r>
              <w:rPr>
                <w:bCs/>
              </w:rPr>
              <w:t>-</w:t>
            </w:r>
            <w:r>
              <w:rPr>
                <w:bCs/>
              </w:rPr>
              <w:tab/>
              <w:t>осуществлять позитивное стратегическое поведение в различных ситуациях, проявлять творчество и воображение, быть инициативным Овладение универсальными регулятивными действиями:</w:t>
            </w:r>
          </w:p>
          <w:p w:rsidR="00F26BE1" w:rsidRDefault="00F26BE1">
            <w:pPr>
              <w:suppressAutoHyphens/>
              <w:rPr>
                <w:bCs/>
              </w:rPr>
            </w:pPr>
            <w:r>
              <w:rPr>
                <w:bCs/>
              </w:rPr>
              <w:t>г) принятие себя и других людей:</w:t>
            </w:r>
          </w:p>
          <w:p w:rsidR="00F26BE1" w:rsidRDefault="00F26BE1">
            <w:pPr>
              <w:suppressAutoHyphens/>
              <w:rPr>
                <w:bCs/>
              </w:rPr>
            </w:pPr>
            <w:r>
              <w:rPr>
                <w:bCs/>
              </w:rPr>
              <w:t>-</w:t>
            </w:r>
            <w:r>
              <w:rPr>
                <w:bCs/>
              </w:rPr>
              <w:tab/>
              <w:t>принимать мотивы и аргументы других людей при анализе результатов деятельности;</w:t>
            </w:r>
          </w:p>
          <w:p w:rsidR="00F26BE1" w:rsidRDefault="00F26BE1">
            <w:pPr>
              <w:suppressAutoHyphens/>
              <w:rPr>
                <w:bCs/>
              </w:rPr>
            </w:pPr>
            <w:r>
              <w:rPr>
                <w:bCs/>
              </w:rPr>
              <w:t>-</w:t>
            </w:r>
            <w:r>
              <w:rPr>
                <w:bCs/>
              </w:rPr>
              <w:tab/>
              <w:t>признавать свое право и право других людей на ошибки;</w:t>
            </w:r>
          </w:p>
          <w:p w:rsidR="00F26BE1" w:rsidRDefault="00F26BE1">
            <w:pPr>
              <w:suppressAutoHyphens/>
              <w:rPr>
                <w:bCs/>
              </w:rPr>
            </w:pPr>
            <w:r>
              <w:rPr>
                <w:bCs/>
              </w:rPr>
              <w:t>-</w:t>
            </w:r>
            <w:r>
              <w:rPr>
                <w:bCs/>
              </w:rPr>
              <w:tab/>
              <w:t>развивать способность понимать мир с позиции другого человека.</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овладеть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p w:rsidR="00F26BE1" w:rsidRDefault="00F26BE1">
            <w:pPr>
              <w:suppressAutoHyphens/>
              <w:rPr>
                <w:bCs/>
              </w:rPr>
            </w:pPr>
            <w:r>
              <w:rPr>
                <w:bCs/>
              </w:rPr>
              <w:t>-</w:t>
            </w:r>
            <w:r>
              <w:rPr>
                <w:bCs/>
              </w:rPr>
              <w:tab/>
              <w:t xml:space="preserve">овладеть организационными и познавательными умениями </w:t>
            </w:r>
            <w:r>
              <w:rPr>
                <w:bCs/>
              </w:rPr>
              <w:lastRenderedPageBreak/>
              <w:t>самостоятельного приобретения новых знаний в процессе выполнения проектных и учебно- исследовательских работ, умениями работать в группе с выполнением различных социальных ролей, планировать работу группы, рационально распределять деятельность в нестандартных ситуациях, адекватно оценивать вклад каждого из участников группы в решение рассматриваемой проблемы.</w:t>
            </w:r>
          </w:p>
        </w:tc>
      </w:tr>
      <w:tr w:rsidR="00F26BE1" w:rsidTr="00F26BE1">
        <w:tc>
          <w:tcPr>
            <w:tcW w:w="4850" w:type="dxa"/>
            <w:tcBorders>
              <w:top w:val="single" w:sz="4" w:space="0" w:color="auto"/>
              <w:left w:val="single" w:sz="4" w:space="0" w:color="auto"/>
              <w:bottom w:val="single" w:sz="4" w:space="0" w:color="auto"/>
              <w:right w:val="single" w:sz="4" w:space="0" w:color="auto"/>
            </w:tcBorders>
          </w:tcPr>
          <w:p w:rsidR="00F26BE1" w:rsidRPr="003E7F2D" w:rsidRDefault="00F26BE1">
            <w:pPr>
              <w:pStyle w:val="af6"/>
              <w:spacing w:before="0"/>
              <w:rPr>
                <w:rFonts w:ascii="Times New Roman" w:eastAsia="Calibri" w:hAnsi="Times New Roman" w:cs="Times New Roman"/>
                <w:szCs w:val="20"/>
                <w:lang w:eastAsia="en-US"/>
              </w:rPr>
            </w:pPr>
            <w:r w:rsidRPr="003E7F2D">
              <w:rPr>
                <w:rFonts w:ascii="Times New Roman" w:eastAsia="Calibri" w:hAnsi="Times New Roman" w:cs="Times New Roman"/>
                <w:szCs w:val="20"/>
                <w:lang w:eastAsia="en-US"/>
              </w:rPr>
              <w:lastRenderedPageBreak/>
              <w:t xml:space="preserve">ОК 05. </w:t>
            </w:r>
            <w:r w:rsidRPr="003E7F2D">
              <w:rPr>
                <w:rFonts w:ascii="Times New Roman" w:hAnsi="Times New Roman" w:cs="Times New Roman"/>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rsidR="00F26BE1" w:rsidRDefault="00F26BE1">
            <w:pPr>
              <w:spacing w:after="160" w:line="256" w:lineRule="auto"/>
              <w:rPr>
                <w:sz w:val="22"/>
                <w:szCs w:val="22"/>
                <w:lang w:eastAsia="en-US"/>
              </w:rPr>
            </w:pP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t>В области эстетического воспитания:</w:t>
            </w:r>
          </w:p>
          <w:p w:rsidR="00F26BE1" w:rsidRDefault="00F26BE1">
            <w:pPr>
              <w:suppressAutoHyphens/>
              <w:rPr>
                <w:bCs/>
              </w:rPr>
            </w:pPr>
            <w:r>
              <w:rPr>
                <w:bCs/>
              </w:rPr>
              <w:t>-</w:t>
            </w:r>
            <w:r>
              <w:rPr>
                <w:bCs/>
              </w:rPr>
              <w:tab/>
              <w:t>эстетическое отношение к миру, включая эстетику быта, научного и технического творчества, спорта, труда и общественных отношений;</w:t>
            </w:r>
          </w:p>
          <w:p w:rsidR="00F26BE1" w:rsidRDefault="00F26BE1">
            <w:pPr>
              <w:suppressAutoHyphens/>
              <w:rPr>
                <w:bCs/>
              </w:rPr>
            </w:pPr>
            <w:r>
              <w:rPr>
                <w:bCs/>
              </w:rPr>
              <w:t>-</w:t>
            </w:r>
            <w:r>
              <w:rPr>
                <w:bCs/>
              </w:rPr>
              <w:tab/>
              <w:t xml:space="preserve">способность воспринимать различные виды искусства, традиции и творчество своего и других народов, ощущать </w:t>
            </w:r>
            <w:r>
              <w:rPr>
                <w:bCs/>
              </w:rPr>
              <w:lastRenderedPageBreak/>
              <w:t>эмоциональное воздействие искусства;</w:t>
            </w:r>
          </w:p>
          <w:p w:rsidR="00F26BE1" w:rsidRDefault="00F26BE1">
            <w:pPr>
              <w:suppressAutoHyphens/>
              <w:rPr>
                <w:bCs/>
              </w:rPr>
            </w:pPr>
            <w:r>
              <w:rPr>
                <w:bCs/>
              </w:rPr>
              <w:t>-</w:t>
            </w:r>
            <w:r>
              <w:rPr>
                <w:bCs/>
              </w:rPr>
              <w:tab/>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F26BE1" w:rsidRDefault="00F26BE1">
            <w:pPr>
              <w:suppressAutoHyphens/>
              <w:rPr>
                <w:bCs/>
              </w:rPr>
            </w:pPr>
            <w:r>
              <w:rPr>
                <w:bCs/>
              </w:rPr>
              <w:t>-</w:t>
            </w:r>
            <w:r>
              <w:rPr>
                <w:bCs/>
              </w:rPr>
              <w:tab/>
              <w:t>готовность к самовыражению в разных видах искусства, стремление проявлять качества творческой личности;</w:t>
            </w:r>
          </w:p>
          <w:p w:rsidR="00F26BE1" w:rsidRDefault="00F26BE1">
            <w:pPr>
              <w:suppressAutoHyphens/>
              <w:rPr>
                <w:bCs/>
              </w:rPr>
            </w:pPr>
            <w:r>
              <w:rPr>
                <w:bCs/>
              </w:rPr>
              <w:t>Овладение универсальными коммуникативными действиями:</w:t>
            </w:r>
          </w:p>
          <w:p w:rsidR="00F26BE1" w:rsidRDefault="00F26BE1">
            <w:pPr>
              <w:suppressAutoHyphens/>
              <w:rPr>
                <w:bCs/>
              </w:rPr>
            </w:pPr>
            <w:r>
              <w:rPr>
                <w:bCs/>
              </w:rPr>
              <w:t>а) общение:</w:t>
            </w:r>
          </w:p>
          <w:p w:rsidR="00F26BE1" w:rsidRDefault="00F26BE1">
            <w:pPr>
              <w:suppressAutoHyphens/>
              <w:rPr>
                <w:bCs/>
              </w:rPr>
            </w:pPr>
            <w:r>
              <w:rPr>
                <w:bCs/>
              </w:rPr>
              <w:t>-</w:t>
            </w:r>
            <w:r>
              <w:rPr>
                <w:bCs/>
              </w:rPr>
              <w:tab/>
              <w:t>осуществлять коммуникации во всех сферах жизни;</w:t>
            </w:r>
          </w:p>
          <w:p w:rsidR="00F26BE1" w:rsidRDefault="00F26BE1">
            <w:pPr>
              <w:suppressAutoHyphens/>
              <w:rPr>
                <w:bCs/>
              </w:rPr>
            </w:pPr>
            <w:r>
              <w:rPr>
                <w:bCs/>
              </w:rPr>
              <w:t>-</w:t>
            </w:r>
            <w:r>
              <w:rPr>
                <w:bCs/>
              </w:rPr>
              <w:tab/>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F26BE1" w:rsidRDefault="00F26BE1">
            <w:pPr>
              <w:suppressAutoHyphens/>
              <w:rPr>
                <w:bCs/>
              </w:rPr>
            </w:pPr>
            <w:r>
              <w:rPr>
                <w:bCs/>
              </w:rPr>
              <w:t>-</w:t>
            </w:r>
            <w:r>
              <w:rPr>
                <w:bCs/>
              </w:rPr>
              <w:tab/>
              <w:t>развернуто и логично излагать свою точку зрения с использованием языковых средств</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 xml:space="preserve">сформировать умения распознавать физические явления (процессы) и объяснять их на основе изученных законов: равномерное и равноускоренное прямолинейное движение, свободное падение тел, движение по окружности, инерция, взаимодействие тел, колебательное движение, резонанс, волновое движение; </w:t>
            </w:r>
            <w:r>
              <w:rPr>
                <w:bCs/>
              </w:rPr>
              <w:lastRenderedPageBreak/>
              <w:t>диффузия, броуновское движение, строение жидкостей и твердых тел, изменение объема тел при нагревании (охлаждении), тепловое равновесие, испарение, конденсация, плавление, кристаллизация, кипение, влажность воздуха, связь средней кинетической энергии теплового движения молекул с абсолютной температурой, повышение давления газа при его нагревании в закрытом сосуде, связь между параметрами состояния газа в изопроцессах; электризация тел, взаимодействие зарядов, нагревание проводника с током, взаимодействие магнитов, электромагнитная индукция, действие магнитного поля на проводник с током и движущийся заряд, электромагнитные колебания и волны, прямолинейное распространение света, отражение, преломление, интерференция, дифракция и поляризация света, дисперсия света; фотоэлектрический эффект, световое давление, возникновение линейчатого спектра атома водорода, естественная и искусственная радиоактивность;</w:t>
            </w:r>
          </w:p>
          <w:p w:rsidR="00F26BE1" w:rsidRDefault="00F26BE1">
            <w:pPr>
              <w:suppressAutoHyphens/>
              <w:rPr>
                <w:bCs/>
              </w:rPr>
            </w:pPr>
            <w:r>
              <w:rPr>
                <w:bCs/>
              </w:rPr>
              <w:t>-</w:t>
            </w:r>
            <w:r>
              <w:rPr>
                <w:bCs/>
              </w:rPr>
              <w:tab/>
              <w:t xml:space="preserve">сформировать систему знаний о физических закономерностях, законах, теориях, действующих на уровнях микромира, макромира и мегамира, представлений о всеобщем характере физических законов; представлений о структуре построения физической теории, что позволит осознать роль фундаментальных законов и принципов в современных представлениях о природе, понять границы применимости теорий, </w:t>
            </w:r>
            <w:r>
              <w:rPr>
                <w:bCs/>
              </w:rPr>
              <w:lastRenderedPageBreak/>
              <w:t>возможности их применения для описания естественнонаучных явлений и процессов;</w:t>
            </w:r>
          </w:p>
          <w:p w:rsidR="00F26BE1" w:rsidRDefault="00F26BE1">
            <w:pPr>
              <w:suppressAutoHyphens/>
              <w:rPr>
                <w:bCs/>
              </w:rPr>
            </w:pPr>
            <w:r>
              <w:rPr>
                <w:bCs/>
              </w:rPr>
              <w:t>-</w:t>
            </w:r>
            <w:r>
              <w:rPr>
                <w:bCs/>
              </w:rPr>
              <w:tab/>
              <w:t xml:space="preserve">сформировать умения применять законы классической механики, молекулярной физики и термодинамики, электродинамики, квантовой физики для анализа и объяснения явлений микромира, макромира и мегамира, различать условия (границы, области) применимости физических законов, понимать всеобщий характер фундаментальных законов (закон сохранения механической энергии, закон сохранения импульса, закон всемирного тяготения, первый закон термодинамики, закон сохранения электрического заряда, закон сохранения энергии) и ограниченность использования частных законов; анализировать физические процессы, используя основные положения, законы и закономерности: относительность механического движения, формулы кинематики равноускоренного движения, преобразования Галилея для скорости и перемещения, три закона Ньютона, принцип относительности Галилея, закон всемирного тяготения, законы сохранения импульса и механической энергии, связь работы силы с изменением механической энергии, условия равновесия твердого тела; связь давления идеального газа со средней кинетической энергией теплового движения и концентрацией его молекул, связь температуры вещества со средней кинетической энергией его частиц, связь давления идеального газа с концентрацией </w:t>
            </w:r>
            <w:r>
              <w:rPr>
                <w:bCs/>
              </w:rPr>
              <w:lastRenderedPageBreak/>
              <w:t>молекул и его температурой, уравнение Менделеева-Клапейрона, первый закон термодинамики, закон сохранения энергии в тепловых процессах; закон сохранения электрического заряда, закон Кулона, потенциальность электростатического поля, принцип суперпозиции электрических полей, закона Кулона; законы Ома для участка цепи и для замкнутой электрической цепи, закон Джоуля-Ленца, закон электромагнитной индукции, правило Ленца, постулаты специальной теории относительности Эйнштейна, уравнение Эйнштейна для фотоэффекта, первый и второй постулаты Бора, принцип неопределенности Гейзенберга, закон сохранения заряда, массового числа и энергии в ядерных реакциях, закон радиоактивного распада.</w:t>
            </w:r>
          </w:p>
        </w:tc>
      </w:tr>
      <w:tr w:rsidR="00F26BE1" w:rsidTr="00F26BE1">
        <w:tc>
          <w:tcPr>
            <w:tcW w:w="4850" w:type="dxa"/>
            <w:tcBorders>
              <w:top w:val="single" w:sz="4" w:space="0" w:color="auto"/>
              <w:left w:val="single" w:sz="4" w:space="0" w:color="auto"/>
              <w:bottom w:val="single" w:sz="4" w:space="0" w:color="auto"/>
              <w:right w:val="single" w:sz="4" w:space="0" w:color="auto"/>
            </w:tcBorders>
            <w:hideMark/>
          </w:tcPr>
          <w:p w:rsidR="00F26BE1" w:rsidRPr="003E7F2D" w:rsidRDefault="00F26BE1">
            <w:pPr>
              <w:pStyle w:val="af6"/>
              <w:spacing w:before="0"/>
              <w:jc w:val="both"/>
              <w:rPr>
                <w:rFonts w:ascii="Times New Roman" w:eastAsia="Calibri" w:hAnsi="Times New Roman" w:cs="Times New Roman"/>
                <w:szCs w:val="20"/>
                <w:lang w:eastAsia="en-US"/>
              </w:rPr>
            </w:pPr>
            <w:r w:rsidRPr="003E7F2D">
              <w:rPr>
                <w:rFonts w:ascii="Times New Roman" w:eastAsia="Calibri" w:hAnsi="Times New Roman" w:cs="Times New Roman"/>
                <w:szCs w:val="20"/>
                <w:lang w:eastAsia="en-US"/>
              </w:rPr>
              <w:lastRenderedPageBreak/>
              <w:t xml:space="preserve">ОК 06. </w:t>
            </w:r>
            <w:r w:rsidRPr="003E7F2D">
              <w:rPr>
                <w:rFonts w:ascii="Times New Roman" w:hAnsi="Times New Roman" w:cs="Times New Roman"/>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pStyle w:val="ConsPlusNormal"/>
              <w:spacing w:before="200"/>
              <w:ind w:firstLine="540"/>
              <w:jc w:val="both"/>
            </w:pPr>
            <w:r>
              <w:rPr>
                <w:rFonts w:ascii="Times New Roman" w:hAnsi="Times New Roman"/>
                <w:bCs/>
                <w:sz w:val="24"/>
                <w:szCs w:val="24"/>
              </w:rPr>
              <w:t>-</w:t>
            </w:r>
            <w:r>
              <w:rPr>
                <w:rFonts w:ascii="Times New Roman" w:hAnsi="Times New Roman"/>
                <w:bCs/>
                <w:sz w:val="24"/>
                <w:szCs w:val="24"/>
              </w:rPr>
              <w:tab/>
              <w:t>осознание обучающимися российской гражданской идентичности;</w:t>
            </w:r>
            <w:r>
              <w:t xml:space="preserve"> готовность к саморазвитию, самостоятельности и самоопределению; наличие мотивации к обучению и личностному развитию;</w:t>
            </w:r>
          </w:p>
          <w:p w:rsidR="00F26BE1" w:rsidRDefault="00F26BE1">
            <w:pPr>
              <w:suppressAutoHyphens/>
              <w:rPr>
                <w:bCs/>
              </w:rPr>
            </w:pPr>
            <w:r>
              <w:rPr>
                <w:bCs/>
              </w:rPr>
              <w:t>-</w:t>
            </w:r>
            <w:r>
              <w:rPr>
                <w:bCs/>
              </w:rPr>
              <w:tab/>
              <w:t>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 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F26BE1" w:rsidRDefault="00F26BE1">
            <w:pPr>
              <w:suppressAutoHyphens/>
              <w:rPr>
                <w:bCs/>
              </w:rPr>
            </w:pPr>
            <w:r>
              <w:rPr>
                <w:bCs/>
              </w:rPr>
              <w:lastRenderedPageBreak/>
              <w:t>В части гражданского воспитания:</w:t>
            </w:r>
            <w:r>
              <w:rPr>
                <w:sz w:val="20"/>
              </w:rPr>
              <w:t xml:space="preserve"> </w:t>
            </w:r>
          </w:p>
          <w:p w:rsidR="00F26BE1" w:rsidRDefault="00F26BE1">
            <w:pPr>
              <w:pStyle w:val="ConsPlusNormal"/>
              <w:spacing w:before="200"/>
              <w:jc w:val="both"/>
              <w:rPr>
                <w:rFonts w:ascii="Times New Roman" w:hAnsi="Times New Roman" w:cs="Times New Roman"/>
                <w:sz w:val="24"/>
                <w:szCs w:val="24"/>
              </w:rPr>
            </w:pPr>
            <w:r>
              <w:t xml:space="preserve">- </w:t>
            </w:r>
            <w:r>
              <w:rPr>
                <w:rFonts w:ascii="Times New Roman" w:hAnsi="Times New Roman" w:cs="Times New Roman"/>
                <w:sz w:val="24"/>
                <w:szCs w:val="24"/>
              </w:rPr>
              <w:t>сформированность гражданской позиции обучающегося как активного и ответственного члена российского общества;</w:t>
            </w:r>
          </w:p>
          <w:p w:rsidR="00F26BE1" w:rsidRDefault="00F26BE1">
            <w:pPr>
              <w:suppressAutoHyphens/>
              <w:rPr>
                <w:bCs/>
              </w:rPr>
            </w:pPr>
            <w:r>
              <w:rPr>
                <w:bCs/>
              </w:rPr>
              <w:t>-</w:t>
            </w:r>
            <w:r>
              <w:rPr>
                <w:bCs/>
              </w:rPr>
              <w:tab/>
              <w:t>осознание своих конституционных прав и обязанностей, уважение закона и правопорядка;</w:t>
            </w:r>
          </w:p>
          <w:p w:rsidR="00F26BE1" w:rsidRDefault="00F26BE1">
            <w:pPr>
              <w:suppressAutoHyphens/>
              <w:rPr>
                <w:bCs/>
              </w:rPr>
            </w:pPr>
            <w:r>
              <w:rPr>
                <w:bCs/>
              </w:rPr>
              <w:t>-</w:t>
            </w:r>
            <w:r>
              <w:rPr>
                <w:bCs/>
              </w:rPr>
              <w:tab/>
              <w:t>принятие традиционных национальных, общечеловеческих гуманистических и демократических ценностей;</w:t>
            </w:r>
          </w:p>
          <w:p w:rsidR="00F26BE1" w:rsidRDefault="00F26BE1">
            <w:pPr>
              <w:suppressAutoHyphens/>
              <w:rPr>
                <w:bCs/>
              </w:rPr>
            </w:pPr>
            <w:r>
              <w:rPr>
                <w:bCs/>
              </w:rPr>
              <w:t>-</w:t>
            </w:r>
            <w:r>
              <w:rPr>
                <w:bCs/>
              </w:rPr>
              <w:tab/>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F26BE1" w:rsidRDefault="00F26BE1">
            <w:pPr>
              <w:suppressAutoHyphens/>
              <w:rPr>
                <w:bCs/>
              </w:rPr>
            </w:pPr>
            <w:r>
              <w:rPr>
                <w:bCs/>
              </w:rPr>
              <w:t>-</w:t>
            </w:r>
            <w:r>
              <w:rPr>
                <w:bCs/>
              </w:rPr>
              <w:tab/>
              <w:t>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rsidR="00F26BE1" w:rsidRDefault="00F26BE1">
            <w:pPr>
              <w:suppressAutoHyphens/>
              <w:rPr>
                <w:bCs/>
              </w:rPr>
            </w:pPr>
            <w:r>
              <w:rPr>
                <w:bCs/>
              </w:rPr>
              <w:t>-</w:t>
            </w:r>
            <w:r>
              <w:rPr>
                <w:bCs/>
              </w:rPr>
              <w:tab/>
              <w:t>умение взаимодействовать с социальными институтами в соответствии с их функциями и назначением;</w:t>
            </w:r>
          </w:p>
          <w:p w:rsidR="00F26BE1" w:rsidRDefault="00F26BE1">
            <w:pPr>
              <w:suppressAutoHyphens/>
              <w:rPr>
                <w:bCs/>
              </w:rPr>
            </w:pPr>
            <w:r>
              <w:rPr>
                <w:bCs/>
              </w:rPr>
              <w:t>-</w:t>
            </w:r>
            <w:r>
              <w:rPr>
                <w:bCs/>
              </w:rPr>
              <w:tab/>
              <w:t>готовность к гуманитарной и волонтерской деятельности;</w:t>
            </w:r>
          </w:p>
          <w:p w:rsidR="00F26BE1" w:rsidRDefault="00F26BE1">
            <w:pPr>
              <w:suppressAutoHyphens/>
              <w:rPr>
                <w:bCs/>
              </w:rPr>
            </w:pPr>
            <w:r>
              <w:rPr>
                <w:bCs/>
              </w:rPr>
              <w:t>патриотического воспитания:</w:t>
            </w:r>
          </w:p>
          <w:p w:rsidR="00F26BE1" w:rsidRDefault="00F26BE1">
            <w:pPr>
              <w:suppressAutoHyphens/>
              <w:rPr>
                <w:bCs/>
              </w:rPr>
            </w:pPr>
            <w:r>
              <w:rPr>
                <w:bCs/>
              </w:rPr>
              <w:t>-</w:t>
            </w:r>
            <w:r>
              <w:rPr>
                <w:bCs/>
              </w:rPr>
              <w:tab/>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26BE1" w:rsidRDefault="00F26BE1">
            <w:pPr>
              <w:suppressAutoHyphens/>
              <w:rPr>
                <w:bCs/>
              </w:rPr>
            </w:pPr>
            <w:r>
              <w:rPr>
                <w:bCs/>
              </w:rPr>
              <w:lastRenderedPageBreak/>
              <w:t>-</w:t>
            </w:r>
            <w:r>
              <w:rPr>
                <w:bCs/>
              </w:rPr>
              <w:tab/>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F26BE1" w:rsidRDefault="00F26BE1">
            <w:pPr>
              <w:suppressAutoHyphens/>
              <w:rPr>
                <w:bCs/>
              </w:rPr>
            </w:pPr>
            <w:r>
              <w:rPr>
                <w:bCs/>
              </w:rPr>
              <w:t>-</w:t>
            </w:r>
            <w:r>
              <w:rPr>
                <w:bCs/>
              </w:rPr>
              <w:tab/>
              <w:t xml:space="preserve">идейная убежденность, готовность к служению и защите Отечества, ответственность за его судьбу; </w:t>
            </w:r>
          </w:p>
          <w:p w:rsidR="00F26BE1" w:rsidRDefault="00F26BE1">
            <w:pPr>
              <w:suppressAutoHyphens/>
              <w:rPr>
                <w:bCs/>
              </w:rPr>
            </w:pPr>
            <w:r>
              <w:rPr>
                <w:bCs/>
              </w:rPr>
              <w:t>освоенные обучающимися межпредметные понятия и универсальные учебные действия (регулятивные, познавательные, коммуникативные);</w:t>
            </w:r>
          </w:p>
          <w:p w:rsidR="00F26BE1" w:rsidRDefault="00F26BE1">
            <w:pPr>
              <w:suppressAutoHyphens/>
              <w:rPr>
                <w:bCs/>
              </w:rPr>
            </w:pPr>
            <w:r>
              <w:rPr>
                <w:bCs/>
              </w:rPr>
              <w:t>-</w:t>
            </w:r>
            <w:r>
              <w:rPr>
                <w:bCs/>
              </w:rPr>
              <w:tab/>
              <w:t>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F26BE1" w:rsidRDefault="00F26BE1">
            <w:pPr>
              <w:suppressAutoHyphens/>
              <w:rPr>
                <w:bCs/>
              </w:rPr>
            </w:pPr>
            <w:r>
              <w:rPr>
                <w:bCs/>
              </w:rPr>
              <w:t>-</w:t>
            </w:r>
            <w:r>
              <w:rPr>
                <w:bCs/>
              </w:rPr>
              <w:tab/>
              <w:t>овладение навыками учебно- исследовательской,  проектной и социальной деятельности.</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сформировать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F26BE1" w:rsidRDefault="00F26BE1">
            <w:pPr>
              <w:suppressAutoHyphens/>
              <w:rPr>
                <w:bCs/>
              </w:rPr>
            </w:pPr>
            <w:r>
              <w:rPr>
                <w:bCs/>
              </w:rPr>
              <w:t>-</w:t>
            </w:r>
            <w:r>
              <w:rPr>
                <w:bCs/>
              </w:rPr>
              <w:tab/>
              <w:t xml:space="preserve">сформировать представления о методах получения научных астрономических знаний; владеть умениями </w:t>
            </w:r>
            <w:r>
              <w:rPr>
                <w:bCs/>
              </w:rPr>
              <w:lastRenderedPageBreak/>
              <w:t>самостоятельно формулировать цель исследования (проекта), выдвигать гипотезы на основе знания основополагающих физических закономерностей и законов, проверять их экспериментальными средствами; планировать и проводить физические эксперименты, описывать и анализировать полученную при выполнении эксперимента информацию, определять достоверность полученного результата.</w:t>
            </w:r>
          </w:p>
        </w:tc>
      </w:tr>
      <w:tr w:rsidR="00F26BE1" w:rsidTr="00F26BE1">
        <w:tc>
          <w:tcPr>
            <w:tcW w:w="4850" w:type="dxa"/>
            <w:tcBorders>
              <w:top w:val="single" w:sz="4" w:space="0" w:color="auto"/>
              <w:left w:val="single" w:sz="4" w:space="0" w:color="auto"/>
              <w:bottom w:val="single" w:sz="4" w:space="0" w:color="auto"/>
              <w:right w:val="single" w:sz="4" w:space="0" w:color="auto"/>
            </w:tcBorders>
            <w:hideMark/>
          </w:tcPr>
          <w:p w:rsidR="00F26BE1" w:rsidRPr="003E7F2D" w:rsidRDefault="00F26BE1">
            <w:pPr>
              <w:pStyle w:val="af6"/>
              <w:spacing w:before="0"/>
              <w:jc w:val="both"/>
              <w:rPr>
                <w:rFonts w:ascii="Times New Roman" w:eastAsia="Calibri" w:hAnsi="Times New Roman" w:cs="Times New Roman"/>
                <w:szCs w:val="20"/>
                <w:lang w:eastAsia="en-US"/>
              </w:rPr>
            </w:pPr>
            <w:r w:rsidRPr="003E7F2D">
              <w:rPr>
                <w:rFonts w:ascii="Times New Roman" w:eastAsia="Calibri" w:hAnsi="Times New Roman" w:cs="Times New Roman"/>
                <w:szCs w:val="20"/>
                <w:lang w:eastAsia="en-US"/>
              </w:rPr>
              <w:lastRenderedPageBreak/>
              <w:t xml:space="preserve">ОК 07. </w:t>
            </w:r>
            <w:r w:rsidRPr="003E7F2D">
              <w:rPr>
                <w:rFonts w:ascii="Times New Roman" w:hAnsi="Times New Roman" w:cs="Times New Roman"/>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t>В области экологического воспитания:</w:t>
            </w:r>
          </w:p>
          <w:p w:rsidR="00F26BE1" w:rsidRDefault="00F26BE1">
            <w:pPr>
              <w:suppressAutoHyphens/>
              <w:rPr>
                <w:bCs/>
              </w:rPr>
            </w:pPr>
            <w:r>
              <w:rPr>
                <w:bCs/>
              </w:rPr>
              <w:t>-</w:t>
            </w:r>
            <w:r>
              <w:rPr>
                <w:bCs/>
              </w:rPr>
              <w:tab/>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F26BE1" w:rsidRDefault="00F26BE1">
            <w:pPr>
              <w:suppressAutoHyphens/>
              <w:rPr>
                <w:bCs/>
              </w:rPr>
            </w:pPr>
            <w:r>
              <w:rPr>
                <w:bCs/>
              </w:rPr>
              <w:t>-</w:t>
            </w:r>
            <w:r>
              <w:rPr>
                <w:bCs/>
              </w:rPr>
              <w:tab/>
              <w:t xml:space="preserve">планирование и осуществление действий в окружающей среде на основе знания целей устойчивого развития </w:t>
            </w:r>
            <w:r>
              <w:rPr>
                <w:bCs/>
              </w:rPr>
              <w:lastRenderedPageBreak/>
              <w:t>человечества;</w:t>
            </w:r>
          </w:p>
          <w:p w:rsidR="00F26BE1" w:rsidRDefault="00F26BE1">
            <w:pPr>
              <w:suppressAutoHyphens/>
              <w:rPr>
                <w:bCs/>
              </w:rPr>
            </w:pPr>
            <w:r>
              <w:rPr>
                <w:bCs/>
              </w:rPr>
              <w:t>активное неприятие действий, приносящих вред окружающей среде;</w:t>
            </w:r>
          </w:p>
          <w:p w:rsidR="00F26BE1" w:rsidRDefault="00F26BE1">
            <w:pPr>
              <w:suppressAutoHyphens/>
              <w:rPr>
                <w:bCs/>
              </w:rPr>
            </w:pPr>
            <w:r>
              <w:rPr>
                <w:bCs/>
              </w:rPr>
              <w:t>-</w:t>
            </w:r>
            <w:r>
              <w:rPr>
                <w:bCs/>
              </w:rPr>
              <w:tab/>
              <w:t>умение прогнозировать неблагоприятные экологические последствия предпринимаемых действий, предотвращать их;</w:t>
            </w:r>
          </w:p>
          <w:p w:rsidR="00F26BE1" w:rsidRDefault="00F26BE1">
            <w:pPr>
              <w:suppressAutoHyphens/>
              <w:rPr>
                <w:bCs/>
              </w:rPr>
            </w:pPr>
            <w:r>
              <w:rPr>
                <w:bCs/>
              </w:rPr>
              <w:t>-</w:t>
            </w:r>
            <w:r>
              <w:rPr>
                <w:bCs/>
              </w:rPr>
              <w:tab/>
              <w:t>расширение опыта деятельности экологической направленности;</w:t>
            </w:r>
          </w:p>
          <w:p w:rsidR="00F26BE1" w:rsidRDefault="00F26BE1">
            <w:pPr>
              <w:suppressAutoHyphens/>
              <w:rPr>
                <w:bCs/>
              </w:rPr>
            </w:pPr>
            <w:r>
              <w:rPr>
                <w:bCs/>
              </w:rPr>
              <w:t>-</w:t>
            </w:r>
            <w:r>
              <w:rPr>
                <w:bCs/>
              </w:rPr>
              <w:tab/>
              <w:t>овладение навыками учебно- исследовательской, проектной и социальной деятельности.</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pPr>
              <w:suppressAutoHyphens/>
              <w:rPr>
                <w:bCs/>
              </w:rPr>
            </w:pPr>
            <w:r>
              <w:rPr>
                <w:bCs/>
              </w:rPr>
              <w:lastRenderedPageBreak/>
              <w:t>-</w:t>
            </w:r>
            <w:r>
              <w:rPr>
                <w:bCs/>
              </w:rPr>
              <w:tab/>
              <w:t xml:space="preserve">сформировать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w:t>
            </w:r>
            <w:r>
              <w:rPr>
                <w:bCs/>
              </w:rPr>
              <w:lastRenderedPageBreak/>
              <w:t>применения достижений физики и технологий для рационального природопользования;</w:t>
            </w:r>
          </w:p>
          <w:p w:rsidR="00F26BE1" w:rsidRDefault="00F26BE1">
            <w:pPr>
              <w:suppressAutoHyphens/>
              <w:rPr>
                <w:bCs/>
              </w:rPr>
            </w:pPr>
            <w:r>
              <w:rPr>
                <w:bCs/>
              </w:rPr>
              <w:t>-</w:t>
            </w:r>
            <w:r>
              <w:rPr>
                <w:bCs/>
              </w:rPr>
              <w:tab/>
              <w:t>овладеть (сформировать представления) правилами записи физических формул рельефно-точечной системы обозначений Л. Брайля (для слепых и слабовидящих обучающихся);</w:t>
            </w:r>
          </w:p>
          <w:p w:rsidR="00F26BE1" w:rsidRDefault="00F26BE1">
            <w:pPr>
              <w:suppressAutoHyphens/>
              <w:rPr>
                <w:bCs/>
              </w:rPr>
            </w:pPr>
            <w:r>
              <w:rPr>
                <w:bCs/>
              </w:rPr>
              <w:t>-</w:t>
            </w:r>
            <w:r>
              <w:rPr>
                <w:bCs/>
              </w:rPr>
              <w:tab/>
              <w:t>сформировать умения анализировать и оценивать последствия бытовой и производственной деятельности человека, связанной с физическими процессами, с позиций экологической безопасности; представлений о рациональном природопользовании, а также разумном использовании достижений науки и технологий для дальнейшего развития человеческого общества.</w:t>
            </w:r>
          </w:p>
        </w:tc>
      </w:tr>
      <w:tr w:rsidR="00F26BE1" w:rsidTr="00F26BE1">
        <w:tc>
          <w:tcPr>
            <w:tcW w:w="4850" w:type="dxa"/>
            <w:tcBorders>
              <w:top w:val="single" w:sz="4" w:space="0" w:color="auto"/>
              <w:left w:val="single" w:sz="4" w:space="0" w:color="auto"/>
              <w:bottom w:val="single" w:sz="4" w:space="0" w:color="auto"/>
              <w:right w:val="single" w:sz="4" w:space="0" w:color="auto"/>
            </w:tcBorders>
          </w:tcPr>
          <w:p w:rsidR="00F26BE1" w:rsidRDefault="00EB0949">
            <w:pPr>
              <w:pStyle w:val="ConsPlusNormal"/>
              <w:spacing w:before="200"/>
              <w:ind w:firstLine="540"/>
              <w:jc w:val="both"/>
              <w:rPr>
                <w:rFonts w:ascii="Times New Roman" w:hAnsi="Times New Roman"/>
                <w:b/>
                <w:sz w:val="24"/>
                <w:szCs w:val="24"/>
              </w:rPr>
            </w:pPr>
            <w:r w:rsidRPr="004C3B41">
              <w:rPr>
                <w:rFonts w:ascii="Times New Roman" w:eastAsia="Calibri" w:hAnsi="Times New Roman" w:cs="Times New Roman"/>
                <w:sz w:val="24"/>
                <w:szCs w:val="24"/>
              </w:rPr>
              <w:lastRenderedPageBreak/>
              <w:t>ПК 3.1. Собирать исходные данные для разработки проектной документации на информационную систему.</w:t>
            </w:r>
          </w:p>
        </w:tc>
        <w:tc>
          <w:tcPr>
            <w:tcW w:w="4864" w:type="dxa"/>
            <w:tcBorders>
              <w:top w:val="single" w:sz="4" w:space="0" w:color="auto"/>
              <w:left w:val="single" w:sz="4" w:space="0" w:color="auto"/>
              <w:bottom w:val="single" w:sz="4" w:space="0" w:color="auto"/>
              <w:right w:val="single" w:sz="4" w:space="0" w:color="auto"/>
            </w:tcBorders>
            <w:hideMark/>
          </w:tcPr>
          <w:p w:rsidR="00F26BE1" w:rsidRDefault="00F26BE1">
            <w:r>
              <w:rPr>
                <w:bCs/>
              </w:rPr>
              <w:t>-</w:t>
            </w:r>
            <w:r>
              <w:rPr>
                <w:bCs/>
              </w:rPr>
              <w:tab/>
            </w:r>
            <w:r>
              <w:t>анализ условий эксплуатации, требуемого уровня безопасности и необходимых возможностей аппаратных средств для реализации поставленной задачи;</w:t>
            </w:r>
          </w:p>
          <w:p w:rsidR="00F26BE1" w:rsidRDefault="00F26BE1">
            <w:r>
              <w:rPr>
                <w:bCs/>
              </w:rPr>
              <w:t>-</w:t>
            </w:r>
            <w:r>
              <w:rPr>
                <w:bCs/>
              </w:rPr>
              <w:tab/>
              <w:t xml:space="preserve">критерии и технические требования к </w:t>
            </w:r>
            <w:r>
              <w:t xml:space="preserve">аппаратным </w:t>
            </w:r>
            <w:r>
              <w:rPr>
                <w:bCs/>
              </w:rPr>
              <w:t xml:space="preserve">компонентам </w:t>
            </w:r>
            <w:r>
              <w:t>локальных компьютерных сетей и серверного оборудовании;</w:t>
            </w:r>
          </w:p>
          <w:p w:rsidR="00F26BE1" w:rsidRDefault="00F26BE1">
            <w:r>
              <w:rPr>
                <w:bCs/>
              </w:rPr>
              <w:t>-</w:t>
            </w:r>
            <w:r>
              <w:rPr>
                <w:bCs/>
              </w:rPr>
              <w:tab/>
              <w:t xml:space="preserve">технические требования к </w:t>
            </w:r>
            <w:r>
              <w:t>элементам кабельной системы;</w:t>
            </w:r>
          </w:p>
          <w:p w:rsidR="00F26BE1" w:rsidRDefault="00F26BE1">
            <w:pPr>
              <w:rPr>
                <w:rFonts w:eastAsia="Calibri"/>
                <w:lang w:eastAsia="en-US"/>
              </w:rPr>
            </w:pPr>
            <w:r>
              <w:rPr>
                <w:bCs/>
              </w:rPr>
              <w:t>-</w:t>
            </w:r>
            <w:r>
              <w:rPr>
                <w:bCs/>
              </w:rPr>
              <w:tab/>
            </w:r>
            <w:r>
              <w:t>стандарты кабелей;</w:t>
            </w:r>
          </w:p>
          <w:p w:rsidR="00F26BE1" w:rsidRDefault="00F26BE1">
            <w:r>
              <w:rPr>
                <w:bCs/>
              </w:rPr>
              <w:t>-</w:t>
            </w:r>
            <w:r>
              <w:rPr>
                <w:bCs/>
              </w:rPr>
              <w:tab/>
            </w:r>
            <w:r>
              <w:t>выбор сетевого оборудования и типа кабеля;</w:t>
            </w:r>
          </w:p>
          <w:p w:rsidR="00F26BE1" w:rsidRDefault="00F26BE1">
            <w:pPr>
              <w:suppressAutoHyphens/>
              <w:rPr>
                <w:bCs/>
                <w:lang w:eastAsia="en-US"/>
              </w:rPr>
            </w:pPr>
            <w:r>
              <w:rPr>
                <w:bCs/>
              </w:rPr>
              <w:t>-</w:t>
            </w:r>
            <w:r>
              <w:rPr>
                <w:bCs/>
              </w:rPr>
              <w:tab/>
              <w:t xml:space="preserve">правила прокладки медных кабельных линий и волоконно-оптических кабелей в зданиях и помещениях </w:t>
            </w:r>
            <w:r>
              <w:rPr>
                <w:bCs/>
              </w:rPr>
              <w:lastRenderedPageBreak/>
              <w:t>пользователя;</w:t>
            </w:r>
          </w:p>
          <w:p w:rsidR="00F26BE1" w:rsidRDefault="00F26BE1">
            <w:pPr>
              <w:suppressAutoHyphens/>
              <w:rPr>
                <w:bCs/>
                <w:lang w:eastAsia="en-US"/>
              </w:rPr>
            </w:pPr>
            <w:r>
              <w:rPr>
                <w:bCs/>
              </w:rPr>
              <w:t>-</w:t>
            </w:r>
            <w:r>
              <w:rPr>
                <w:bCs/>
              </w:rPr>
              <w:tab/>
              <w:t>принципы построения волоконно-оптических сетей в зданиях и офисах.</w:t>
            </w:r>
          </w:p>
        </w:tc>
        <w:tc>
          <w:tcPr>
            <w:tcW w:w="4846" w:type="dxa"/>
            <w:tcBorders>
              <w:top w:val="single" w:sz="4" w:space="0" w:color="auto"/>
              <w:left w:val="single" w:sz="4" w:space="0" w:color="auto"/>
              <w:bottom w:val="single" w:sz="4" w:space="0" w:color="auto"/>
              <w:right w:val="single" w:sz="4" w:space="0" w:color="auto"/>
            </w:tcBorders>
            <w:hideMark/>
          </w:tcPr>
          <w:p w:rsidR="00F26BE1" w:rsidRDefault="00F26BE1">
            <w:r>
              <w:rPr>
                <w:bCs/>
              </w:rPr>
              <w:lastRenderedPageBreak/>
              <w:t>-</w:t>
            </w:r>
            <w:r>
              <w:rPr>
                <w:bCs/>
              </w:rPr>
              <w:tab/>
            </w:r>
            <w:r>
              <w:t>формировать требования к конфигурации компьютерных сетей и серверного оборудования для реализации поставленной задачи в нескольких вариантах;</w:t>
            </w:r>
          </w:p>
          <w:p w:rsidR="00F26BE1" w:rsidRDefault="00F26BE1">
            <w:pPr>
              <w:suppressAutoHyphens/>
              <w:rPr>
                <w:rFonts w:eastAsia="Calibri"/>
                <w:lang w:eastAsia="en-US"/>
              </w:rPr>
            </w:pPr>
            <w:r>
              <w:rPr>
                <w:bCs/>
              </w:rPr>
              <w:t>-</w:t>
            </w:r>
            <w:r>
              <w:rPr>
                <w:bCs/>
              </w:rPr>
              <w:tab/>
            </w:r>
            <w:r>
              <w:t>эффективно использовать аппаратные компоненты компьютерных сетей при решении профессиональных задач;</w:t>
            </w:r>
          </w:p>
          <w:p w:rsidR="00F26BE1" w:rsidRDefault="00F26BE1">
            <w:pPr>
              <w:suppressAutoHyphens/>
            </w:pPr>
            <w:r>
              <w:t>-определять, какое сетевое оборудование использовать для объединения компьютеров в локальную сеть с учетом поставленной задачи;</w:t>
            </w:r>
          </w:p>
          <w:p w:rsidR="00F26BE1" w:rsidRDefault="00F26BE1">
            <w:pPr>
              <w:suppressAutoHyphens/>
            </w:pPr>
            <w:r>
              <w:rPr>
                <w:bCs/>
              </w:rPr>
              <w:t>-</w:t>
            </w:r>
            <w:r>
              <w:rPr>
                <w:bCs/>
              </w:rPr>
              <w:tab/>
              <w:t>уметь осуществлять выбор марки и типа кабеля в соответствии с проектом и исходя из условий</w:t>
            </w:r>
            <w:r>
              <w:t xml:space="preserve"> поставленной задачи;</w:t>
            </w:r>
          </w:p>
          <w:p w:rsidR="00F26BE1" w:rsidRDefault="00F26BE1">
            <w:pPr>
              <w:suppressAutoHyphens/>
              <w:rPr>
                <w:bCs/>
              </w:rPr>
            </w:pPr>
            <w:r>
              <w:rPr>
                <w:bCs/>
              </w:rPr>
              <w:t>-</w:t>
            </w:r>
            <w:r>
              <w:rPr>
                <w:bCs/>
              </w:rPr>
              <w:tab/>
              <w:t>принципы построения волоконно-оптических сетей в зданиях и офисах.</w:t>
            </w:r>
          </w:p>
        </w:tc>
      </w:tr>
    </w:tbl>
    <w:p w:rsidR="003112EA" w:rsidRDefault="003112EA" w:rsidP="003112EA">
      <w:pPr>
        <w:jc w:val="both"/>
        <w:rPr>
          <w:sz w:val="28"/>
          <w:szCs w:val="28"/>
        </w:rPr>
        <w:sectPr w:rsidR="003112EA">
          <w:pgSz w:w="16838" w:h="11906" w:orient="landscape"/>
          <w:pgMar w:top="1079" w:right="1134" w:bottom="851" w:left="902" w:header="709" w:footer="709" w:gutter="0"/>
          <w:cols w:space="708"/>
          <w:docGrid w:linePitch="360"/>
        </w:sectPr>
      </w:pPr>
    </w:p>
    <w:p w:rsidR="00B67ECE" w:rsidRDefault="004D1664">
      <w:pPr>
        <w:pStyle w:val="af6"/>
        <w:spacing w:before="0" w:beforeAutospacing="0" w:after="0" w:afterAutospacing="0"/>
        <w:ind w:firstLine="709"/>
        <w:jc w:val="both"/>
        <w:rPr>
          <w:rFonts w:ascii="Times New Roman" w:eastAsia="SimSun" w:hAnsi="Times New Roman" w:cs="Times New Roman"/>
          <w:color w:val="000000"/>
          <w:sz w:val="28"/>
          <w:szCs w:val="28"/>
          <w:shd w:val="clear" w:color="auto" w:fill="FFFFFF"/>
        </w:rPr>
      </w:pPr>
      <w:r>
        <w:rPr>
          <w:rFonts w:ascii="Times New Roman" w:eastAsia="SimSun" w:hAnsi="Times New Roman" w:cs="Times New Roman"/>
          <w:color w:val="000000"/>
          <w:sz w:val="28"/>
          <w:szCs w:val="28"/>
          <w:shd w:val="clear" w:color="auto" w:fill="FFFFFF"/>
        </w:rPr>
        <w:lastRenderedPageBreak/>
        <w:t>Контроль и оценка результатов освоения общеобразовательной дисциплины</w:t>
      </w:r>
      <w:r w:rsidR="007359FD">
        <w:rPr>
          <w:rFonts w:ascii="Times New Roman" w:eastAsia="SimSun" w:hAnsi="Times New Roman" w:cs="Times New Roman"/>
          <w:color w:val="000000"/>
          <w:sz w:val="28"/>
          <w:szCs w:val="28"/>
          <w:shd w:val="clear" w:color="auto" w:fill="FFFFFF"/>
        </w:rPr>
        <w:t xml:space="preserve"> «</w:t>
      </w:r>
      <w:r w:rsidR="004F2B89">
        <w:rPr>
          <w:rFonts w:ascii="Times New Roman" w:eastAsia="SimSun" w:hAnsi="Times New Roman" w:cs="Times New Roman"/>
          <w:color w:val="000000"/>
          <w:sz w:val="28"/>
          <w:szCs w:val="28"/>
          <w:shd w:val="clear" w:color="auto" w:fill="FFFFFF"/>
        </w:rPr>
        <w:t>Физика» раскрываются</w:t>
      </w:r>
      <w:r>
        <w:rPr>
          <w:rFonts w:ascii="Times New Roman" w:eastAsia="SimSun" w:hAnsi="Times New Roman" w:cs="Times New Roman"/>
          <w:color w:val="000000"/>
          <w:sz w:val="28"/>
          <w:szCs w:val="28"/>
          <w:shd w:val="clear" w:color="auto" w:fill="FFFFFF"/>
        </w:rPr>
        <w:t xml:space="preserve"> через дисциплинарные результаты, направленные на формирование общих и профессиональных компетенций по разделам и темам содержания учебного материала.</w:t>
      </w:r>
    </w:p>
    <w:p w:rsidR="0047196A" w:rsidRDefault="0047196A" w:rsidP="0047196A">
      <w:pPr>
        <w:suppressAutoHyphens/>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4"/>
        <w:gridCol w:w="3014"/>
        <w:gridCol w:w="3051"/>
      </w:tblGrid>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jc w:val="center"/>
              <w:rPr>
                <w:b/>
              </w:rPr>
            </w:pPr>
            <w:r w:rsidRPr="00F26BE1">
              <w:rPr>
                <w:b/>
              </w:rPr>
              <w:t>Общая/профессиональная компетенция</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5"/>
              <w:rPr>
                <w:rFonts w:ascii="Times New Roman" w:hAnsi="Times New Roman" w:cs="Times New Roman"/>
              </w:rPr>
            </w:pPr>
            <w:r w:rsidRPr="00F26BE1">
              <w:rPr>
                <w:rFonts w:ascii="Times New Roman" w:hAnsi="Times New Roman" w:cs="Times New Roman"/>
              </w:rPr>
              <w:t>Раздел/Тема</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jc w:val="center"/>
              <w:rPr>
                <w:b/>
              </w:rPr>
            </w:pPr>
            <w:r w:rsidRPr="00F26BE1">
              <w:rPr>
                <w:b/>
              </w:rPr>
              <w:t>Тип оценочных мероприятий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
                <w:szCs w:val="20"/>
                <w:lang w:eastAsia="en-US"/>
              </w:rPr>
            </w:pPr>
            <w:r w:rsidRPr="00F26BE1">
              <w:rPr>
                <w:rFonts w:ascii="Times New Roman" w:eastAsia="Calibri" w:hAnsi="Times New Roman" w:cs="Times New Roman"/>
                <w:szCs w:val="20"/>
                <w:lang w:eastAsia="en-US"/>
              </w:rPr>
              <w:t>ОК 01. Выбирать способы решения задач профессиональной деятельности, применительно к различным контекстам.</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Р.1. Темы 1.1., 1.2, 1.3</w:t>
            </w:r>
          </w:p>
          <w:p w:rsidR="00F26BE1" w:rsidRPr="00F26BE1" w:rsidRDefault="00F26BE1">
            <w:pPr>
              <w:rPr>
                <w:bCs/>
              </w:rPr>
            </w:pPr>
            <w:r w:rsidRPr="00F26BE1">
              <w:rPr>
                <w:bCs/>
              </w:rPr>
              <w:t>Р.2. Темы 2.1., 2.2., 2.3.</w:t>
            </w:r>
          </w:p>
          <w:p w:rsidR="00F26BE1" w:rsidRPr="00F26BE1" w:rsidRDefault="00F26BE1">
            <w:pPr>
              <w:rPr>
                <w:bCs/>
              </w:rPr>
            </w:pPr>
            <w:r w:rsidRPr="00F26BE1">
              <w:rPr>
                <w:bCs/>
              </w:rPr>
              <w:t>Р.3. Темы 3.1., 3.2., 3.3., 3.4.,3.5.</w:t>
            </w:r>
          </w:p>
          <w:p w:rsidR="00F26BE1" w:rsidRPr="00F26BE1" w:rsidRDefault="00F26BE1">
            <w:pPr>
              <w:rPr>
                <w:bCs/>
              </w:rPr>
            </w:pPr>
            <w:r w:rsidRPr="00F26BE1">
              <w:rPr>
                <w:bCs/>
              </w:rPr>
              <w:t>Р.4. Темы 4.1., 4.2.</w:t>
            </w:r>
          </w:p>
          <w:p w:rsidR="00F26BE1" w:rsidRPr="00F26BE1" w:rsidRDefault="00F26BE1">
            <w:pPr>
              <w:rPr>
                <w:bCs/>
              </w:rPr>
            </w:pPr>
            <w:r w:rsidRPr="00F26BE1">
              <w:rPr>
                <w:bCs/>
              </w:rPr>
              <w:t>Р.5. Темы 5.1., 5.2., 5.3.</w:t>
            </w:r>
          </w:p>
          <w:p w:rsidR="00F26BE1" w:rsidRPr="00F26BE1" w:rsidRDefault="00F26BE1">
            <w:pPr>
              <w:rPr>
                <w:bCs/>
              </w:rPr>
            </w:pPr>
            <w:r w:rsidRPr="00F26BE1">
              <w:rPr>
                <w:bCs/>
              </w:rPr>
              <w:t>Р.6. Темы 6.1., 6.2.</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контрольных работ;</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Cs/>
                <w:szCs w:val="20"/>
                <w:lang w:eastAsia="en-US"/>
              </w:rPr>
            </w:pPr>
            <w:r w:rsidRPr="00F26BE1">
              <w:rPr>
                <w:rFonts w:ascii="Times New Roman" w:eastAsia="Calibri" w:hAnsi="Times New Roman" w:cs="Times New Roman"/>
                <w:szCs w:val="20"/>
                <w:lang w:eastAsia="en-US"/>
              </w:rPr>
              <w:t xml:space="preserve">ОК02. </w:t>
            </w:r>
            <w:r w:rsidRPr="00F26BE1">
              <w:rPr>
                <w:rFonts w:ascii="Times New Roman" w:hAnsi="Times New Roman" w:cs="Times New Roman"/>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Р.1. Темы 1.1., 1.2, 1.3</w:t>
            </w:r>
          </w:p>
          <w:p w:rsidR="00F26BE1" w:rsidRPr="00F26BE1" w:rsidRDefault="00F26BE1">
            <w:pPr>
              <w:rPr>
                <w:bCs/>
              </w:rPr>
            </w:pPr>
            <w:r w:rsidRPr="00F26BE1">
              <w:rPr>
                <w:bCs/>
              </w:rPr>
              <w:t>Р.2. Темы 2.1., 2.2., 2.3.</w:t>
            </w:r>
          </w:p>
          <w:p w:rsidR="00F26BE1" w:rsidRPr="00F26BE1" w:rsidRDefault="00F26BE1">
            <w:pPr>
              <w:rPr>
                <w:bCs/>
              </w:rPr>
            </w:pPr>
            <w:r w:rsidRPr="00F26BE1">
              <w:rPr>
                <w:bCs/>
              </w:rPr>
              <w:t>Р.3. Темы 3.1., 3.2., 3.3.,3.4., 3.5.</w:t>
            </w:r>
          </w:p>
          <w:p w:rsidR="00F26BE1" w:rsidRPr="00F26BE1" w:rsidRDefault="00F26BE1">
            <w:pPr>
              <w:rPr>
                <w:bCs/>
              </w:rPr>
            </w:pPr>
            <w:r w:rsidRPr="00F26BE1">
              <w:rPr>
                <w:bCs/>
              </w:rPr>
              <w:t>Р.4. Темы 4.1., 4.2.</w:t>
            </w:r>
          </w:p>
          <w:p w:rsidR="00F26BE1" w:rsidRPr="00F26BE1" w:rsidRDefault="00F26BE1">
            <w:pPr>
              <w:rPr>
                <w:bCs/>
              </w:rPr>
            </w:pPr>
            <w:r w:rsidRPr="00F26BE1">
              <w:rPr>
                <w:bCs/>
              </w:rPr>
              <w:t>Р.5. Темы 5.1., 5.2., 5.3.</w:t>
            </w:r>
          </w:p>
          <w:p w:rsidR="00F26BE1" w:rsidRPr="00F26BE1" w:rsidRDefault="00F26BE1">
            <w:pPr>
              <w:rPr>
                <w:bCs/>
              </w:rPr>
            </w:pPr>
            <w:r w:rsidRPr="00F26BE1">
              <w:rPr>
                <w:bCs/>
              </w:rPr>
              <w:t>Р.6. Темы 6.1., 6.2.</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контрольных работ;</w:t>
            </w:r>
          </w:p>
          <w:p w:rsidR="00F26BE1" w:rsidRPr="00F26BE1" w:rsidRDefault="00F26BE1">
            <w:pPr>
              <w:rPr>
                <w:bCs/>
              </w:rPr>
            </w:pPr>
            <w:r w:rsidRPr="00F26BE1">
              <w:rPr>
                <w:bCs/>
              </w:rPr>
              <w:t>-оценка выполнения индивидуальных заданий</w:t>
            </w:r>
          </w:p>
          <w:p w:rsidR="00F26BE1" w:rsidRPr="00F26BE1" w:rsidRDefault="00F26BE1">
            <w:pPr>
              <w:rPr>
                <w:bCs/>
              </w:rPr>
            </w:pPr>
            <w:r w:rsidRPr="00F26BE1">
              <w:rPr>
                <w:bCs/>
              </w:rPr>
              <w:t>(решения качественных, расчетных, профессионально ориентированных задач);</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
                <w:szCs w:val="20"/>
                <w:lang w:eastAsia="en-US"/>
              </w:rPr>
            </w:pPr>
            <w:r w:rsidRPr="00F26BE1">
              <w:rPr>
                <w:rFonts w:ascii="Times New Roman" w:eastAsia="Calibri" w:hAnsi="Times New Roman" w:cs="Times New Roman"/>
                <w:szCs w:val="20"/>
                <w:lang w:eastAsia="en-US"/>
              </w:rPr>
              <w:t>ОК 03.</w:t>
            </w:r>
            <w:r w:rsidRPr="00F26BE1">
              <w:rPr>
                <w:rFonts w:ascii="Times New Roman" w:hAnsi="Times New Roman" w:cs="Times New Roman"/>
              </w:rPr>
              <w:t xml:space="preserve">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Р.1. Темы 1.1., 1.2, 1.3</w:t>
            </w:r>
          </w:p>
          <w:p w:rsidR="00F26BE1" w:rsidRPr="00F26BE1" w:rsidRDefault="00F26BE1">
            <w:pPr>
              <w:rPr>
                <w:bCs/>
              </w:rPr>
            </w:pPr>
            <w:r w:rsidRPr="00F26BE1">
              <w:rPr>
                <w:bCs/>
              </w:rPr>
              <w:t>Р.2. Темы 2.1., 2.2., 2.3.</w:t>
            </w:r>
          </w:p>
          <w:p w:rsidR="00F26BE1" w:rsidRPr="00F26BE1" w:rsidRDefault="00F26BE1">
            <w:pPr>
              <w:rPr>
                <w:bCs/>
              </w:rPr>
            </w:pPr>
            <w:r w:rsidRPr="00F26BE1">
              <w:rPr>
                <w:bCs/>
              </w:rPr>
              <w:t>Р. 3. Темы 3.1., 3.2., 3.3.,3.4., 3.5.</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контрольных работ;</w:t>
            </w:r>
          </w:p>
          <w:p w:rsidR="00F26BE1" w:rsidRPr="00F26BE1" w:rsidRDefault="00F26BE1">
            <w:pPr>
              <w:rPr>
                <w:bCs/>
              </w:rPr>
            </w:pPr>
            <w:r w:rsidRPr="00F26BE1">
              <w:rPr>
                <w:bCs/>
              </w:rPr>
              <w:t>-оценка выполнения индивидуальных заданий</w:t>
            </w:r>
          </w:p>
          <w:p w:rsidR="00F26BE1" w:rsidRPr="00F26BE1" w:rsidRDefault="00F26BE1">
            <w:pPr>
              <w:rPr>
                <w:bCs/>
              </w:rPr>
            </w:pPr>
            <w:r w:rsidRPr="00F26BE1">
              <w:rPr>
                <w:bCs/>
              </w:rPr>
              <w:t xml:space="preserve"> (решения качественных, расчетных, профессионально ориентированных задач);</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
                <w:szCs w:val="20"/>
                <w:lang w:eastAsia="en-US"/>
              </w:rPr>
            </w:pPr>
            <w:r w:rsidRPr="00F26BE1">
              <w:rPr>
                <w:rFonts w:ascii="Times New Roman" w:eastAsia="Calibri" w:hAnsi="Times New Roman" w:cs="Times New Roman"/>
                <w:szCs w:val="20"/>
                <w:lang w:eastAsia="en-US"/>
              </w:rPr>
              <w:t xml:space="preserve">ОК 04. </w:t>
            </w:r>
            <w:r w:rsidRPr="00F26BE1">
              <w:rPr>
                <w:rFonts w:ascii="Times New Roman" w:hAnsi="Times New Roman" w:cs="Times New Roman"/>
              </w:rPr>
              <w:t>Эффективно взаимодействовать и работать в коллективе и команде</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Р.1. Темы 1.1., 1.2, 1.3</w:t>
            </w:r>
          </w:p>
          <w:p w:rsidR="00F26BE1" w:rsidRPr="00F26BE1" w:rsidRDefault="00F26BE1">
            <w:pPr>
              <w:rPr>
                <w:bCs/>
              </w:rPr>
            </w:pPr>
            <w:r w:rsidRPr="00F26BE1">
              <w:rPr>
                <w:bCs/>
              </w:rPr>
              <w:t>Р.2. Темы 2.1., 2.2., 2.3.</w:t>
            </w:r>
          </w:p>
          <w:p w:rsidR="00F26BE1" w:rsidRPr="00F26BE1" w:rsidRDefault="00F26BE1">
            <w:pPr>
              <w:rPr>
                <w:bCs/>
              </w:rPr>
            </w:pPr>
            <w:r w:rsidRPr="00F26BE1">
              <w:rPr>
                <w:bCs/>
              </w:rPr>
              <w:t>Р.3. Темы 3.1., 3.2., 3.3.,3.4., 3.5.</w:t>
            </w:r>
          </w:p>
          <w:p w:rsidR="00F26BE1" w:rsidRPr="00F26BE1" w:rsidRDefault="00F26BE1">
            <w:pPr>
              <w:rPr>
                <w:bCs/>
              </w:rPr>
            </w:pPr>
            <w:r w:rsidRPr="00F26BE1">
              <w:rPr>
                <w:bCs/>
              </w:rPr>
              <w:t>Р.4. Темы 4.1., 4.2.</w:t>
            </w:r>
          </w:p>
          <w:p w:rsidR="00F26BE1" w:rsidRPr="00F26BE1" w:rsidRDefault="00F26BE1">
            <w:pPr>
              <w:rPr>
                <w:bCs/>
              </w:rPr>
            </w:pPr>
            <w:r w:rsidRPr="00F26BE1">
              <w:rPr>
                <w:bCs/>
              </w:rPr>
              <w:t>Р.5. Темы 5.1., 5.2., 5.3.</w:t>
            </w:r>
          </w:p>
          <w:p w:rsidR="00F26BE1" w:rsidRPr="00F26BE1" w:rsidRDefault="00F26BE1">
            <w:pPr>
              <w:rPr>
                <w:bCs/>
              </w:rPr>
            </w:pPr>
            <w:r w:rsidRPr="00F26BE1">
              <w:rPr>
                <w:bCs/>
              </w:rPr>
              <w:t>Р.6. Темы 6.1., 6.2.</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контрольных работ;</w:t>
            </w:r>
          </w:p>
          <w:p w:rsidR="00F26BE1" w:rsidRPr="00F26BE1" w:rsidRDefault="00F26BE1">
            <w:pPr>
              <w:rPr>
                <w:bCs/>
              </w:rPr>
            </w:pPr>
            <w:r w:rsidRPr="00F26BE1">
              <w:rPr>
                <w:bCs/>
              </w:rPr>
              <w:t>-оценка выполнения индивидуальных заданий</w:t>
            </w:r>
          </w:p>
          <w:p w:rsidR="00F26BE1" w:rsidRPr="00F26BE1" w:rsidRDefault="00F26BE1">
            <w:pPr>
              <w:rPr>
                <w:bCs/>
              </w:rPr>
            </w:pPr>
            <w:r w:rsidRPr="00F26BE1">
              <w:rPr>
                <w:bCs/>
              </w:rPr>
              <w:t>(решения качественных, расчетных, профессионально ориентированных задач);</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
                <w:szCs w:val="20"/>
                <w:lang w:eastAsia="en-US"/>
              </w:rPr>
            </w:pPr>
            <w:r w:rsidRPr="00F26BE1">
              <w:rPr>
                <w:rFonts w:ascii="Times New Roman" w:eastAsia="Calibri" w:hAnsi="Times New Roman" w:cs="Times New Roman"/>
                <w:szCs w:val="20"/>
                <w:lang w:eastAsia="en-US"/>
              </w:rPr>
              <w:t>ОК 05</w:t>
            </w:r>
            <w:r w:rsidRPr="00F26BE1">
              <w:rPr>
                <w:rFonts w:ascii="Times New Roman" w:hAnsi="Times New Roman" w:cs="Times New Roman"/>
              </w:rPr>
              <w:t xml:space="preserve"> Осуществлять устную и письменную коммуникацию на государственном языке Российской Федерации с учетом особенностей социального и </w:t>
            </w:r>
            <w:r w:rsidRPr="00F26BE1">
              <w:rPr>
                <w:rFonts w:ascii="Times New Roman" w:hAnsi="Times New Roman" w:cs="Times New Roman"/>
              </w:rPr>
              <w:lastRenderedPageBreak/>
              <w:t>культурного контекста</w:t>
            </w:r>
            <w:r w:rsidRPr="00F26BE1">
              <w:rPr>
                <w:rFonts w:ascii="Times New Roman" w:eastAsia="Calibri" w:hAnsi="Times New Roman" w:cs="Times New Roman"/>
                <w:szCs w:val="20"/>
                <w:lang w:eastAsia="en-US"/>
              </w:rPr>
              <w:t>.</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lastRenderedPageBreak/>
              <w:t>Р.1. Темы 1.1., 1.2, 1.3</w:t>
            </w:r>
          </w:p>
          <w:p w:rsidR="00F26BE1" w:rsidRPr="00F26BE1" w:rsidRDefault="00F26BE1">
            <w:pPr>
              <w:rPr>
                <w:bCs/>
              </w:rPr>
            </w:pPr>
            <w:r w:rsidRPr="00F26BE1">
              <w:rPr>
                <w:bCs/>
              </w:rPr>
              <w:t>Р. 2. Темы 2.1., 2.2., 2.3.</w:t>
            </w:r>
          </w:p>
          <w:p w:rsidR="00F26BE1" w:rsidRPr="00F26BE1" w:rsidRDefault="00F26BE1">
            <w:pPr>
              <w:rPr>
                <w:bCs/>
              </w:rPr>
            </w:pPr>
            <w:r w:rsidRPr="00F26BE1">
              <w:rPr>
                <w:bCs/>
              </w:rPr>
              <w:t>Р.3. Темы 3.1., 3.2., 3.3.,3.4., 3.5.</w:t>
            </w:r>
          </w:p>
          <w:p w:rsidR="00F26BE1" w:rsidRPr="00F26BE1" w:rsidRDefault="00F26BE1">
            <w:pPr>
              <w:rPr>
                <w:bCs/>
              </w:rPr>
            </w:pPr>
            <w:r w:rsidRPr="00F26BE1">
              <w:rPr>
                <w:bCs/>
              </w:rPr>
              <w:t>Р.4. Темы 4.1., 4.2.</w:t>
            </w:r>
          </w:p>
          <w:p w:rsidR="00F26BE1" w:rsidRPr="00F26BE1" w:rsidRDefault="00F26BE1">
            <w:pPr>
              <w:rPr>
                <w:bCs/>
              </w:rPr>
            </w:pPr>
            <w:r w:rsidRPr="00F26BE1">
              <w:rPr>
                <w:bCs/>
              </w:rPr>
              <w:lastRenderedPageBreak/>
              <w:t>Р.5. Темы 5.1., 5.2., 5.3.</w:t>
            </w:r>
          </w:p>
          <w:p w:rsidR="00F26BE1" w:rsidRPr="00F26BE1" w:rsidRDefault="00F26BE1">
            <w:pPr>
              <w:rPr>
                <w:bCs/>
              </w:rPr>
            </w:pPr>
            <w:r w:rsidRPr="00F26BE1">
              <w:rPr>
                <w:bCs/>
              </w:rPr>
              <w:t>Р. 6. Темы 6.1., 6.2.</w:t>
            </w:r>
          </w:p>
        </w:tc>
        <w:tc>
          <w:tcPr>
            <w:tcW w:w="3051" w:type="dxa"/>
            <w:tcBorders>
              <w:top w:val="single" w:sz="4" w:space="0" w:color="auto"/>
              <w:left w:val="single" w:sz="4" w:space="0" w:color="auto"/>
              <w:bottom w:val="single" w:sz="4" w:space="0" w:color="auto"/>
              <w:right w:val="single" w:sz="4" w:space="0" w:color="auto"/>
            </w:tcBorders>
          </w:tcPr>
          <w:p w:rsidR="00F26BE1" w:rsidRPr="00F26BE1" w:rsidRDefault="00F26BE1">
            <w:pPr>
              <w:rPr>
                <w:bCs/>
              </w:rPr>
            </w:pPr>
            <w:r w:rsidRPr="00F26BE1">
              <w:rPr>
                <w:bCs/>
              </w:rPr>
              <w:lastRenderedPageBreak/>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контрольных работ;</w:t>
            </w:r>
          </w:p>
          <w:p w:rsidR="00F26BE1" w:rsidRPr="00F26BE1" w:rsidRDefault="00F26BE1">
            <w:pPr>
              <w:rPr>
                <w:bCs/>
              </w:rPr>
            </w:pPr>
            <w:r w:rsidRPr="00F26BE1">
              <w:rPr>
                <w:bCs/>
              </w:rPr>
              <w:t xml:space="preserve">-оценка выполнения </w:t>
            </w:r>
            <w:r w:rsidRPr="00F26BE1">
              <w:rPr>
                <w:bCs/>
              </w:rPr>
              <w:lastRenderedPageBreak/>
              <w:t>индивидуальных заданий</w:t>
            </w:r>
          </w:p>
          <w:p w:rsidR="00F26BE1" w:rsidRPr="00F26BE1" w:rsidRDefault="00F26BE1">
            <w:pPr>
              <w:rPr>
                <w:bCs/>
              </w:rPr>
            </w:pPr>
          </w:p>
          <w:p w:rsidR="00F26BE1" w:rsidRPr="00F26BE1" w:rsidRDefault="00F26BE1">
            <w:pPr>
              <w:rPr>
                <w:bCs/>
              </w:rPr>
            </w:pPr>
            <w:r w:rsidRPr="00F26BE1">
              <w:rPr>
                <w:bCs/>
              </w:rPr>
              <w:t xml:space="preserve"> (решения качественных, расчетных, профессионально ориентированных задач);</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
                <w:szCs w:val="20"/>
                <w:lang w:eastAsia="en-US"/>
              </w:rPr>
            </w:pPr>
            <w:r w:rsidRPr="00F26BE1">
              <w:rPr>
                <w:rFonts w:ascii="Times New Roman" w:eastAsia="Calibri" w:hAnsi="Times New Roman" w:cs="Times New Roman"/>
                <w:szCs w:val="20"/>
                <w:lang w:eastAsia="en-US"/>
              </w:rPr>
              <w:lastRenderedPageBreak/>
              <w:t>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Р.1. Темы 1.1., 1.2, 1.3</w:t>
            </w:r>
          </w:p>
          <w:p w:rsidR="00F26BE1" w:rsidRPr="00F26BE1" w:rsidRDefault="00F26BE1">
            <w:pPr>
              <w:rPr>
                <w:bCs/>
              </w:rPr>
            </w:pPr>
            <w:r w:rsidRPr="00F26BE1">
              <w:rPr>
                <w:bCs/>
              </w:rPr>
              <w:t>Р.2. Темы 2.1., 2.2., 2.3.</w:t>
            </w:r>
          </w:p>
          <w:p w:rsidR="00F26BE1" w:rsidRPr="00F26BE1" w:rsidRDefault="00F26BE1">
            <w:pPr>
              <w:rPr>
                <w:bCs/>
              </w:rPr>
            </w:pPr>
            <w:r w:rsidRPr="00F26BE1">
              <w:rPr>
                <w:bCs/>
              </w:rPr>
              <w:t>Р.3., Темы 3.1., 3.2., 3.3.,3.4., 3.5.</w:t>
            </w:r>
          </w:p>
          <w:p w:rsidR="00F26BE1" w:rsidRPr="00F26BE1" w:rsidRDefault="00F26BE1">
            <w:pPr>
              <w:rPr>
                <w:bCs/>
              </w:rPr>
            </w:pPr>
            <w:r w:rsidRPr="00F26BE1">
              <w:rPr>
                <w:bCs/>
              </w:rPr>
              <w:t>Р.4., Темы 4.1., 4.2.</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контрольных работ;</w:t>
            </w:r>
          </w:p>
          <w:p w:rsidR="00F26BE1" w:rsidRPr="00F26BE1" w:rsidRDefault="00F26BE1">
            <w:pPr>
              <w:rPr>
                <w:bCs/>
              </w:rPr>
            </w:pPr>
            <w:r w:rsidRPr="00F26BE1">
              <w:rPr>
                <w:bCs/>
              </w:rPr>
              <w:t>-оценка выполнения индивидуальных заданий (решения качественных, расчетных, профессионально ориентированных задач);</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F26BE1">
            <w:pPr>
              <w:pStyle w:val="af6"/>
              <w:spacing w:before="0"/>
              <w:rPr>
                <w:rFonts w:ascii="Times New Roman" w:eastAsia="Calibri" w:hAnsi="Times New Roman" w:cs="Times New Roman"/>
                <w:b/>
                <w:szCs w:val="20"/>
                <w:lang w:eastAsia="en-US"/>
              </w:rPr>
            </w:pPr>
            <w:r w:rsidRPr="00F26BE1">
              <w:rPr>
                <w:rFonts w:ascii="Times New Roman" w:eastAsia="Calibri" w:hAnsi="Times New Roman" w:cs="Times New Roman"/>
                <w:szCs w:val="20"/>
                <w:lang w:eastAsia="en-US"/>
              </w:rPr>
              <w:t>ОК 07.</w:t>
            </w:r>
            <w:r w:rsidRPr="00F26BE1">
              <w:rPr>
                <w:rFonts w:ascii="Times New Roman" w:hAnsi="Times New Roman" w:cs="Times New Roman"/>
              </w:rPr>
              <w:t xml:space="preserve">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 1. Темы 1.1., 1.2, 1.3</w:t>
            </w:r>
          </w:p>
          <w:p w:rsidR="00F26BE1" w:rsidRPr="00F26BE1" w:rsidRDefault="00F26BE1">
            <w:pPr>
              <w:rPr>
                <w:bCs/>
              </w:rPr>
            </w:pPr>
            <w:r w:rsidRPr="00F26BE1">
              <w:rPr>
                <w:bCs/>
              </w:rPr>
              <w:t>Р.2. Темы 2.1., 2.2., 2.3.</w:t>
            </w:r>
          </w:p>
          <w:p w:rsidR="00F26BE1" w:rsidRPr="00F26BE1" w:rsidRDefault="00F26BE1">
            <w:pPr>
              <w:rPr>
                <w:bCs/>
              </w:rPr>
            </w:pPr>
            <w:r w:rsidRPr="00F26BE1">
              <w:rPr>
                <w:bCs/>
              </w:rPr>
              <w:t>Р.3. Темы 3.1., 3.2., 3.3.,3.4., 3.5.</w:t>
            </w:r>
          </w:p>
          <w:p w:rsidR="00F26BE1" w:rsidRPr="00F26BE1" w:rsidRDefault="00F26BE1">
            <w:pPr>
              <w:rPr>
                <w:bCs/>
              </w:rPr>
            </w:pPr>
            <w:r w:rsidRPr="00F26BE1">
              <w:rPr>
                <w:bCs/>
              </w:rPr>
              <w:t>Р.4. Темы 4.1., 4.2.</w:t>
            </w:r>
          </w:p>
          <w:p w:rsidR="00F26BE1" w:rsidRPr="00F26BE1" w:rsidRDefault="00F26BE1">
            <w:pPr>
              <w:rPr>
                <w:bCs/>
              </w:rPr>
            </w:pPr>
            <w:r w:rsidRPr="00F26BE1">
              <w:rPr>
                <w:bCs/>
              </w:rPr>
              <w:t>Р.6. Темы 6.1., 6.2.</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выполнения индивидуальных заданий (решения качественных, расчетных, профессионально ориентированных задач);</w:t>
            </w:r>
          </w:p>
          <w:p w:rsidR="00F26BE1" w:rsidRPr="00F26BE1" w:rsidRDefault="00F26BE1">
            <w:pPr>
              <w:rPr>
                <w:bCs/>
              </w:rPr>
            </w:pPr>
            <w:r w:rsidRPr="00F26BE1">
              <w:rPr>
                <w:bCs/>
              </w:rPr>
              <w:t>-оценка тестовых заданий;</w:t>
            </w:r>
          </w:p>
        </w:tc>
      </w:tr>
      <w:tr w:rsidR="00F26BE1" w:rsidRPr="00F26BE1" w:rsidTr="00F26BE1">
        <w:tc>
          <w:tcPr>
            <w:tcW w:w="3564" w:type="dxa"/>
            <w:tcBorders>
              <w:top w:val="single" w:sz="4" w:space="0" w:color="auto"/>
              <w:left w:val="single" w:sz="4" w:space="0" w:color="auto"/>
              <w:bottom w:val="single" w:sz="4" w:space="0" w:color="auto"/>
              <w:right w:val="single" w:sz="4" w:space="0" w:color="auto"/>
            </w:tcBorders>
            <w:hideMark/>
          </w:tcPr>
          <w:p w:rsidR="00F26BE1" w:rsidRPr="00F26BE1" w:rsidRDefault="00EB0949">
            <w:pPr>
              <w:rPr>
                <w:b/>
              </w:rPr>
            </w:pPr>
            <w:r w:rsidRPr="004C3B41">
              <w:rPr>
                <w:rFonts w:eastAsia="Calibri"/>
              </w:rPr>
              <w:t>ПК 3.1. Собирать исходные данные для разработки проектной документации на информационную систему.</w:t>
            </w:r>
            <w:bookmarkStart w:id="0" w:name="_GoBack"/>
            <w:bookmarkEnd w:id="0"/>
          </w:p>
        </w:tc>
        <w:tc>
          <w:tcPr>
            <w:tcW w:w="3014"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Р.3 Темы 3.1, 3.3, 3.4, 3.5</w:t>
            </w:r>
          </w:p>
          <w:p w:rsidR="00F26BE1" w:rsidRPr="00F26BE1" w:rsidRDefault="00F26BE1">
            <w:pPr>
              <w:rPr>
                <w:bCs/>
              </w:rPr>
            </w:pPr>
            <w:r w:rsidRPr="00F26BE1">
              <w:rPr>
                <w:bCs/>
              </w:rPr>
              <w:t>Р.4 Темы 4.2</w:t>
            </w:r>
          </w:p>
          <w:p w:rsidR="00F26BE1" w:rsidRPr="00F26BE1" w:rsidRDefault="00F26BE1">
            <w:pPr>
              <w:rPr>
                <w:bCs/>
              </w:rPr>
            </w:pPr>
            <w:r w:rsidRPr="00F26BE1">
              <w:rPr>
                <w:bCs/>
              </w:rPr>
              <w:t>Р.5 Темы 5.1, 5.2, 5.3</w:t>
            </w:r>
          </w:p>
        </w:tc>
        <w:tc>
          <w:tcPr>
            <w:tcW w:w="3051" w:type="dxa"/>
            <w:tcBorders>
              <w:top w:val="single" w:sz="4" w:space="0" w:color="auto"/>
              <w:left w:val="single" w:sz="4" w:space="0" w:color="auto"/>
              <w:bottom w:val="single" w:sz="4" w:space="0" w:color="auto"/>
              <w:right w:val="single" w:sz="4" w:space="0" w:color="auto"/>
            </w:tcBorders>
            <w:hideMark/>
          </w:tcPr>
          <w:p w:rsidR="00F26BE1" w:rsidRPr="00F26BE1" w:rsidRDefault="00F26BE1">
            <w:pPr>
              <w:rPr>
                <w:bCs/>
              </w:rPr>
            </w:pPr>
            <w:r w:rsidRPr="00F26BE1">
              <w:rPr>
                <w:bCs/>
              </w:rPr>
              <w:t>-устный опрос;</w:t>
            </w:r>
          </w:p>
          <w:p w:rsidR="00F26BE1" w:rsidRPr="00F26BE1" w:rsidRDefault="00F26BE1">
            <w:pPr>
              <w:rPr>
                <w:bCs/>
              </w:rPr>
            </w:pPr>
            <w:r w:rsidRPr="00F26BE1">
              <w:rPr>
                <w:bCs/>
              </w:rPr>
              <w:t>-фронтальный опрос;</w:t>
            </w:r>
          </w:p>
          <w:p w:rsidR="00F26BE1" w:rsidRPr="00F26BE1" w:rsidRDefault="00F26BE1">
            <w:pPr>
              <w:rPr>
                <w:bCs/>
              </w:rPr>
            </w:pPr>
            <w:r w:rsidRPr="00F26BE1">
              <w:rPr>
                <w:bCs/>
              </w:rPr>
              <w:t>-оценка выполнения индивидуальных заданий (решения качественных, расчетных, профессионально ориентированных задач);</w:t>
            </w:r>
          </w:p>
          <w:p w:rsidR="00F26BE1" w:rsidRPr="00F26BE1" w:rsidRDefault="00F26BE1">
            <w:pPr>
              <w:pStyle w:val="af6"/>
              <w:spacing w:before="0"/>
              <w:rPr>
                <w:rFonts w:ascii="Times New Roman" w:eastAsia="Calibri" w:hAnsi="Times New Roman" w:cs="Times New Roman"/>
                <w:bCs/>
              </w:rPr>
            </w:pPr>
            <w:r w:rsidRPr="00F26BE1">
              <w:rPr>
                <w:rFonts w:ascii="Times New Roman" w:eastAsia="Calibri" w:hAnsi="Times New Roman" w:cs="Times New Roman"/>
                <w:bCs/>
              </w:rPr>
              <w:t>-оценка тестовых заданий.</w:t>
            </w:r>
          </w:p>
        </w:tc>
      </w:tr>
    </w:tbl>
    <w:p w:rsidR="0047196A" w:rsidRDefault="0047196A" w:rsidP="0047196A">
      <w:pPr>
        <w:rPr>
          <w:b/>
          <w:sz w:val="28"/>
          <w:szCs w:val="28"/>
        </w:rPr>
      </w:pPr>
    </w:p>
    <w:p w:rsidR="0047196A" w:rsidRDefault="0047196A" w:rsidP="0047196A">
      <w:pPr>
        <w:jc w:val="both"/>
        <w:rPr>
          <w:sz w:val="28"/>
          <w:szCs w:val="28"/>
        </w:rPr>
        <w:sectPr w:rsidR="0047196A">
          <w:pgSz w:w="11906" w:h="16838"/>
          <w:pgMar w:top="1134" w:right="851" w:bottom="902" w:left="1079" w:header="709" w:footer="709" w:gutter="0"/>
          <w:cols w:space="708"/>
          <w:docGrid w:linePitch="360"/>
        </w:sectPr>
      </w:pPr>
    </w:p>
    <w:p w:rsidR="00B67ECE" w:rsidRDefault="004D1664">
      <w:pPr>
        <w:numPr>
          <w:ilvl w:val="0"/>
          <w:numId w:val="2"/>
        </w:numPr>
        <w:ind w:left="0" w:firstLine="709"/>
        <w:jc w:val="both"/>
        <w:rPr>
          <w:b/>
          <w:bCs/>
          <w:sz w:val="28"/>
          <w:szCs w:val="28"/>
        </w:rPr>
      </w:pPr>
      <w:r>
        <w:rPr>
          <w:b/>
          <w:bCs/>
          <w:color w:val="000000"/>
          <w:sz w:val="28"/>
          <w:szCs w:val="28"/>
        </w:rPr>
        <w:lastRenderedPageBreak/>
        <w:t>Комплекты контрольно-оценочных средств для текущего контроля</w:t>
      </w:r>
    </w:p>
    <w:p w:rsidR="00B67ECE" w:rsidRDefault="00B67ECE">
      <w:pPr>
        <w:ind w:firstLine="709"/>
        <w:jc w:val="both"/>
        <w:rPr>
          <w:b/>
          <w:bCs/>
          <w:color w:val="000000"/>
          <w:sz w:val="28"/>
          <w:szCs w:val="28"/>
        </w:rPr>
      </w:pPr>
    </w:p>
    <w:p w:rsidR="00B67ECE" w:rsidRPr="00A97D6D" w:rsidRDefault="00A6531C" w:rsidP="00A97D6D">
      <w:pPr>
        <w:ind w:firstLine="709"/>
        <w:jc w:val="center"/>
        <w:rPr>
          <w:b/>
          <w:bCs/>
          <w:color w:val="000000"/>
          <w:sz w:val="28"/>
          <w:szCs w:val="28"/>
        </w:rPr>
      </w:pPr>
      <w:r w:rsidRPr="00A6531C">
        <w:rPr>
          <w:b/>
          <w:bCs/>
          <w:sz w:val="28"/>
          <w:szCs w:val="28"/>
        </w:rPr>
        <w:t>Раздел 1</w:t>
      </w:r>
      <w:r w:rsidRPr="00A6531C">
        <w:rPr>
          <w:bCs/>
          <w:sz w:val="28"/>
          <w:szCs w:val="28"/>
        </w:rPr>
        <w:t>. Механика</w:t>
      </w:r>
    </w:p>
    <w:p w:rsidR="00A6531C" w:rsidRDefault="00A6531C" w:rsidP="00330804">
      <w:pPr>
        <w:tabs>
          <w:tab w:val="left" w:pos="720"/>
        </w:tabs>
        <w:ind w:firstLine="284"/>
        <w:jc w:val="center"/>
        <w:rPr>
          <w:b/>
          <w:bCs/>
          <w:sz w:val="28"/>
          <w:szCs w:val="28"/>
        </w:rPr>
      </w:pPr>
      <w:r w:rsidRPr="00A6531C">
        <w:rPr>
          <w:b/>
          <w:bCs/>
          <w:sz w:val="28"/>
          <w:szCs w:val="28"/>
        </w:rPr>
        <w:t>Тема 1.1. Основы кинематики</w:t>
      </w:r>
    </w:p>
    <w:p w:rsidR="003039E5" w:rsidRDefault="003039E5" w:rsidP="00D72670">
      <w:pPr>
        <w:tabs>
          <w:tab w:val="left" w:pos="720"/>
        </w:tabs>
        <w:jc w:val="both"/>
        <w:rPr>
          <w:color w:val="000000"/>
          <w:sz w:val="28"/>
          <w:szCs w:val="28"/>
        </w:rPr>
      </w:pPr>
    </w:p>
    <w:p w:rsidR="00D72670" w:rsidRDefault="00D72670" w:rsidP="00D72670">
      <w:pPr>
        <w:tabs>
          <w:tab w:val="left" w:pos="720"/>
        </w:tabs>
        <w:jc w:val="both"/>
        <w:rPr>
          <w:b/>
          <w:bCs/>
          <w:sz w:val="28"/>
          <w:szCs w:val="28"/>
        </w:rPr>
      </w:pPr>
      <w:r>
        <w:rPr>
          <w:color w:val="000000"/>
          <w:sz w:val="28"/>
          <w:szCs w:val="28"/>
        </w:rPr>
        <w:t>1.Форма проведения:</w:t>
      </w:r>
      <w:r w:rsidR="0056653F">
        <w:rPr>
          <w:color w:val="000000"/>
          <w:sz w:val="28"/>
          <w:szCs w:val="28"/>
        </w:rPr>
        <w:t xml:space="preserve"> решение задач.</w:t>
      </w:r>
    </w:p>
    <w:p w:rsidR="00D72670" w:rsidRDefault="00D72670" w:rsidP="00CF6A68">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A01965" w:rsidRPr="00CF6A68" w:rsidRDefault="00D72670" w:rsidP="00A01965">
      <w:pPr>
        <w:tabs>
          <w:tab w:val="left" w:pos="720"/>
        </w:tabs>
        <w:jc w:val="both"/>
        <w:rPr>
          <w:bCs/>
          <w:color w:val="000000"/>
          <w:sz w:val="28"/>
          <w:szCs w:val="28"/>
        </w:rPr>
      </w:pPr>
      <w:r w:rsidRPr="00CF6A68">
        <w:rPr>
          <w:bCs/>
          <w:color w:val="000000"/>
          <w:sz w:val="28"/>
          <w:szCs w:val="28"/>
        </w:rPr>
        <w:t xml:space="preserve">Цель </w:t>
      </w:r>
      <w:r w:rsidR="0024613F" w:rsidRPr="00CF6A68">
        <w:rPr>
          <w:bCs/>
          <w:color w:val="000000"/>
          <w:sz w:val="28"/>
          <w:szCs w:val="28"/>
        </w:rPr>
        <w:t>проведения;</w:t>
      </w:r>
      <w:r w:rsidR="0024613F">
        <w:rPr>
          <w:bCs/>
          <w:color w:val="000000"/>
          <w:sz w:val="28"/>
          <w:szCs w:val="28"/>
        </w:rPr>
        <w:t xml:space="preserve"> определить</w:t>
      </w:r>
      <w:r w:rsidR="00A01965">
        <w:rPr>
          <w:bCs/>
          <w:color w:val="000000"/>
          <w:sz w:val="28"/>
          <w:szCs w:val="28"/>
        </w:rPr>
        <w:t xml:space="preserve"> уровень усвоения </w:t>
      </w:r>
      <w:r w:rsidR="004F2B89">
        <w:rPr>
          <w:bCs/>
          <w:color w:val="000000"/>
          <w:sz w:val="28"/>
          <w:szCs w:val="28"/>
        </w:rPr>
        <w:t>способов решения</w:t>
      </w:r>
      <w:r w:rsidR="00A01965">
        <w:rPr>
          <w:bCs/>
          <w:color w:val="000000"/>
          <w:sz w:val="28"/>
          <w:szCs w:val="28"/>
        </w:rPr>
        <w:t xml:space="preserve"> задач по теме.</w:t>
      </w:r>
    </w:p>
    <w:p w:rsidR="00A01965" w:rsidRDefault="00A01965" w:rsidP="00A01965">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A01965" w:rsidRDefault="00A01965" w:rsidP="00A01965">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p>
    <w:p w:rsidR="00330804" w:rsidRPr="00741479" w:rsidRDefault="00330804" w:rsidP="00330804">
      <w:pPr>
        <w:pStyle w:val="af8"/>
        <w:autoSpaceDE w:val="0"/>
        <w:autoSpaceDN w:val="0"/>
        <w:adjustRightInd w:val="0"/>
        <w:ind w:left="142" w:hanging="578"/>
        <w:rPr>
          <w:rFonts w:ascii="Times New Roman" w:eastAsia="TimesNewRomanPSMT" w:hAnsi="Times New Roman"/>
          <w:color w:val="000000"/>
          <w:sz w:val="28"/>
          <w:szCs w:val="28"/>
        </w:rPr>
      </w:pPr>
      <w:r w:rsidRPr="00741479">
        <w:rPr>
          <w:rFonts w:ascii="Times New Roman" w:eastAsia="TimesNewRomanPSMT" w:hAnsi="Times New Roman"/>
          <w:color w:val="000000"/>
          <w:sz w:val="28"/>
          <w:szCs w:val="28"/>
        </w:rPr>
        <w:t xml:space="preserve">Каждое задание оценивается в </w:t>
      </w:r>
      <w:r w:rsidRPr="00741479">
        <w:rPr>
          <w:rFonts w:ascii="Times New Roman" w:hAnsi="Times New Roman"/>
          <w:color w:val="000000"/>
          <w:sz w:val="28"/>
          <w:szCs w:val="28"/>
        </w:rPr>
        <w:t xml:space="preserve">1 </w:t>
      </w:r>
      <w:r w:rsidRPr="00741479">
        <w:rPr>
          <w:rFonts w:ascii="Times New Roman" w:eastAsia="TimesNewRomanPSMT" w:hAnsi="Times New Roman"/>
          <w:color w:val="000000"/>
          <w:sz w:val="28"/>
          <w:szCs w:val="28"/>
        </w:rPr>
        <w:t xml:space="preserve">балл. Система начисления баллов по </w:t>
      </w:r>
      <w:r w:rsidRPr="00741479">
        <w:rPr>
          <w:rFonts w:ascii="Times New Roman" w:hAnsi="Times New Roman"/>
          <w:color w:val="000000"/>
          <w:sz w:val="28"/>
          <w:szCs w:val="28"/>
        </w:rPr>
        <w:t>5-</w:t>
      </w:r>
      <w:r w:rsidRPr="00741479">
        <w:rPr>
          <w:rFonts w:ascii="Times New Roman" w:eastAsia="TimesNewRomanPSMT" w:hAnsi="Times New Roman"/>
          <w:color w:val="000000"/>
          <w:sz w:val="28"/>
          <w:szCs w:val="28"/>
        </w:rPr>
        <w:t>балльной шкале оценивания учебных достижений</w:t>
      </w:r>
      <w:r>
        <w:rPr>
          <w:rFonts w:ascii="Times New Roman" w:eastAsia="TimesNewRomanPSMT" w:hAnsi="Times New Roman"/>
          <w:color w:val="000000"/>
          <w:sz w:val="28"/>
          <w:szCs w:val="28"/>
        </w:rPr>
        <w:t xml:space="preserve"> студентов приведена</w:t>
      </w:r>
      <w:r w:rsidRPr="00741479">
        <w:rPr>
          <w:rFonts w:ascii="Times New Roman" w:eastAsia="TimesNewRomanPSMT" w:hAnsi="Times New Roman"/>
          <w:color w:val="000000"/>
          <w:sz w:val="28"/>
          <w:szCs w:val="28"/>
        </w:rPr>
        <w:t xml:space="preserve"> ниже</w:t>
      </w:r>
      <w:r w:rsidRPr="00741479">
        <w:rPr>
          <w:rFonts w:ascii="Times New Roman" w:hAnsi="Times New Roman"/>
          <w:color w:val="000000"/>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330804" w:rsidRPr="0003775D" w:rsidTr="00216591">
        <w:tc>
          <w:tcPr>
            <w:tcW w:w="255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TimesNewRomanPSMT"/>
                <w:lang w:eastAsia="en-US"/>
              </w:rPr>
            </w:pPr>
            <w:r w:rsidRPr="0003775D">
              <w:rPr>
                <w:rFonts w:eastAsia="TimesNewRomanPSMT"/>
                <w:lang w:eastAsia="en-US"/>
              </w:rPr>
              <w:t>Количество</w:t>
            </w:r>
          </w:p>
          <w:p w:rsidR="00330804" w:rsidRPr="0003775D" w:rsidRDefault="00330804" w:rsidP="00216591">
            <w:pPr>
              <w:autoSpaceDE w:val="0"/>
              <w:autoSpaceDN w:val="0"/>
              <w:adjustRightInd w:val="0"/>
              <w:jc w:val="center"/>
              <w:rPr>
                <w:rFonts w:eastAsia="Calibri"/>
                <w:color w:val="000000"/>
                <w:lang w:eastAsia="en-US"/>
              </w:rPr>
            </w:pPr>
            <w:r w:rsidRPr="0003775D">
              <w:rPr>
                <w:rFonts w:eastAsia="TimesNewRomanPSMT"/>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TimesNewRomanPSMT"/>
                <w:lang w:eastAsia="en-US"/>
              </w:rPr>
            </w:pPr>
            <w:r w:rsidRPr="0003775D">
              <w:rPr>
                <w:rFonts w:eastAsia="TimesNewRomanPSMT"/>
                <w:lang w:eastAsia="en-US"/>
              </w:rPr>
              <w:t>Оценка по 5-балльной системе оценивания</w:t>
            </w:r>
          </w:p>
          <w:p w:rsidR="00330804" w:rsidRPr="0003775D" w:rsidRDefault="00330804" w:rsidP="00216591">
            <w:pPr>
              <w:autoSpaceDE w:val="0"/>
              <w:autoSpaceDN w:val="0"/>
              <w:adjustRightInd w:val="0"/>
              <w:jc w:val="center"/>
              <w:rPr>
                <w:rFonts w:eastAsia="Calibri"/>
                <w:color w:val="000000"/>
                <w:lang w:eastAsia="en-US"/>
              </w:rPr>
            </w:pPr>
            <w:r w:rsidRPr="0003775D">
              <w:rPr>
                <w:rFonts w:eastAsia="TimesNewRomanPSMT"/>
                <w:lang w:eastAsia="en-US"/>
              </w:rPr>
              <w:t>учебных достижений студентов</w:t>
            </w:r>
          </w:p>
        </w:tc>
      </w:tr>
      <w:tr w:rsidR="00330804" w:rsidRPr="0003775D" w:rsidTr="00216591">
        <w:tc>
          <w:tcPr>
            <w:tcW w:w="255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Calibri"/>
                <w:color w:val="000000"/>
                <w:lang w:eastAsia="en-US"/>
              </w:rPr>
            </w:pPr>
            <w:r w:rsidRPr="0003775D">
              <w:rPr>
                <w:rFonts w:eastAsia="Calibri"/>
                <w:lang w:eastAsia="en-US"/>
              </w:rPr>
              <w:t>0-</w:t>
            </w:r>
            <w:r w:rsidR="00C5007C">
              <w:rPr>
                <w:rFonts w:eastAsia="Calibri"/>
                <w:lang w:eastAsia="en-US"/>
              </w:rPr>
              <w:t>8</w:t>
            </w:r>
          </w:p>
        </w:tc>
        <w:tc>
          <w:tcPr>
            <w:tcW w:w="581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Calibri"/>
                <w:color w:val="000000"/>
                <w:lang w:eastAsia="en-US"/>
              </w:rPr>
            </w:pPr>
            <w:r w:rsidRPr="0003775D">
              <w:rPr>
                <w:rFonts w:eastAsia="Calibri"/>
                <w:color w:val="000000"/>
                <w:lang w:eastAsia="en-US"/>
              </w:rPr>
              <w:t>2 (</w:t>
            </w:r>
            <w:r w:rsidRPr="0003775D">
              <w:rPr>
                <w:rFonts w:eastAsia="TimesNewRomanPSMT"/>
                <w:color w:val="000000"/>
                <w:lang w:eastAsia="en-US"/>
              </w:rPr>
              <w:t>"неудовлетворительно"</w:t>
            </w:r>
            <w:r w:rsidRPr="0003775D">
              <w:rPr>
                <w:rFonts w:eastAsia="Calibri"/>
                <w:color w:val="000000"/>
                <w:lang w:eastAsia="en-US"/>
              </w:rPr>
              <w:t>)</w:t>
            </w:r>
          </w:p>
        </w:tc>
      </w:tr>
      <w:tr w:rsidR="00330804" w:rsidRPr="0003775D" w:rsidTr="00216591">
        <w:tc>
          <w:tcPr>
            <w:tcW w:w="2552" w:type="dxa"/>
            <w:tcBorders>
              <w:top w:val="single" w:sz="4" w:space="0" w:color="auto"/>
              <w:left w:val="single" w:sz="4" w:space="0" w:color="auto"/>
              <w:bottom w:val="single" w:sz="4" w:space="0" w:color="auto"/>
              <w:right w:val="single" w:sz="4" w:space="0" w:color="auto"/>
            </w:tcBorders>
            <w:hideMark/>
          </w:tcPr>
          <w:p w:rsidR="00330804" w:rsidRPr="0003775D" w:rsidRDefault="00C5007C" w:rsidP="00216591">
            <w:pPr>
              <w:autoSpaceDE w:val="0"/>
              <w:autoSpaceDN w:val="0"/>
              <w:adjustRightInd w:val="0"/>
              <w:jc w:val="center"/>
              <w:rPr>
                <w:rFonts w:eastAsia="Calibri"/>
                <w:color w:val="000000"/>
                <w:lang w:eastAsia="en-US"/>
              </w:rPr>
            </w:pPr>
            <w:r>
              <w:rPr>
                <w:rFonts w:eastAsia="Calibri"/>
                <w:color w:val="000000"/>
                <w:lang w:eastAsia="en-US"/>
              </w:rPr>
              <w:t>9</w:t>
            </w:r>
            <w:r w:rsidR="00330804" w:rsidRPr="0003775D">
              <w:rPr>
                <w:rFonts w:eastAsia="Calibri"/>
                <w:color w:val="000000"/>
                <w:lang w:eastAsia="en-US"/>
              </w:rPr>
              <w:t>-</w:t>
            </w:r>
            <w:r w:rsidR="00216591">
              <w:rPr>
                <w:rFonts w:eastAsia="Calibri"/>
                <w:color w:val="000000"/>
                <w:lang w:eastAsia="en-US"/>
              </w:rPr>
              <w:t>11</w:t>
            </w:r>
          </w:p>
        </w:tc>
        <w:tc>
          <w:tcPr>
            <w:tcW w:w="581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Calibri"/>
                <w:color w:val="000000"/>
                <w:lang w:eastAsia="en-US"/>
              </w:rPr>
            </w:pPr>
            <w:r w:rsidRPr="0003775D">
              <w:rPr>
                <w:rFonts w:eastAsia="Calibri"/>
                <w:color w:val="000000"/>
                <w:lang w:eastAsia="en-US"/>
              </w:rPr>
              <w:t>3 (</w:t>
            </w:r>
            <w:r w:rsidRPr="0003775D">
              <w:rPr>
                <w:rFonts w:eastAsia="TimesNewRomanPSMT"/>
                <w:color w:val="000000"/>
                <w:lang w:eastAsia="en-US"/>
              </w:rPr>
              <w:t>"удовлетворительно"</w:t>
            </w:r>
            <w:r w:rsidRPr="0003775D">
              <w:rPr>
                <w:rFonts w:eastAsia="Calibri"/>
                <w:color w:val="000000"/>
                <w:lang w:eastAsia="en-US"/>
              </w:rPr>
              <w:t>)</w:t>
            </w:r>
          </w:p>
        </w:tc>
      </w:tr>
      <w:tr w:rsidR="00330804" w:rsidRPr="0003775D" w:rsidTr="00216591">
        <w:tc>
          <w:tcPr>
            <w:tcW w:w="2552" w:type="dxa"/>
            <w:tcBorders>
              <w:top w:val="single" w:sz="4" w:space="0" w:color="auto"/>
              <w:left w:val="single" w:sz="4" w:space="0" w:color="auto"/>
              <w:bottom w:val="single" w:sz="4" w:space="0" w:color="auto"/>
              <w:right w:val="single" w:sz="4" w:space="0" w:color="auto"/>
            </w:tcBorders>
            <w:hideMark/>
          </w:tcPr>
          <w:p w:rsidR="00330804" w:rsidRPr="0003775D" w:rsidRDefault="00216591" w:rsidP="00216591">
            <w:pPr>
              <w:autoSpaceDE w:val="0"/>
              <w:autoSpaceDN w:val="0"/>
              <w:adjustRightInd w:val="0"/>
              <w:jc w:val="center"/>
              <w:rPr>
                <w:rFonts w:eastAsia="Calibri"/>
                <w:color w:val="000000"/>
                <w:lang w:eastAsia="en-US"/>
              </w:rPr>
            </w:pPr>
            <w:r>
              <w:rPr>
                <w:rFonts w:eastAsia="Calibri"/>
                <w:color w:val="000000"/>
                <w:lang w:eastAsia="en-US"/>
              </w:rPr>
              <w:t>12</w:t>
            </w:r>
            <w:r w:rsidR="00330804" w:rsidRPr="0003775D">
              <w:rPr>
                <w:rFonts w:eastAsia="Calibri"/>
                <w:color w:val="000000"/>
                <w:lang w:eastAsia="en-US"/>
              </w:rPr>
              <w:t>-</w:t>
            </w:r>
            <w:r>
              <w:rPr>
                <w:rFonts w:eastAsia="Calibri"/>
                <w:color w:val="000000"/>
                <w:lang w:eastAsia="en-US"/>
              </w:rPr>
              <w:t>1</w:t>
            </w:r>
            <w:r w:rsidR="00330804" w:rsidRPr="0003775D">
              <w:rPr>
                <w:rFonts w:eastAsia="Calibri"/>
                <w:color w:val="000000"/>
                <w:lang w:eastAsia="en-US"/>
              </w:rPr>
              <w:t>7</w:t>
            </w:r>
          </w:p>
        </w:tc>
        <w:tc>
          <w:tcPr>
            <w:tcW w:w="581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TimesNewRomanPSMT"/>
                <w:color w:val="000000"/>
                <w:lang w:eastAsia="en-US"/>
              </w:rPr>
            </w:pPr>
            <w:r w:rsidRPr="0003775D">
              <w:rPr>
                <w:rFonts w:eastAsia="Calibri"/>
                <w:color w:val="000000"/>
                <w:lang w:eastAsia="en-US"/>
              </w:rPr>
              <w:t>4 (</w:t>
            </w:r>
            <w:r w:rsidRPr="0003775D">
              <w:rPr>
                <w:rFonts w:eastAsia="TimesNewRomanPSMT"/>
                <w:color w:val="000000"/>
                <w:lang w:eastAsia="en-US"/>
              </w:rPr>
              <w:t>"хорошо")</w:t>
            </w:r>
          </w:p>
        </w:tc>
      </w:tr>
      <w:tr w:rsidR="00330804" w:rsidRPr="0003775D" w:rsidTr="00216591">
        <w:tc>
          <w:tcPr>
            <w:tcW w:w="2552" w:type="dxa"/>
            <w:tcBorders>
              <w:top w:val="single" w:sz="4" w:space="0" w:color="auto"/>
              <w:left w:val="single" w:sz="4" w:space="0" w:color="auto"/>
              <w:bottom w:val="single" w:sz="4" w:space="0" w:color="auto"/>
              <w:right w:val="single" w:sz="4" w:space="0" w:color="auto"/>
            </w:tcBorders>
            <w:hideMark/>
          </w:tcPr>
          <w:p w:rsidR="00330804" w:rsidRPr="0003775D" w:rsidRDefault="00216591" w:rsidP="00216591">
            <w:pPr>
              <w:autoSpaceDE w:val="0"/>
              <w:autoSpaceDN w:val="0"/>
              <w:adjustRightInd w:val="0"/>
              <w:jc w:val="center"/>
              <w:rPr>
                <w:rFonts w:eastAsia="Calibri"/>
                <w:color w:val="000000"/>
                <w:lang w:eastAsia="en-US"/>
              </w:rPr>
            </w:pPr>
            <w:r>
              <w:rPr>
                <w:rFonts w:eastAsia="Calibri"/>
                <w:color w:val="000000"/>
                <w:lang w:eastAsia="en-US"/>
              </w:rPr>
              <w:t>1</w:t>
            </w:r>
            <w:r w:rsidR="00330804" w:rsidRPr="0003775D">
              <w:rPr>
                <w:rFonts w:eastAsia="Calibri"/>
                <w:color w:val="000000"/>
                <w:lang w:eastAsia="en-US"/>
              </w:rPr>
              <w:t>8-</w:t>
            </w:r>
            <w:r>
              <w:rPr>
                <w:rFonts w:eastAsia="Calibri"/>
                <w:color w:val="000000"/>
                <w:lang w:eastAsia="en-US"/>
              </w:rPr>
              <w:t>20</w:t>
            </w:r>
          </w:p>
        </w:tc>
        <w:tc>
          <w:tcPr>
            <w:tcW w:w="5812" w:type="dxa"/>
            <w:tcBorders>
              <w:top w:val="single" w:sz="4" w:space="0" w:color="auto"/>
              <w:left w:val="single" w:sz="4" w:space="0" w:color="auto"/>
              <w:bottom w:val="single" w:sz="4" w:space="0" w:color="auto"/>
              <w:right w:val="single" w:sz="4" w:space="0" w:color="auto"/>
            </w:tcBorders>
            <w:hideMark/>
          </w:tcPr>
          <w:p w:rsidR="00330804" w:rsidRPr="0003775D" w:rsidRDefault="00330804" w:rsidP="00216591">
            <w:pPr>
              <w:autoSpaceDE w:val="0"/>
              <w:autoSpaceDN w:val="0"/>
              <w:adjustRightInd w:val="0"/>
              <w:jc w:val="center"/>
              <w:rPr>
                <w:rFonts w:eastAsia="TimesNewRomanPSMT"/>
                <w:color w:val="000000"/>
                <w:lang w:eastAsia="en-US"/>
              </w:rPr>
            </w:pPr>
            <w:r w:rsidRPr="0003775D">
              <w:rPr>
                <w:rFonts w:eastAsia="Calibri"/>
                <w:color w:val="000000"/>
                <w:lang w:eastAsia="en-US"/>
              </w:rPr>
              <w:t>5 (</w:t>
            </w:r>
            <w:r w:rsidRPr="0003775D">
              <w:rPr>
                <w:rFonts w:eastAsia="TimesNewRomanPSMT"/>
                <w:color w:val="000000"/>
                <w:lang w:eastAsia="en-US"/>
              </w:rPr>
              <w:t>"отлично")</w:t>
            </w:r>
          </w:p>
        </w:tc>
      </w:tr>
    </w:tbl>
    <w:p w:rsidR="00A01965" w:rsidRDefault="00A01965" w:rsidP="00A01965">
      <w:pPr>
        <w:shd w:val="clear" w:color="auto" w:fill="FFFFFF"/>
        <w:autoSpaceDE w:val="0"/>
        <w:autoSpaceDN w:val="0"/>
        <w:adjustRightInd w:val="0"/>
        <w:jc w:val="both"/>
      </w:pPr>
    </w:p>
    <w:p w:rsidR="00D72670" w:rsidRPr="00CF6A68" w:rsidRDefault="00D72670" w:rsidP="00D72670">
      <w:pPr>
        <w:tabs>
          <w:tab w:val="left" w:pos="720"/>
        </w:tabs>
        <w:jc w:val="both"/>
        <w:rPr>
          <w:bCs/>
          <w:color w:val="000000"/>
          <w:sz w:val="28"/>
          <w:szCs w:val="28"/>
        </w:rPr>
      </w:pPr>
    </w:p>
    <w:p w:rsidR="000B67E0" w:rsidRPr="00A97D6D" w:rsidRDefault="000B67E0" w:rsidP="00A97D6D">
      <w:pPr>
        <w:tabs>
          <w:tab w:val="right" w:pos="9355"/>
        </w:tabs>
        <w:rPr>
          <w:sz w:val="28"/>
          <w:szCs w:val="28"/>
        </w:rPr>
      </w:pPr>
      <w:r w:rsidRPr="00A97D6D">
        <w:rPr>
          <w:sz w:val="28"/>
          <w:szCs w:val="28"/>
        </w:rPr>
        <w:t>Примеры решения задач.</w:t>
      </w:r>
    </w:p>
    <w:p w:rsidR="000B67E0" w:rsidRPr="000B67E0" w:rsidRDefault="000B67E0" w:rsidP="000B67E0">
      <w:pPr>
        <w:tabs>
          <w:tab w:val="right" w:pos="9355"/>
        </w:tabs>
        <w:rPr>
          <w:sz w:val="28"/>
          <w:szCs w:val="28"/>
        </w:rPr>
      </w:pPr>
      <w:r w:rsidRPr="000B67E0">
        <w:rPr>
          <w:sz w:val="28"/>
          <w:szCs w:val="28"/>
        </w:rPr>
        <w:t>1.  Автомобиль проехал по улице 400 метров, затем свернул вправо и проехал еще 300 м по переулку. Считая движение равномерным, найти путь и перемещение.</w:t>
      </w: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2754"/>
      </w:tblGrid>
      <w:tr w:rsidR="000B67E0" w:rsidRPr="000B67E0" w:rsidTr="00AF5CA6">
        <w:trPr>
          <w:trHeight w:val="660"/>
        </w:trPr>
        <w:tc>
          <w:tcPr>
            <w:tcW w:w="2423" w:type="dxa"/>
            <w:tcBorders>
              <w:bottom w:val="single" w:sz="4" w:space="0" w:color="auto"/>
            </w:tcBorders>
          </w:tcPr>
          <w:p w:rsidR="000B67E0" w:rsidRPr="000B67E0" w:rsidRDefault="000B67E0" w:rsidP="00AF5CA6">
            <w:pPr>
              <w:ind w:right="851"/>
              <w:rPr>
                <w:sz w:val="28"/>
                <w:szCs w:val="28"/>
              </w:rPr>
            </w:pPr>
            <w:r w:rsidRPr="000B67E0">
              <w:rPr>
                <w:rFonts w:eastAsiaTheme="minorEastAsia"/>
                <w:sz w:val="28"/>
                <w:szCs w:val="28"/>
              </w:rPr>
              <w:t>Дано:</w:t>
            </w:r>
          </w:p>
          <w:p w:rsidR="000B67E0" w:rsidRPr="000B67E0" w:rsidRDefault="000B67E0" w:rsidP="00AF5CA6">
            <w:pPr>
              <w:ind w:right="851"/>
              <w:rPr>
                <w:sz w:val="28"/>
                <w:szCs w:val="28"/>
              </w:rPr>
            </w:pPr>
            <w:r w:rsidRPr="000B67E0">
              <w:rPr>
                <w:sz w:val="28"/>
                <w:szCs w:val="28"/>
                <w:lang w:val="en-US"/>
              </w:rPr>
              <w:t>S</w:t>
            </w:r>
            <w:r w:rsidRPr="000B67E0">
              <w:rPr>
                <w:sz w:val="28"/>
                <w:szCs w:val="28"/>
                <w:vertAlign w:val="subscript"/>
              </w:rPr>
              <w:t>1</w:t>
            </w:r>
            <w:r w:rsidRPr="000B67E0">
              <w:rPr>
                <w:sz w:val="28"/>
                <w:szCs w:val="28"/>
              </w:rPr>
              <w:t>=400 м,</w:t>
            </w:r>
          </w:p>
          <w:p w:rsidR="000B67E0" w:rsidRPr="000B67E0" w:rsidRDefault="000B67E0" w:rsidP="00AF5CA6">
            <w:pPr>
              <w:ind w:right="851"/>
              <w:rPr>
                <w:sz w:val="28"/>
                <w:szCs w:val="28"/>
              </w:rPr>
            </w:pPr>
            <w:r w:rsidRPr="000B67E0">
              <w:rPr>
                <w:sz w:val="28"/>
                <w:szCs w:val="28"/>
                <w:lang w:val="en-US"/>
              </w:rPr>
              <w:t>S</w:t>
            </w:r>
            <w:r w:rsidRPr="000B67E0">
              <w:rPr>
                <w:sz w:val="28"/>
                <w:szCs w:val="28"/>
                <w:vertAlign w:val="subscript"/>
              </w:rPr>
              <w:t>2</w:t>
            </w:r>
            <w:r w:rsidRPr="000B67E0">
              <w:rPr>
                <w:sz w:val="28"/>
                <w:szCs w:val="28"/>
              </w:rPr>
              <w:t xml:space="preserve">=300 м,          </w:t>
            </w:r>
          </w:p>
        </w:tc>
        <w:tc>
          <w:tcPr>
            <w:tcW w:w="2754" w:type="dxa"/>
            <w:vMerge w:val="restart"/>
          </w:tcPr>
          <w:p w:rsidR="000B67E0" w:rsidRPr="000B67E0" w:rsidRDefault="000B67E0" w:rsidP="00AF5CA6">
            <w:pPr>
              <w:ind w:right="851"/>
              <w:rPr>
                <w:sz w:val="28"/>
                <w:szCs w:val="28"/>
              </w:rPr>
            </w:pPr>
            <w:r w:rsidRPr="000B67E0">
              <w:rPr>
                <w:rFonts w:eastAsiaTheme="minorEastAsia"/>
                <w:sz w:val="28"/>
                <w:szCs w:val="28"/>
              </w:rPr>
              <w:t>Решение:</w:t>
            </w:r>
          </w:p>
          <w:p w:rsidR="000B67E0" w:rsidRPr="000B67E0" w:rsidRDefault="000B67E0" w:rsidP="00AF5CA6">
            <w:pPr>
              <w:tabs>
                <w:tab w:val="left" w:pos="2427"/>
              </w:tabs>
              <w:rPr>
                <w:sz w:val="28"/>
                <w:szCs w:val="28"/>
              </w:rPr>
            </w:pPr>
            <w:r w:rsidRPr="000B67E0">
              <w:rPr>
                <w:sz w:val="28"/>
                <w:szCs w:val="28"/>
                <w:lang w:val="en-US"/>
              </w:rPr>
              <w:t>S</w:t>
            </w:r>
            <w:r w:rsidRPr="000B67E0">
              <w:rPr>
                <w:sz w:val="28"/>
                <w:szCs w:val="28"/>
              </w:rPr>
              <w:t>=</w:t>
            </w:r>
            <m:oMath>
              <m:rad>
                <m:radPr>
                  <m:degHide m:val="1"/>
                  <m:ctrlPr>
                    <w:rPr>
                      <w:rFonts w:ascii="Cambria Math" w:hAnsi="Cambria Math"/>
                      <w:i/>
                      <w:sz w:val="28"/>
                      <w:szCs w:val="28"/>
                      <w:lang w:val="en-US"/>
                    </w:rPr>
                  </m:ctrlPr>
                </m:radPr>
                <m:deg/>
                <m:e>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sz w:val="28"/>
                          <w:szCs w:val="28"/>
                        </w:rPr>
                        <m:t>1</m:t>
                      </m:r>
                    </m:sub>
                  </m:sSub>
                  <m:r>
                    <w:rPr>
                      <w:rFonts w:asci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sz w:val="28"/>
                          <w:szCs w:val="28"/>
                        </w:rPr>
                        <m:t>2</m:t>
                      </m:r>
                    </m:sub>
                  </m:sSub>
                </m:e>
              </m:rad>
            </m:oMath>
            <w:r w:rsidRPr="000B67E0">
              <w:rPr>
                <w:rFonts w:eastAsiaTheme="minorEastAsia"/>
                <w:sz w:val="28"/>
                <w:szCs w:val="28"/>
              </w:rPr>
              <w:t xml:space="preserve"> =500 (м)</w:t>
            </w:r>
          </w:p>
        </w:tc>
      </w:tr>
      <w:tr w:rsidR="000B67E0" w:rsidRPr="000B67E0" w:rsidTr="00AF5CA6">
        <w:trPr>
          <w:trHeight w:val="165"/>
        </w:trPr>
        <w:tc>
          <w:tcPr>
            <w:tcW w:w="2423" w:type="dxa"/>
            <w:tcBorders>
              <w:top w:val="single" w:sz="4" w:space="0" w:color="auto"/>
            </w:tcBorders>
          </w:tcPr>
          <w:p w:rsidR="000B67E0" w:rsidRPr="000B67E0" w:rsidRDefault="000B67E0" w:rsidP="00AF5CA6">
            <w:pPr>
              <w:ind w:right="851"/>
              <w:rPr>
                <w:sz w:val="28"/>
                <w:szCs w:val="28"/>
              </w:rPr>
            </w:pPr>
          </w:p>
        </w:tc>
        <w:tc>
          <w:tcPr>
            <w:tcW w:w="2754" w:type="dxa"/>
            <w:vMerge/>
          </w:tcPr>
          <w:p w:rsidR="000B67E0" w:rsidRPr="000B67E0" w:rsidRDefault="000B67E0" w:rsidP="00AF5CA6">
            <w:pPr>
              <w:ind w:right="851"/>
              <w:rPr>
                <w:rFonts w:eastAsiaTheme="minorEastAsia"/>
                <w:sz w:val="28"/>
                <w:szCs w:val="28"/>
              </w:rPr>
            </w:pPr>
          </w:p>
        </w:tc>
      </w:tr>
      <w:tr w:rsidR="000B67E0" w:rsidRPr="000B67E0" w:rsidTr="00AF5CA6">
        <w:tc>
          <w:tcPr>
            <w:tcW w:w="2423" w:type="dxa"/>
          </w:tcPr>
          <w:p w:rsidR="000B67E0" w:rsidRPr="000B67E0" w:rsidRDefault="000B67E0" w:rsidP="00AF5CA6">
            <w:pPr>
              <w:ind w:right="192"/>
              <w:rPr>
                <w:sz w:val="28"/>
                <w:szCs w:val="28"/>
              </w:rPr>
            </w:pPr>
            <w:r w:rsidRPr="000B67E0">
              <w:rPr>
                <w:rFonts w:eastAsiaTheme="minorEastAsia"/>
                <w:sz w:val="28"/>
                <w:szCs w:val="28"/>
              </w:rPr>
              <w:t>Найти:</w:t>
            </w:r>
            <w:r w:rsidRPr="000B67E0">
              <w:rPr>
                <w:sz w:val="28"/>
                <w:szCs w:val="28"/>
                <w:lang w:val="en-US"/>
              </w:rPr>
              <w:t>S</w:t>
            </w:r>
            <w:r w:rsidRPr="000B67E0">
              <w:rPr>
                <w:sz w:val="28"/>
                <w:szCs w:val="28"/>
              </w:rPr>
              <w:t xml:space="preserve">=?  </w:t>
            </w:r>
            <w:r w:rsidRPr="000B67E0">
              <w:rPr>
                <w:sz w:val="28"/>
                <w:szCs w:val="28"/>
                <w:lang w:val="en-US"/>
              </w:rPr>
              <w:t xml:space="preserve">L=?                                      </w:t>
            </w:r>
          </w:p>
        </w:tc>
        <w:tc>
          <w:tcPr>
            <w:tcW w:w="2754" w:type="dxa"/>
          </w:tcPr>
          <w:p w:rsidR="000B67E0" w:rsidRPr="000B67E0" w:rsidRDefault="000B67E0" w:rsidP="00AF5CA6">
            <w:pPr>
              <w:tabs>
                <w:tab w:val="right" w:pos="9355"/>
              </w:tabs>
              <w:rPr>
                <w:sz w:val="28"/>
                <w:szCs w:val="28"/>
              </w:rPr>
            </w:pPr>
            <w:r w:rsidRPr="000B67E0">
              <w:rPr>
                <w:sz w:val="28"/>
                <w:szCs w:val="28"/>
              </w:rPr>
              <w:t>Путь</w:t>
            </w:r>
            <w:r w:rsidRPr="000B67E0">
              <w:rPr>
                <w:sz w:val="28"/>
                <w:szCs w:val="28"/>
                <w:lang w:val="en-US"/>
              </w:rPr>
              <w:t xml:space="preserve"> L</w:t>
            </w:r>
            <w:r w:rsidRPr="000B67E0">
              <w:rPr>
                <w:sz w:val="28"/>
                <w:szCs w:val="28"/>
              </w:rPr>
              <w:t xml:space="preserve"> =</w:t>
            </w:r>
            <w:r w:rsidRPr="000B67E0">
              <w:rPr>
                <w:sz w:val="28"/>
                <w:szCs w:val="28"/>
                <w:lang w:val="en-US"/>
              </w:rPr>
              <w:t>L</w:t>
            </w:r>
            <w:r w:rsidRPr="000B67E0">
              <w:rPr>
                <w:sz w:val="28"/>
                <w:szCs w:val="28"/>
                <w:vertAlign w:val="subscript"/>
              </w:rPr>
              <w:t>1</w:t>
            </w:r>
            <w:r w:rsidRPr="000B67E0">
              <w:rPr>
                <w:sz w:val="28"/>
                <w:szCs w:val="28"/>
              </w:rPr>
              <w:t>+</w:t>
            </w:r>
            <w:r w:rsidRPr="000B67E0">
              <w:rPr>
                <w:sz w:val="28"/>
                <w:szCs w:val="28"/>
                <w:lang w:val="en-US"/>
              </w:rPr>
              <w:t>L</w:t>
            </w:r>
            <w:r w:rsidRPr="000B67E0">
              <w:rPr>
                <w:sz w:val="28"/>
                <w:szCs w:val="28"/>
                <w:vertAlign w:val="subscript"/>
              </w:rPr>
              <w:t>2</w:t>
            </w:r>
            <w:r w:rsidRPr="000B67E0">
              <w:rPr>
                <w:sz w:val="28"/>
                <w:szCs w:val="28"/>
              </w:rPr>
              <w:t>=700 м</w:t>
            </w:r>
          </w:p>
          <w:p w:rsidR="000B67E0" w:rsidRPr="000B67E0" w:rsidRDefault="000B67E0" w:rsidP="00AF5CA6">
            <w:pPr>
              <w:ind w:right="851"/>
              <w:rPr>
                <w:sz w:val="28"/>
                <w:szCs w:val="28"/>
              </w:rPr>
            </w:pPr>
          </w:p>
        </w:tc>
      </w:tr>
    </w:tbl>
    <w:p w:rsidR="000B67E0" w:rsidRPr="000B67E0" w:rsidRDefault="000B67E0" w:rsidP="000B67E0">
      <w:pPr>
        <w:tabs>
          <w:tab w:val="right" w:pos="9355"/>
        </w:tabs>
        <w:rPr>
          <w:rFonts w:eastAsiaTheme="minorEastAsia"/>
          <w:sz w:val="28"/>
          <w:szCs w:val="28"/>
        </w:rPr>
      </w:pPr>
    </w:p>
    <w:p w:rsidR="000B67E0" w:rsidRPr="000B67E0" w:rsidRDefault="000B67E0" w:rsidP="000B67E0">
      <w:pPr>
        <w:pStyle w:val="af8"/>
        <w:tabs>
          <w:tab w:val="right" w:pos="9355"/>
        </w:tabs>
        <w:ind w:left="502"/>
        <w:rPr>
          <w:rFonts w:ascii="Times New Roman" w:eastAsiaTheme="minorEastAsia" w:hAnsi="Times New Roman"/>
          <w:sz w:val="28"/>
          <w:szCs w:val="28"/>
        </w:rPr>
      </w:pPr>
      <w:r>
        <w:rPr>
          <w:rFonts w:ascii="Times New Roman" w:eastAsiaTheme="minorEastAsia" w:hAnsi="Times New Roman"/>
          <w:sz w:val="28"/>
          <w:szCs w:val="28"/>
        </w:rPr>
        <w:t>2.</w:t>
      </w:r>
      <w:r w:rsidRPr="000B67E0">
        <w:rPr>
          <w:rFonts w:ascii="Times New Roman" w:eastAsiaTheme="minorEastAsia" w:hAnsi="Times New Roman"/>
          <w:sz w:val="28"/>
          <w:szCs w:val="28"/>
        </w:rPr>
        <w:t>Двигаясь со скоростью 27 км/ч мотоциклист, увидев препятствие, затормозил и остановился через 2 с. С каким ускорением двигался мотоциклист.</w:t>
      </w: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2754"/>
      </w:tblGrid>
      <w:tr w:rsidR="000B67E0" w:rsidRPr="000B67E0" w:rsidTr="00AF5CA6">
        <w:trPr>
          <w:trHeight w:val="660"/>
        </w:trPr>
        <w:tc>
          <w:tcPr>
            <w:tcW w:w="2423" w:type="dxa"/>
            <w:tcBorders>
              <w:bottom w:val="single" w:sz="4" w:space="0" w:color="auto"/>
            </w:tcBorders>
          </w:tcPr>
          <w:p w:rsidR="000B67E0" w:rsidRPr="000B67E0" w:rsidRDefault="000B67E0" w:rsidP="00AF5CA6">
            <w:pPr>
              <w:ind w:right="851"/>
              <w:rPr>
                <w:rFonts w:eastAsiaTheme="minorEastAsia"/>
                <w:sz w:val="28"/>
                <w:szCs w:val="28"/>
              </w:rPr>
            </w:pPr>
            <w:r w:rsidRPr="000B67E0">
              <w:rPr>
                <w:rFonts w:eastAsiaTheme="minorEastAsia"/>
                <w:sz w:val="28"/>
                <w:szCs w:val="28"/>
              </w:rPr>
              <w:t>Дано:</w:t>
            </w:r>
          </w:p>
          <w:p w:rsidR="000B67E0" w:rsidRPr="000B67E0" w:rsidRDefault="000B67E0" w:rsidP="00AF5CA6">
            <w:pPr>
              <w:tabs>
                <w:tab w:val="right" w:pos="9355"/>
              </w:tabs>
              <w:jc w:val="both"/>
              <w:rPr>
                <w:rFonts w:eastAsiaTheme="minorEastAsia"/>
                <w:sz w:val="28"/>
                <w:szCs w:val="28"/>
              </w:rPr>
            </w:pPr>
            <w:r w:rsidRPr="000B67E0">
              <w:rPr>
                <w:rFonts w:eastAsiaTheme="minorEastAsia"/>
                <w:sz w:val="28"/>
                <w:szCs w:val="28"/>
                <w:lang w:val="en-US"/>
              </w:rPr>
              <w:t>V</w:t>
            </w:r>
            <w:r w:rsidRPr="000B67E0">
              <w:rPr>
                <w:rFonts w:eastAsiaTheme="minorEastAsia"/>
                <w:sz w:val="28"/>
                <w:szCs w:val="28"/>
                <w:vertAlign w:val="subscript"/>
              </w:rPr>
              <w:t>0</w:t>
            </w:r>
            <w:r w:rsidRPr="000B67E0">
              <w:rPr>
                <w:rFonts w:eastAsiaTheme="minorEastAsia"/>
                <w:sz w:val="28"/>
                <w:szCs w:val="28"/>
              </w:rPr>
              <w:t xml:space="preserve">=27 км/ч=7,5 м/с </w:t>
            </w:r>
          </w:p>
          <w:p w:rsidR="000B67E0" w:rsidRPr="000B67E0" w:rsidRDefault="000B67E0" w:rsidP="00AF5CA6">
            <w:pPr>
              <w:tabs>
                <w:tab w:val="right" w:pos="9355"/>
              </w:tabs>
              <w:jc w:val="both"/>
              <w:rPr>
                <w:rFonts w:eastAsiaTheme="minorEastAsia"/>
                <w:sz w:val="28"/>
                <w:szCs w:val="28"/>
              </w:rPr>
            </w:pPr>
            <w:r w:rsidRPr="000B67E0">
              <w:rPr>
                <w:rFonts w:eastAsiaTheme="minorEastAsia"/>
                <w:sz w:val="28"/>
                <w:szCs w:val="28"/>
                <w:lang w:val="en-US"/>
              </w:rPr>
              <w:t>V</w:t>
            </w:r>
            <w:r w:rsidRPr="000B67E0">
              <w:rPr>
                <w:rFonts w:eastAsiaTheme="minorEastAsia"/>
                <w:sz w:val="28"/>
                <w:szCs w:val="28"/>
                <w:vertAlign w:val="subscript"/>
                <w:lang w:val="en-US"/>
              </w:rPr>
              <w:t>t</w:t>
            </w:r>
            <w:r w:rsidRPr="000B67E0">
              <w:rPr>
                <w:rFonts w:eastAsiaTheme="minorEastAsia"/>
                <w:sz w:val="28"/>
                <w:szCs w:val="28"/>
              </w:rPr>
              <w:t xml:space="preserve">=0                                                                                                                        </w:t>
            </w:r>
            <w:r w:rsidRPr="000B67E0">
              <w:rPr>
                <w:rFonts w:eastAsiaTheme="minorEastAsia"/>
                <w:sz w:val="28"/>
                <w:szCs w:val="28"/>
                <w:lang w:val="en-US"/>
              </w:rPr>
              <w:t>t</w:t>
            </w:r>
            <w:r w:rsidRPr="000B67E0">
              <w:rPr>
                <w:rFonts w:eastAsiaTheme="minorEastAsia"/>
                <w:sz w:val="28"/>
                <w:szCs w:val="28"/>
              </w:rPr>
              <w:t xml:space="preserve">=2 </w:t>
            </w:r>
            <w:r w:rsidRPr="000B67E0">
              <w:rPr>
                <w:rFonts w:eastAsiaTheme="minorEastAsia"/>
                <w:sz w:val="28"/>
                <w:szCs w:val="28"/>
                <w:lang w:val="en-US"/>
              </w:rPr>
              <w:t>c</w:t>
            </w:r>
          </w:p>
          <w:p w:rsidR="000B67E0" w:rsidRPr="000B67E0" w:rsidRDefault="000B67E0" w:rsidP="00AF5CA6">
            <w:pPr>
              <w:ind w:right="50"/>
              <w:rPr>
                <w:sz w:val="28"/>
                <w:szCs w:val="28"/>
              </w:rPr>
            </w:pPr>
          </w:p>
        </w:tc>
        <w:tc>
          <w:tcPr>
            <w:tcW w:w="2754" w:type="dxa"/>
            <w:vMerge w:val="restart"/>
          </w:tcPr>
          <w:p w:rsidR="000B67E0" w:rsidRPr="000B67E0" w:rsidRDefault="000B67E0" w:rsidP="00AF5CA6">
            <w:pPr>
              <w:ind w:right="851"/>
              <w:rPr>
                <w:sz w:val="28"/>
                <w:szCs w:val="28"/>
              </w:rPr>
            </w:pPr>
            <w:r w:rsidRPr="000B67E0">
              <w:rPr>
                <w:rFonts w:eastAsiaTheme="minorEastAsia"/>
                <w:sz w:val="28"/>
                <w:szCs w:val="28"/>
              </w:rPr>
              <w:t>Решение:</w:t>
            </w:r>
          </w:p>
          <w:p w:rsidR="000B67E0" w:rsidRPr="000B67E0" w:rsidRDefault="000B67E0" w:rsidP="00AF5CA6">
            <w:pPr>
              <w:tabs>
                <w:tab w:val="left" w:pos="2427"/>
              </w:tabs>
              <w:rPr>
                <w:sz w:val="28"/>
                <w:szCs w:val="28"/>
              </w:rPr>
            </w:pPr>
            <w:r w:rsidRPr="000B67E0">
              <w:rPr>
                <w:rFonts w:eastAsiaTheme="minorEastAsia"/>
                <w:sz w:val="28"/>
                <w:szCs w:val="28"/>
                <w:lang w:val="en-US"/>
              </w:rPr>
              <w:t>a</w:t>
            </w:r>
            <w:r w:rsidRPr="000B67E0">
              <w:rPr>
                <w:rFonts w:eastAsiaTheme="minorEastAsia"/>
                <w:sz w:val="28"/>
                <w:szCs w:val="28"/>
              </w:rPr>
              <w:t>=</w:t>
            </w:r>
            <m:oMath>
              <m:f>
                <m:fPr>
                  <m:ctrlPr>
                    <w:rPr>
                      <w:rFonts w:ascii="Cambria Math" w:eastAsiaTheme="minorEastAsia" w:hAnsi="Cambria Math"/>
                      <w:i/>
                      <w:sz w:val="28"/>
                      <w:szCs w:val="28"/>
                    </w:rPr>
                  </m:ctrlPr>
                </m:fPr>
                <m:num>
                  <m:sSub>
                    <m:sSubPr>
                      <m:ctrlPr>
                        <w:rPr>
                          <w:rFonts w:ascii="Cambria Math" w:eastAsiaTheme="minorEastAsia" w:hAnsi="Cambria Math"/>
                          <w:i/>
                          <w:sz w:val="28"/>
                          <w:szCs w:val="28"/>
                        </w:rPr>
                      </m:ctrlPr>
                    </m:sSubPr>
                    <m:e>
                      <m:r>
                        <w:rPr>
                          <w:rFonts w:ascii="Cambria Math" w:eastAsiaTheme="minorEastAsia" w:hAnsi="Cambria Math"/>
                          <w:sz w:val="28"/>
                          <w:szCs w:val="28"/>
                        </w:rPr>
                        <m:t>V</m:t>
                      </m:r>
                    </m:e>
                    <m:sub>
                      <m:r>
                        <w:rPr>
                          <w:rFonts w:ascii="Cambria Math" w:eastAsiaTheme="minorEastAsia" w:hAnsi="Cambria Math"/>
                          <w:sz w:val="28"/>
                          <w:szCs w:val="28"/>
                        </w:rPr>
                        <m:t>t</m:t>
                      </m:r>
                    </m:sub>
                  </m:sSub>
                  <m:r>
                    <w:rPr>
                      <w:rFonts w:eastAsiaTheme="minorEastAsia"/>
                      <w:sz w:val="28"/>
                      <w:szCs w:val="28"/>
                    </w:rPr>
                    <m:t>-</m:t>
                  </m:r>
                  <m:sSub>
                    <m:sSubPr>
                      <m:ctrlPr>
                        <w:rPr>
                          <w:rFonts w:ascii="Cambria Math" w:eastAsiaTheme="minorEastAsia" w:hAnsi="Cambria Math"/>
                          <w:i/>
                          <w:sz w:val="28"/>
                          <w:szCs w:val="28"/>
                        </w:rPr>
                      </m:ctrlPr>
                    </m:sSubPr>
                    <m:e>
                      <m:r>
                        <w:rPr>
                          <w:rFonts w:ascii="Cambria Math" w:eastAsiaTheme="minorEastAsia" w:hAnsi="Cambria Math"/>
                          <w:sz w:val="28"/>
                          <w:szCs w:val="28"/>
                        </w:rPr>
                        <m:t>V</m:t>
                      </m:r>
                    </m:e>
                    <m:sub>
                      <m:r>
                        <w:rPr>
                          <w:rFonts w:ascii="Cambria Math" w:eastAsiaTheme="minorEastAsia"/>
                          <w:sz w:val="28"/>
                          <w:szCs w:val="28"/>
                        </w:rPr>
                        <m:t>0</m:t>
                      </m:r>
                    </m:sub>
                  </m:sSub>
                </m:num>
                <m:den>
                  <m:r>
                    <w:rPr>
                      <w:rFonts w:ascii="Cambria Math" w:eastAsiaTheme="minorEastAsia" w:hAnsi="Cambria Math"/>
                      <w:sz w:val="28"/>
                      <w:szCs w:val="28"/>
                    </w:rPr>
                    <m:t>t</m:t>
                  </m:r>
                </m:den>
              </m:f>
            </m:oMath>
            <w:r w:rsidRPr="000B67E0">
              <w:rPr>
                <w:rFonts w:eastAsiaTheme="minorEastAsia"/>
                <w:sz w:val="28"/>
                <w:szCs w:val="28"/>
              </w:rPr>
              <w:t xml:space="preserve"> = </w:t>
            </w:r>
            <m:oMath>
              <m:f>
                <m:fPr>
                  <m:ctrlPr>
                    <w:rPr>
                      <w:rFonts w:ascii="Cambria Math" w:eastAsiaTheme="minorEastAsia" w:hAnsi="Cambria Math"/>
                      <w:i/>
                      <w:sz w:val="28"/>
                      <w:szCs w:val="28"/>
                    </w:rPr>
                  </m:ctrlPr>
                </m:fPr>
                <m:num>
                  <m:r>
                    <w:rPr>
                      <w:rFonts w:eastAsiaTheme="minorEastAsia"/>
                      <w:sz w:val="28"/>
                      <w:szCs w:val="28"/>
                    </w:rPr>
                    <m:t>-</m:t>
                  </m:r>
                  <m:r>
                    <w:rPr>
                      <w:rFonts w:ascii="Cambria Math" w:eastAsiaTheme="minorEastAsia"/>
                      <w:sz w:val="28"/>
                      <w:szCs w:val="28"/>
                    </w:rPr>
                    <m:t xml:space="preserve"> 7,5</m:t>
                  </m:r>
                </m:num>
                <m:den>
                  <m:r>
                    <w:rPr>
                      <w:rFonts w:ascii="Cambria Math" w:eastAsiaTheme="minorEastAsia"/>
                      <w:sz w:val="28"/>
                      <w:szCs w:val="28"/>
                    </w:rPr>
                    <m:t xml:space="preserve">   2</m:t>
                  </m:r>
                </m:den>
              </m:f>
            </m:oMath>
            <w:r w:rsidRPr="000B67E0">
              <w:rPr>
                <w:rFonts w:eastAsiaTheme="minorEastAsia"/>
                <w:sz w:val="28"/>
                <w:szCs w:val="28"/>
              </w:rPr>
              <w:t xml:space="preserve"> = -3,75 м/с</w:t>
            </w:r>
          </w:p>
        </w:tc>
      </w:tr>
      <w:tr w:rsidR="000B67E0" w:rsidRPr="000B67E0" w:rsidTr="00AF5CA6">
        <w:trPr>
          <w:trHeight w:val="165"/>
        </w:trPr>
        <w:tc>
          <w:tcPr>
            <w:tcW w:w="2423" w:type="dxa"/>
            <w:tcBorders>
              <w:top w:val="single" w:sz="4" w:space="0" w:color="auto"/>
            </w:tcBorders>
          </w:tcPr>
          <w:p w:rsidR="000B67E0" w:rsidRPr="000B67E0" w:rsidRDefault="000B67E0" w:rsidP="00AF5CA6">
            <w:pPr>
              <w:ind w:right="851"/>
              <w:rPr>
                <w:sz w:val="28"/>
                <w:szCs w:val="28"/>
              </w:rPr>
            </w:pPr>
          </w:p>
        </w:tc>
        <w:tc>
          <w:tcPr>
            <w:tcW w:w="2754" w:type="dxa"/>
            <w:vMerge/>
          </w:tcPr>
          <w:p w:rsidR="000B67E0" w:rsidRPr="000B67E0" w:rsidRDefault="000B67E0" w:rsidP="00AF5CA6">
            <w:pPr>
              <w:ind w:right="851"/>
              <w:rPr>
                <w:rFonts w:eastAsiaTheme="minorEastAsia"/>
                <w:sz w:val="28"/>
                <w:szCs w:val="28"/>
              </w:rPr>
            </w:pPr>
          </w:p>
        </w:tc>
      </w:tr>
      <w:tr w:rsidR="000B67E0" w:rsidRPr="000B67E0" w:rsidTr="00AF5CA6">
        <w:tc>
          <w:tcPr>
            <w:tcW w:w="2423" w:type="dxa"/>
          </w:tcPr>
          <w:p w:rsidR="000B67E0" w:rsidRPr="000B67E0" w:rsidRDefault="000B67E0" w:rsidP="00AF5CA6">
            <w:pPr>
              <w:ind w:right="50"/>
              <w:rPr>
                <w:sz w:val="28"/>
                <w:szCs w:val="28"/>
              </w:rPr>
            </w:pPr>
            <w:r w:rsidRPr="000B67E0">
              <w:rPr>
                <w:rFonts w:eastAsiaTheme="minorEastAsia"/>
                <w:sz w:val="28"/>
                <w:szCs w:val="28"/>
              </w:rPr>
              <w:t>Найти:</w:t>
            </w:r>
            <w:r w:rsidRPr="000B67E0">
              <w:rPr>
                <w:sz w:val="28"/>
                <w:szCs w:val="28"/>
                <w:lang w:val="en-US"/>
              </w:rPr>
              <w:t>a-</w:t>
            </w:r>
            <w:r w:rsidRPr="000B67E0">
              <w:rPr>
                <w:sz w:val="28"/>
                <w:szCs w:val="28"/>
              </w:rPr>
              <w:t>?</w:t>
            </w:r>
          </w:p>
        </w:tc>
        <w:tc>
          <w:tcPr>
            <w:tcW w:w="2754" w:type="dxa"/>
          </w:tcPr>
          <w:p w:rsidR="000B67E0" w:rsidRPr="000B67E0" w:rsidRDefault="000B67E0" w:rsidP="00AF5CA6">
            <w:pPr>
              <w:tabs>
                <w:tab w:val="right" w:pos="9355"/>
              </w:tabs>
              <w:rPr>
                <w:sz w:val="28"/>
                <w:szCs w:val="28"/>
              </w:rPr>
            </w:pPr>
          </w:p>
          <w:p w:rsidR="000B67E0" w:rsidRPr="000B67E0" w:rsidRDefault="000B67E0" w:rsidP="00AF5CA6">
            <w:pPr>
              <w:ind w:right="851"/>
              <w:rPr>
                <w:sz w:val="28"/>
                <w:szCs w:val="28"/>
              </w:rPr>
            </w:pPr>
          </w:p>
        </w:tc>
      </w:tr>
    </w:tbl>
    <w:p w:rsidR="000B67E0" w:rsidRPr="000B67E0" w:rsidRDefault="000B67E0" w:rsidP="000B67E0">
      <w:pPr>
        <w:pStyle w:val="af8"/>
        <w:tabs>
          <w:tab w:val="right" w:pos="9355"/>
        </w:tabs>
        <w:ind w:left="502"/>
        <w:jc w:val="both"/>
        <w:rPr>
          <w:rFonts w:ascii="Times New Roman" w:eastAsiaTheme="minorEastAsia" w:hAnsi="Times New Roman"/>
          <w:sz w:val="28"/>
          <w:szCs w:val="28"/>
        </w:rPr>
      </w:pPr>
      <w:r>
        <w:rPr>
          <w:rFonts w:ascii="Times New Roman" w:eastAsiaTheme="minorEastAsia" w:hAnsi="Times New Roman"/>
          <w:sz w:val="28"/>
          <w:szCs w:val="28"/>
        </w:rPr>
        <w:lastRenderedPageBreak/>
        <w:t>3.</w:t>
      </w:r>
      <w:r w:rsidRPr="000B67E0">
        <w:rPr>
          <w:rFonts w:ascii="Times New Roman" w:eastAsiaTheme="minorEastAsia" w:hAnsi="Times New Roman"/>
          <w:sz w:val="28"/>
          <w:szCs w:val="28"/>
        </w:rPr>
        <w:t>Какую скорость имеют точки обода колеса мотоцикла радиусом 40 см, если они движутся с ускорением 1 м/с</w:t>
      </w:r>
      <w:r w:rsidRPr="000B67E0">
        <w:rPr>
          <w:rFonts w:ascii="Times New Roman" w:eastAsiaTheme="minorEastAsia" w:hAnsi="Times New Roman"/>
          <w:sz w:val="28"/>
          <w:szCs w:val="28"/>
          <w:vertAlign w:val="superscript"/>
        </w:rPr>
        <w:t>2</w:t>
      </w:r>
    </w:p>
    <w:p w:rsidR="000B67E0" w:rsidRPr="000B67E0" w:rsidRDefault="000B67E0" w:rsidP="000B67E0">
      <w:pPr>
        <w:pStyle w:val="af8"/>
        <w:tabs>
          <w:tab w:val="right" w:pos="9355"/>
        </w:tabs>
        <w:ind w:left="502"/>
        <w:jc w:val="both"/>
        <w:rPr>
          <w:rFonts w:ascii="Times New Roman" w:eastAsiaTheme="minorEastAsia" w:hAnsi="Times New Roman"/>
          <w:sz w:val="28"/>
          <w:szCs w:val="28"/>
        </w:rPr>
      </w:pP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2754"/>
      </w:tblGrid>
      <w:tr w:rsidR="000B67E0" w:rsidRPr="000B67E0" w:rsidTr="00AF5CA6">
        <w:trPr>
          <w:trHeight w:val="660"/>
        </w:trPr>
        <w:tc>
          <w:tcPr>
            <w:tcW w:w="2423" w:type="dxa"/>
            <w:tcBorders>
              <w:bottom w:val="single" w:sz="4" w:space="0" w:color="auto"/>
            </w:tcBorders>
          </w:tcPr>
          <w:p w:rsidR="000B67E0" w:rsidRPr="000B67E0" w:rsidRDefault="000B67E0" w:rsidP="00AF5CA6">
            <w:pPr>
              <w:ind w:right="851"/>
              <w:rPr>
                <w:rFonts w:eastAsiaTheme="minorEastAsia"/>
                <w:sz w:val="28"/>
                <w:szCs w:val="28"/>
              </w:rPr>
            </w:pPr>
            <w:r w:rsidRPr="000B67E0">
              <w:rPr>
                <w:rFonts w:eastAsiaTheme="minorEastAsia"/>
                <w:sz w:val="28"/>
                <w:szCs w:val="28"/>
              </w:rPr>
              <w:t>Дано:</w:t>
            </w:r>
          </w:p>
          <w:p w:rsidR="000B67E0" w:rsidRPr="000B67E0" w:rsidRDefault="000B67E0" w:rsidP="00AF5CA6">
            <w:pPr>
              <w:pStyle w:val="af8"/>
              <w:tabs>
                <w:tab w:val="right" w:pos="9355"/>
              </w:tabs>
              <w:ind w:left="502"/>
              <w:jc w:val="both"/>
              <w:rPr>
                <w:rFonts w:ascii="Times New Roman" w:eastAsiaTheme="minorEastAsia" w:hAnsi="Times New Roman"/>
                <w:sz w:val="28"/>
                <w:szCs w:val="28"/>
              </w:rPr>
            </w:pPr>
            <w:r w:rsidRPr="000B67E0">
              <w:rPr>
                <w:rFonts w:ascii="Times New Roman" w:eastAsiaTheme="minorEastAsia" w:hAnsi="Times New Roman"/>
                <w:sz w:val="28"/>
                <w:szCs w:val="28"/>
                <w:lang w:val="en-US"/>
              </w:rPr>
              <w:t>R</w:t>
            </w:r>
            <w:r w:rsidRPr="000B67E0">
              <w:rPr>
                <w:rFonts w:ascii="Times New Roman" w:eastAsiaTheme="minorEastAsia" w:hAnsi="Times New Roman"/>
                <w:sz w:val="28"/>
                <w:szCs w:val="28"/>
              </w:rPr>
              <w:t>=40 см = 0,4 м</w:t>
            </w:r>
          </w:p>
          <w:p w:rsidR="000B67E0" w:rsidRPr="000B67E0" w:rsidRDefault="000B67E0" w:rsidP="00AF5CA6">
            <w:pPr>
              <w:ind w:right="851"/>
              <w:rPr>
                <w:rFonts w:eastAsiaTheme="minorEastAsia"/>
                <w:sz w:val="28"/>
                <w:szCs w:val="28"/>
                <w:vertAlign w:val="superscript"/>
              </w:rPr>
            </w:pPr>
            <w:r w:rsidRPr="000B67E0">
              <w:rPr>
                <w:rFonts w:eastAsiaTheme="minorEastAsia"/>
                <w:sz w:val="28"/>
                <w:szCs w:val="28"/>
              </w:rPr>
              <w:t>а = 1 м/с</w:t>
            </w:r>
            <w:r w:rsidRPr="000B67E0">
              <w:rPr>
                <w:rFonts w:eastAsiaTheme="minorEastAsia"/>
                <w:sz w:val="28"/>
                <w:szCs w:val="28"/>
                <w:vertAlign w:val="superscript"/>
              </w:rPr>
              <w:t>2</w:t>
            </w:r>
          </w:p>
          <w:p w:rsidR="000B67E0" w:rsidRPr="000B67E0" w:rsidRDefault="000B67E0" w:rsidP="00AF5CA6">
            <w:pPr>
              <w:ind w:right="851"/>
              <w:rPr>
                <w:sz w:val="28"/>
                <w:szCs w:val="28"/>
              </w:rPr>
            </w:pPr>
          </w:p>
        </w:tc>
        <w:tc>
          <w:tcPr>
            <w:tcW w:w="2754" w:type="dxa"/>
            <w:vMerge w:val="restart"/>
          </w:tcPr>
          <w:p w:rsidR="000B67E0" w:rsidRPr="000B67E0" w:rsidRDefault="000B67E0" w:rsidP="00AF5CA6">
            <w:pPr>
              <w:ind w:right="851"/>
              <w:rPr>
                <w:sz w:val="28"/>
                <w:szCs w:val="28"/>
              </w:rPr>
            </w:pPr>
            <w:r w:rsidRPr="000B67E0">
              <w:rPr>
                <w:rFonts w:eastAsiaTheme="minorEastAsia"/>
                <w:sz w:val="28"/>
                <w:szCs w:val="28"/>
              </w:rPr>
              <w:t>Решение:</w:t>
            </w:r>
          </w:p>
          <w:p w:rsidR="000B67E0" w:rsidRPr="000B67E0" w:rsidRDefault="000B67E0" w:rsidP="00AF5CA6">
            <w:pPr>
              <w:tabs>
                <w:tab w:val="left" w:pos="2538"/>
              </w:tabs>
              <w:rPr>
                <w:rFonts w:eastAsiaTheme="minorEastAsia"/>
                <w:sz w:val="28"/>
                <w:szCs w:val="28"/>
              </w:rPr>
            </w:pPr>
            <w:r w:rsidRPr="000B67E0">
              <w:rPr>
                <w:rFonts w:eastAsiaTheme="minorEastAsia"/>
                <w:sz w:val="28"/>
                <w:szCs w:val="28"/>
                <w:lang w:val="en-US"/>
              </w:rPr>
              <w:t>A</w:t>
            </w:r>
            <w:r w:rsidRPr="000B67E0">
              <w:rPr>
                <w:rFonts w:eastAsiaTheme="minorEastAsia"/>
                <w:sz w:val="28"/>
                <w:szCs w:val="28"/>
                <w:vertAlign w:val="subscript"/>
              </w:rPr>
              <w:t>ус</w:t>
            </w:r>
            <w:r w:rsidRPr="000B67E0">
              <w:rPr>
                <w:rFonts w:eastAsiaTheme="minorEastAsia"/>
                <w:sz w:val="28"/>
                <w:szCs w:val="28"/>
              </w:rPr>
              <w:t>=</w:t>
            </w:r>
            <m:oMath>
              <m:f>
                <m:fPr>
                  <m:ctrlPr>
                    <w:rPr>
                      <w:rFonts w:ascii="Cambria Math" w:eastAsiaTheme="minorEastAsia" w:hAnsi="Cambria Math"/>
                      <w:i/>
                      <w:sz w:val="28"/>
                      <w:szCs w:val="28"/>
                    </w:rPr>
                  </m:ctrlPr>
                </m:fPr>
                <m:num>
                  <m:sSup>
                    <m:sSupPr>
                      <m:ctrlPr>
                        <w:rPr>
                          <w:rFonts w:ascii="Cambria Math" w:eastAsiaTheme="minorEastAsia" w:hAnsi="Cambria Math"/>
                          <w:i/>
                          <w:sz w:val="28"/>
                          <w:szCs w:val="28"/>
                        </w:rPr>
                      </m:ctrlPr>
                    </m:sSupPr>
                    <m:e>
                      <m:r>
                        <w:rPr>
                          <w:rFonts w:ascii="Cambria Math" w:eastAsiaTheme="minorEastAsia" w:hAnsi="Cambria Math"/>
                          <w:sz w:val="28"/>
                          <w:szCs w:val="28"/>
                          <w:lang w:val="en-US"/>
                        </w:rPr>
                        <m:t>V</m:t>
                      </m:r>
                    </m:e>
                    <m:sup>
                      <m:r>
                        <w:rPr>
                          <w:rFonts w:ascii="Cambria Math" w:eastAsiaTheme="minorEastAsia"/>
                          <w:sz w:val="28"/>
                          <w:szCs w:val="28"/>
                        </w:rPr>
                        <m:t>2</m:t>
                      </m:r>
                    </m:sup>
                  </m:sSup>
                </m:num>
                <m:den>
                  <m:r>
                    <w:rPr>
                      <w:rFonts w:ascii="Cambria Math" w:eastAsiaTheme="minorEastAsia" w:hAnsi="Cambria Math"/>
                      <w:sz w:val="28"/>
                      <w:szCs w:val="28"/>
                    </w:rPr>
                    <m:t>R</m:t>
                  </m:r>
                </m:den>
              </m:f>
            </m:oMath>
          </w:p>
          <w:p w:rsidR="000B67E0" w:rsidRPr="000B67E0" w:rsidRDefault="000B67E0" w:rsidP="00AF5CA6">
            <w:pPr>
              <w:tabs>
                <w:tab w:val="left" w:pos="2538"/>
              </w:tabs>
              <w:rPr>
                <w:sz w:val="28"/>
                <w:szCs w:val="28"/>
              </w:rPr>
            </w:pPr>
            <w:r w:rsidRPr="000B67E0">
              <w:rPr>
                <w:rFonts w:eastAsiaTheme="minorEastAsia"/>
                <w:sz w:val="28"/>
                <w:szCs w:val="28"/>
                <w:lang w:val="en-US"/>
              </w:rPr>
              <w:t>v</w:t>
            </w:r>
            <w:r w:rsidRPr="000B67E0">
              <w:rPr>
                <w:rFonts w:eastAsiaTheme="minorEastAsia"/>
                <w:sz w:val="28"/>
                <w:szCs w:val="28"/>
              </w:rPr>
              <w:t>=</w:t>
            </w:r>
            <m:oMath>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aR</m:t>
                  </m:r>
                </m:e>
              </m:rad>
            </m:oMath>
            <w:r w:rsidRPr="000B67E0">
              <w:rPr>
                <w:rFonts w:eastAsiaTheme="minorEastAsia"/>
                <w:sz w:val="28"/>
                <w:szCs w:val="28"/>
              </w:rPr>
              <w:t xml:space="preserve"> = 0,4м/с</w:t>
            </w:r>
          </w:p>
        </w:tc>
      </w:tr>
      <w:tr w:rsidR="000B67E0" w:rsidRPr="000B67E0" w:rsidTr="00AF5CA6">
        <w:trPr>
          <w:trHeight w:val="165"/>
        </w:trPr>
        <w:tc>
          <w:tcPr>
            <w:tcW w:w="2423" w:type="dxa"/>
            <w:tcBorders>
              <w:top w:val="single" w:sz="4" w:space="0" w:color="auto"/>
            </w:tcBorders>
          </w:tcPr>
          <w:p w:rsidR="000B67E0" w:rsidRPr="000B67E0" w:rsidRDefault="000B67E0" w:rsidP="00AF5CA6">
            <w:pPr>
              <w:ind w:right="851"/>
              <w:rPr>
                <w:sz w:val="28"/>
                <w:szCs w:val="28"/>
              </w:rPr>
            </w:pPr>
          </w:p>
        </w:tc>
        <w:tc>
          <w:tcPr>
            <w:tcW w:w="2754" w:type="dxa"/>
            <w:vMerge/>
          </w:tcPr>
          <w:p w:rsidR="000B67E0" w:rsidRPr="000B67E0" w:rsidRDefault="000B67E0" w:rsidP="00AF5CA6">
            <w:pPr>
              <w:ind w:right="851"/>
              <w:rPr>
                <w:rFonts w:eastAsiaTheme="minorEastAsia"/>
                <w:sz w:val="28"/>
                <w:szCs w:val="28"/>
              </w:rPr>
            </w:pPr>
          </w:p>
        </w:tc>
      </w:tr>
      <w:tr w:rsidR="000B67E0" w:rsidRPr="000B67E0" w:rsidTr="00AF5CA6">
        <w:tc>
          <w:tcPr>
            <w:tcW w:w="2423" w:type="dxa"/>
          </w:tcPr>
          <w:p w:rsidR="000B67E0" w:rsidRPr="000B67E0" w:rsidRDefault="000B67E0" w:rsidP="00AF5CA6">
            <w:pPr>
              <w:ind w:right="50"/>
              <w:rPr>
                <w:sz w:val="28"/>
                <w:szCs w:val="28"/>
              </w:rPr>
            </w:pPr>
            <w:r w:rsidRPr="000B67E0">
              <w:rPr>
                <w:rFonts w:eastAsiaTheme="minorEastAsia"/>
                <w:sz w:val="28"/>
                <w:szCs w:val="28"/>
              </w:rPr>
              <w:t>Найти:</w:t>
            </w:r>
            <w:r w:rsidRPr="000B67E0">
              <w:rPr>
                <w:sz w:val="28"/>
                <w:szCs w:val="28"/>
                <w:lang w:val="en-US"/>
              </w:rPr>
              <w:t>v-</w:t>
            </w:r>
            <w:r w:rsidRPr="000B67E0">
              <w:rPr>
                <w:sz w:val="28"/>
                <w:szCs w:val="28"/>
              </w:rPr>
              <w:t>?</w:t>
            </w:r>
          </w:p>
        </w:tc>
        <w:tc>
          <w:tcPr>
            <w:tcW w:w="2754" w:type="dxa"/>
          </w:tcPr>
          <w:p w:rsidR="000B67E0" w:rsidRPr="000B67E0" w:rsidRDefault="000B67E0" w:rsidP="00AF5CA6">
            <w:pPr>
              <w:tabs>
                <w:tab w:val="right" w:pos="9355"/>
              </w:tabs>
              <w:rPr>
                <w:sz w:val="28"/>
                <w:szCs w:val="28"/>
              </w:rPr>
            </w:pPr>
          </w:p>
          <w:p w:rsidR="000B67E0" w:rsidRPr="000B67E0" w:rsidRDefault="000B67E0" w:rsidP="00AF5CA6">
            <w:pPr>
              <w:ind w:right="851"/>
              <w:rPr>
                <w:sz w:val="28"/>
                <w:szCs w:val="28"/>
              </w:rPr>
            </w:pPr>
          </w:p>
        </w:tc>
      </w:tr>
    </w:tbl>
    <w:p w:rsidR="000B67E0" w:rsidRPr="000B67E0" w:rsidRDefault="001F364F" w:rsidP="000B67E0">
      <w:pPr>
        <w:rPr>
          <w:b/>
          <w:sz w:val="28"/>
          <w:szCs w:val="28"/>
        </w:rPr>
      </w:pPr>
      <w:r>
        <w:rPr>
          <w:b/>
          <w:sz w:val="28"/>
          <w:szCs w:val="28"/>
        </w:rPr>
        <w:t>Задания:</w:t>
      </w:r>
    </w:p>
    <w:p w:rsidR="000B67E0" w:rsidRPr="000B67E0" w:rsidRDefault="000B67E0" w:rsidP="00A87090">
      <w:pPr>
        <w:jc w:val="both"/>
        <w:rPr>
          <w:sz w:val="28"/>
          <w:szCs w:val="28"/>
        </w:rPr>
      </w:pPr>
    </w:p>
    <w:p w:rsidR="000B67E0" w:rsidRPr="000B67E0" w:rsidRDefault="00A87090" w:rsidP="000B67E0">
      <w:pPr>
        <w:jc w:val="both"/>
        <w:rPr>
          <w:sz w:val="28"/>
          <w:szCs w:val="28"/>
        </w:rPr>
      </w:pPr>
      <w:r>
        <w:rPr>
          <w:sz w:val="28"/>
          <w:szCs w:val="28"/>
        </w:rPr>
        <w:t>1</w:t>
      </w:r>
      <w:r w:rsidR="000B67E0" w:rsidRPr="000B67E0">
        <w:rPr>
          <w:sz w:val="28"/>
          <w:szCs w:val="28"/>
        </w:rPr>
        <w:t>.Автомобиль начинает прямолинейное равноускоренное движение из состояния покоя. Какой путь будет пройден за 1 минуту при движении с ускорением 2 м/с²?</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А) 1м                Б)  2 м            В) 120м                 Д)  3600м              Г) 1800 м </w:t>
      </w:r>
    </w:p>
    <w:p w:rsidR="000B67E0" w:rsidRPr="000B67E0" w:rsidRDefault="00A87090" w:rsidP="000B67E0">
      <w:pPr>
        <w:jc w:val="both"/>
        <w:rPr>
          <w:sz w:val="28"/>
          <w:szCs w:val="28"/>
        </w:rPr>
      </w:pPr>
      <w:r>
        <w:rPr>
          <w:sz w:val="28"/>
          <w:szCs w:val="28"/>
        </w:rPr>
        <w:t>2</w:t>
      </w:r>
      <w:r w:rsidR="000B67E0" w:rsidRPr="000B67E0">
        <w:rPr>
          <w:sz w:val="28"/>
          <w:szCs w:val="28"/>
        </w:rPr>
        <w:t>.Какой путь пройдёт самолёт до остановки, если его ускорение в процессе торможения было равно 6 м/с ²  , а скорость в момент торможения 60 м/с?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А) 600 м         Б) 300 м             В) 360 м                 Г) 180 м </w:t>
      </w:r>
    </w:p>
    <w:p w:rsidR="000B67E0" w:rsidRPr="000B67E0" w:rsidRDefault="00A87090" w:rsidP="000B67E0">
      <w:pPr>
        <w:jc w:val="both"/>
        <w:rPr>
          <w:sz w:val="28"/>
          <w:szCs w:val="28"/>
        </w:rPr>
      </w:pPr>
      <w:r>
        <w:rPr>
          <w:sz w:val="28"/>
          <w:szCs w:val="28"/>
        </w:rPr>
        <w:t>3</w:t>
      </w:r>
      <w:r w:rsidR="000B67E0" w:rsidRPr="000B67E0">
        <w:rPr>
          <w:sz w:val="28"/>
          <w:szCs w:val="28"/>
        </w:rPr>
        <w:t xml:space="preserve">.Искусственный спутник обращается вокруг Земли по круговой </w:t>
      </w:r>
    </w:p>
    <w:p w:rsidR="000B67E0" w:rsidRPr="000B67E0" w:rsidRDefault="000B67E0" w:rsidP="000B67E0">
      <w:pPr>
        <w:jc w:val="both"/>
        <w:rPr>
          <w:sz w:val="28"/>
          <w:szCs w:val="28"/>
        </w:rPr>
      </w:pPr>
      <w:r w:rsidRPr="000B67E0">
        <w:rPr>
          <w:sz w:val="28"/>
          <w:szCs w:val="28"/>
        </w:rPr>
        <w:t>орбите с периодом обращения 1 сутки. Каковы путь и перемещение спутника за 12 часов?</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путь 2πR, перемещение  2πR                           Б) путь 0, перемещение 0</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В) путь 2πR, перемещение 2R                              Г) путь πR, перемещение 2R</w:t>
      </w:r>
    </w:p>
    <w:p w:rsidR="000B67E0" w:rsidRPr="000B67E0" w:rsidRDefault="00A87090" w:rsidP="000B67E0">
      <w:pPr>
        <w:jc w:val="both"/>
        <w:rPr>
          <w:sz w:val="28"/>
          <w:szCs w:val="28"/>
        </w:rPr>
      </w:pPr>
      <w:r>
        <w:rPr>
          <w:sz w:val="28"/>
          <w:szCs w:val="28"/>
        </w:rPr>
        <w:t>4</w:t>
      </w:r>
      <w:r w:rsidR="000B67E0" w:rsidRPr="000B67E0">
        <w:rPr>
          <w:sz w:val="28"/>
          <w:szCs w:val="28"/>
        </w:rPr>
        <w:t>.Человек идёт со скоростью 5км/час относительно вагона поезда по направлению его движения, поезд движется со скоростью 20 км/час относительно земли. С какой скоростью человек движется относительно Земли?</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5 км/час             Б) 20 км/час                В) 25 км/час                 Г) 15 км/час</w:t>
      </w:r>
    </w:p>
    <w:p w:rsidR="000B67E0" w:rsidRPr="000B67E0" w:rsidRDefault="00A87090" w:rsidP="000B67E0">
      <w:pPr>
        <w:jc w:val="both"/>
        <w:rPr>
          <w:sz w:val="28"/>
          <w:szCs w:val="28"/>
        </w:rPr>
      </w:pPr>
      <w:r>
        <w:rPr>
          <w:sz w:val="28"/>
          <w:szCs w:val="28"/>
        </w:rPr>
        <w:t>5</w:t>
      </w:r>
      <w:r w:rsidR="000B67E0" w:rsidRPr="000B67E0">
        <w:rPr>
          <w:sz w:val="28"/>
          <w:szCs w:val="28"/>
        </w:rPr>
        <w:t xml:space="preserve">.С вертолёта, движущегося со скоростью 30 м/с в горизонтальном </w:t>
      </w:r>
    </w:p>
    <w:p w:rsidR="000B67E0" w:rsidRPr="000B67E0" w:rsidRDefault="000B67E0" w:rsidP="000B67E0">
      <w:pPr>
        <w:jc w:val="both"/>
        <w:rPr>
          <w:sz w:val="28"/>
          <w:szCs w:val="28"/>
        </w:rPr>
      </w:pPr>
      <w:r w:rsidRPr="000B67E0">
        <w:rPr>
          <w:sz w:val="28"/>
          <w:szCs w:val="28"/>
        </w:rPr>
        <w:t>направлении, сброшен груз без парашюта, падающей со скоростью 40м/</w:t>
      </w:r>
      <w:r w:rsidRPr="000B67E0">
        <w:rPr>
          <w:sz w:val="28"/>
          <w:szCs w:val="28"/>
          <w:lang w:val="en-US"/>
        </w:rPr>
        <w:t>c</w:t>
      </w:r>
      <w:r w:rsidRPr="000B67E0">
        <w:rPr>
          <w:sz w:val="28"/>
          <w:szCs w:val="28"/>
        </w:rPr>
        <w:t>.С какой скоростью будет двигаться груз относительно Земли?</w:t>
      </w:r>
    </w:p>
    <w:p w:rsidR="000B67E0" w:rsidRPr="000B67E0" w:rsidRDefault="00A87090" w:rsidP="000B67E0">
      <w:pPr>
        <w:jc w:val="both"/>
        <w:rPr>
          <w:sz w:val="28"/>
          <w:szCs w:val="28"/>
        </w:rPr>
      </w:pPr>
      <w:r>
        <w:rPr>
          <w:sz w:val="28"/>
          <w:szCs w:val="28"/>
        </w:rPr>
        <w:t>6</w:t>
      </w:r>
      <w:r w:rsidR="000B67E0" w:rsidRPr="000B67E0">
        <w:rPr>
          <w:sz w:val="28"/>
          <w:szCs w:val="28"/>
        </w:rPr>
        <w:t>. Какая из перечисленных физических величин не является скалярной?</w:t>
      </w:r>
    </w:p>
    <w:p w:rsidR="000B67E0" w:rsidRPr="000B67E0" w:rsidRDefault="000B67E0" w:rsidP="000B67E0">
      <w:pPr>
        <w:tabs>
          <w:tab w:val="right" w:pos="9355"/>
        </w:tabs>
        <w:jc w:val="both"/>
        <w:rPr>
          <w:sz w:val="28"/>
          <w:szCs w:val="28"/>
        </w:rPr>
      </w:pPr>
      <w:r w:rsidRPr="000B67E0">
        <w:rPr>
          <w:sz w:val="28"/>
          <w:szCs w:val="28"/>
        </w:rPr>
        <w:t>А) Масса              Б) Температура             В) Длина           Г) Перемещение             Д) Плотность</w:t>
      </w:r>
    </w:p>
    <w:p w:rsidR="000B67E0" w:rsidRPr="000B67E0" w:rsidRDefault="00A87090" w:rsidP="000B67E0">
      <w:pPr>
        <w:jc w:val="both"/>
        <w:rPr>
          <w:sz w:val="28"/>
          <w:szCs w:val="28"/>
        </w:rPr>
      </w:pPr>
      <w:r>
        <w:rPr>
          <w:sz w:val="28"/>
          <w:szCs w:val="28"/>
        </w:rPr>
        <w:t>7</w:t>
      </w:r>
      <w:r w:rsidR="000B67E0" w:rsidRPr="000B67E0">
        <w:rPr>
          <w:sz w:val="28"/>
          <w:szCs w:val="28"/>
        </w:rPr>
        <w:t xml:space="preserve">. Скорость тела, движущегося прямолинейно и равноускоренно, изменилась при перемещении из точки 1 в точку 2 так, как показано на рисунке. Какое направление имеет вектор ускорения на этом участке? </w:t>
      </w:r>
    </w:p>
    <w:p w:rsidR="000B67E0" w:rsidRPr="000B67E0" w:rsidRDefault="000B67E0" w:rsidP="000B67E0">
      <w:pPr>
        <w:jc w:val="both"/>
        <w:rPr>
          <w:sz w:val="28"/>
          <w:szCs w:val="28"/>
        </w:rPr>
      </w:pPr>
      <w:r w:rsidRPr="000B67E0">
        <w:rPr>
          <w:noProof/>
          <w:sz w:val="28"/>
          <w:szCs w:val="28"/>
        </w:rPr>
        <w:drawing>
          <wp:inline distT="0" distB="0" distL="0" distR="0" wp14:anchorId="5FD86901" wp14:editId="0C412C53">
            <wp:extent cx="2257425" cy="609600"/>
            <wp:effectExtent l="19050" t="19050" r="28575" b="19050"/>
            <wp:docPr id="2" name="Рисунок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
                    <pic:cNvPicPr>
                      <a:picLocks noChangeAspect="1" noChangeArrowheads="1"/>
                    </pic:cNvPicPr>
                  </pic:nvPicPr>
                  <pic:blipFill>
                    <a:blip r:embed="rId10" cstate="print"/>
                    <a:srcRect/>
                    <a:stretch>
                      <a:fillRect/>
                    </a:stretch>
                  </pic:blipFill>
                  <pic:spPr bwMode="auto">
                    <a:xfrm>
                      <a:off x="0" y="0"/>
                      <a:ext cx="2257425" cy="609600"/>
                    </a:xfrm>
                    <a:prstGeom prst="rect">
                      <a:avLst/>
                    </a:prstGeom>
                    <a:noFill/>
                    <a:ln w="6350" cmpd="sng">
                      <a:solidFill>
                        <a:srgbClr val="000000"/>
                      </a:solidFill>
                      <a:miter lim="800000"/>
                      <a:headEnd/>
                      <a:tailEnd/>
                    </a:ln>
                    <a:effectLst/>
                  </pic:spPr>
                </pic:pic>
              </a:graphicData>
            </a:graphic>
          </wp:inline>
        </w:drawing>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lastRenderedPageBreak/>
        <w:t xml:space="preserve">А) →;                  Б) ←;                    В) </w:t>
      </w:r>
      <w:r w:rsidRPr="000B67E0">
        <w:rPr>
          <w:rFonts w:ascii="Times New Roman" w:hAnsi="Times New Roman"/>
          <w:sz w:val="28"/>
          <w:szCs w:val="28"/>
        </w:rPr>
        <w:object w:dxaOrig="20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6.5pt" o:ole="">
            <v:imagedata r:id="rId11" o:title=""/>
          </v:shape>
          <o:OLEObject Type="Embed" ProgID="Equation.3" ShapeID="_x0000_i1025" DrawAspect="Content" ObjectID="_1821941550" r:id="rId12"/>
        </w:object>
      </w:r>
      <w:r w:rsidRPr="000B67E0">
        <w:rPr>
          <w:rFonts w:ascii="Times New Roman" w:hAnsi="Times New Roman"/>
          <w:sz w:val="28"/>
          <w:szCs w:val="28"/>
        </w:rPr>
        <w:t xml:space="preserve">= 0; </w:t>
      </w:r>
    </w:p>
    <w:p w:rsidR="00A87090" w:rsidRDefault="000B67E0" w:rsidP="000B67E0">
      <w:pPr>
        <w:jc w:val="both"/>
        <w:rPr>
          <w:sz w:val="28"/>
          <w:szCs w:val="28"/>
        </w:rPr>
      </w:pPr>
      <w:r w:rsidRPr="000B67E0">
        <w:rPr>
          <w:sz w:val="28"/>
          <w:szCs w:val="28"/>
        </w:rPr>
        <w:t>Г) направление может быть любым.</w:t>
      </w:r>
    </w:p>
    <w:p w:rsidR="000B67E0" w:rsidRPr="000B67E0" w:rsidRDefault="00A87090" w:rsidP="000B67E0">
      <w:pPr>
        <w:jc w:val="both"/>
        <w:rPr>
          <w:sz w:val="28"/>
          <w:szCs w:val="28"/>
        </w:rPr>
      </w:pPr>
      <w:r>
        <w:rPr>
          <w:sz w:val="28"/>
          <w:szCs w:val="28"/>
        </w:rPr>
        <w:t>8.</w:t>
      </w:r>
      <w:r w:rsidR="000B67E0" w:rsidRPr="000B67E0">
        <w:rPr>
          <w:sz w:val="28"/>
          <w:szCs w:val="28"/>
        </w:rPr>
        <w:t xml:space="preserve"> По графику зависимости скорости от времени, представленному на рисунке, определите ускорение прямолинейно движущегося тела в момент времени t = 2 с. </w:t>
      </w:r>
    </w:p>
    <w:p w:rsidR="000B67E0" w:rsidRPr="000B67E0" w:rsidRDefault="000B67E0" w:rsidP="000B67E0">
      <w:pPr>
        <w:jc w:val="both"/>
        <w:rPr>
          <w:sz w:val="28"/>
          <w:szCs w:val="28"/>
        </w:rPr>
      </w:pPr>
      <w:r w:rsidRPr="000B67E0">
        <w:rPr>
          <w:noProof/>
          <w:sz w:val="28"/>
          <w:szCs w:val="28"/>
        </w:rPr>
        <w:drawing>
          <wp:inline distT="0" distB="0" distL="0" distR="0" wp14:anchorId="3B4E2147" wp14:editId="3F5F7251">
            <wp:extent cx="1504950" cy="1552575"/>
            <wp:effectExtent l="19050" t="0" r="0" b="0"/>
            <wp:docPr id="4" name="Рисунок 4"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22"/>
                    <pic:cNvPicPr>
                      <a:picLocks noChangeAspect="1" noChangeArrowheads="1"/>
                    </pic:cNvPicPr>
                  </pic:nvPicPr>
                  <pic:blipFill>
                    <a:blip r:embed="rId13" cstate="print"/>
                    <a:srcRect/>
                    <a:stretch>
                      <a:fillRect/>
                    </a:stretch>
                  </pic:blipFill>
                  <pic:spPr bwMode="auto">
                    <a:xfrm>
                      <a:off x="0" y="0"/>
                      <a:ext cx="1504950" cy="1552575"/>
                    </a:xfrm>
                    <a:prstGeom prst="rect">
                      <a:avLst/>
                    </a:prstGeom>
                    <a:noFill/>
                    <a:ln w="9525">
                      <a:noFill/>
                      <a:miter lim="800000"/>
                      <a:headEnd/>
                      <a:tailEnd/>
                    </a:ln>
                  </pic:spPr>
                </pic:pic>
              </a:graphicData>
            </a:graphic>
          </wp:inline>
        </w:drawing>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2 м/с2;             Б) 3 м/с2;            В) 9 м/с2;               Г) 27 м/с2.</w:t>
      </w:r>
    </w:p>
    <w:p w:rsidR="000B67E0" w:rsidRPr="000B67E0" w:rsidRDefault="00A87090" w:rsidP="000B67E0">
      <w:pPr>
        <w:jc w:val="both"/>
        <w:rPr>
          <w:sz w:val="28"/>
          <w:szCs w:val="28"/>
        </w:rPr>
      </w:pPr>
      <w:r>
        <w:rPr>
          <w:sz w:val="28"/>
          <w:szCs w:val="28"/>
        </w:rPr>
        <w:t>9</w:t>
      </w:r>
      <w:r w:rsidR="000B67E0" w:rsidRPr="000B67E0">
        <w:rPr>
          <w:sz w:val="28"/>
          <w:szCs w:val="28"/>
        </w:rPr>
        <w:t>. По графику зависимости скорости от времени, представленному на рисунке, определите перемещение тела за три секунды.</w:t>
      </w:r>
    </w:p>
    <w:p w:rsidR="000B67E0" w:rsidRPr="000B67E0" w:rsidRDefault="000B67E0" w:rsidP="000B67E0">
      <w:pPr>
        <w:jc w:val="both"/>
        <w:rPr>
          <w:sz w:val="28"/>
          <w:szCs w:val="28"/>
        </w:rPr>
      </w:pPr>
      <w:r w:rsidRPr="000B67E0">
        <w:rPr>
          <w:noProof/>
          <w:sz w:val="28"/>
          <w:szCs w:val="28"/>
        </w:rPr>
        <w:drawing>
          <wp:inline distT="0" distB="0" distL="0" distR="0" wp14:anchorId="4BB158E1" wp14:editId="6DAB8634">
            <wp:extent cx="1304925" cy="1343025"/>
            <wp:effectExtent l="0" t="0" r="0" b="0"/>
            <wp:docPr id="5" name="Рисунок 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3"/>
                    <pic:cNvPicPr>
                      <a:picLocks noChangeAspect="1" noChangeArrowheads="1"/>
                    </pic:cNvPicPr>
                  </pic:nvPicPr>
                  <pic:blipFill>
                    <a:blip r:embed="rId14" cstate="print"/>
                    <a:srcRect/>
                    <a:stretch>
                      <a:fillRect/>
                    </a:stretch>
                  </pic:blipFill>
                  <pic:spPr bwMode="auto">
                    <a:xfrm>
                      <a:off x="0" y="0"/>
                      <a:ext cx="1304925" cy="1343025"/>
                    </a:xfrm>
                    <a:prstGeom prst="rect">
                      <a:avLst/>
                    </a:prstGeom>
                    <a:noFill/>
                    <a:ln w="9525">
                      <a:noFill/>
                      <a:miter lim="800000"/>
                      <a:headEnd/>
                      <a:tailEnd/>
                    </a:ln>
                  </pic:spPr>
                </pic:pic>
              </a:graphicData>
            </a:graphic>
          </wp:inline>
        </w:drawing>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9 м;                       Б) 18 м;                   В) 22,5 м;                           Г) 36 м.</w:t>
      </w:r>
    </w:p>
    <w:p w:rsidR="000B67E0" w:rsidRPr="000B67E0" w:rsidRDefault="00A87090" w:rsidP="000B67E0">
      <w:pPr>
        <w:pStyle w:val="af8"/>
        <w:tabs>
          <w:tab w:val="right" w:pos="9355"/>
        </w:tabs>
        <w:ind w:left="0" w:firstLine="862"/>
        <w:jc w:val="both"/>
        <w:rPr>
          <w:rFonts w:ascii="Times New Roman" w:hAnsi="Times New Roman"/>
          <w:sz w:val="28"/>
          <w:szCs w:val="28"/>
        </w:rPr>
      </w:pPr>
      <w:r>
        <w:rPr>
          <w:rFonts w:ascii="Times New Roman" w:hAnsi="Times New Roman"/>
          <w:sz w:val="28"/>
          <w:szCs w:val="28"/>
        </w:rPr>
        <w:t>10</w:t>
      </w:r>
      <w:r w:rsidR="000B67E0" w:rsidRPr="000B67E0">
        <w:rPr>
          <w:rFonts w:ascii="Times New Roman" w:hAnsi="Times New Roman"/>
          <w:sz w:val="28"/>
          <w:szCs w:val="28"/>
        </w:rPr>
        <w:t>. Кран равномерно поднимает груз со скоростью 0,3 м/с и одновременно равномерно движется по рельсам со скоростью 0,4 м/с. Чему равна скорость груза в системе отсчета, связанного с Землей?</w:t>
      </w:r>
    </w:p>
    <w:p w:rsidR="00A87090" w:rsidRDefault="000B67E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0,3 (м/с);              Б) 0,4 (м/с);                  В) 0,1 (м/с);                        Г) 0,5 (м/с).</w:t>
      </w:r>
      <w:r w:rsidRPr="000B67E0">
        <w:rPr>
          <w:rFonts w:ascii="Times New Roman" w:hAnsi="Times New Roman"/>
          <w:sz w:val="28"/>
          <w:szCs w:val="28"/>
        </w:rPr>
        <w:tab/>
      </w:r>
    </w:p>
    <w:p w:rsidR="000B67E0" w:rsidRPr="000B67E0" w:rsidRDefault="00A87090" w:rsidP="00A87090">
      <w:pPr>
        <w:pStyle w:val="af8"/>
        <w:tabs>
          <w:tab w:val="right" w:pos="9355"/>
        </w:tabs>
        <w:ind w:left="862"/>
        <w:jc w:val="both"/>
        <w:rPr>
          <w:rFonts w:ascii="Times New Roman" w:hAnsi="Times New Roman"/>
          <w:sz w:val="28"/>
          <w:szCs w:val="28"/>
        </w:rPr>
      </w:pPr>
      <w:r>
        <w:rPr>
          <w:rFonts w:ascii="Times New Roman" w:hAnsi="Times New Roman"/>
          <w:sz w:val="28"/>
          <w:szCs w:val="28"/>
        </w:rPr>
        <w:t>11</w:t>
      </w:r>
      <w:r w:rsidR="000B67E0" w:rsidRPr="000B67E0">
        <w:rPr>
          <w:rFonts w:ascii="Times New Roman" w:hAnsi="Times New Roman"/>
          <w:sz w:val="28"/>
          <w:szCs w:val="28"/>
        </w:rPr>
        <w:t>. Находящемуся на горизонтальной поверхности стола бруску сообщили скорость 5 м/с. Под действием сил трения брусок движется с ускорением, модуль которого равен 1 м/с</w:t>
      </w:r>
      <w:r w:rsidR="000B67E0" w:rsidRPr="000B67E0">
        <w:rPr>
          <w:rFonts w:ascii="Times New Roman" w:hAnsi="Times New Roman"/>
          <w:sz w:val="28"/>
          <w:szCs w:val="28"/>
          <w:vertAlign w:val="superscript"/>
        </w:rPr>
        <w:t>2</w:t>
      </w:r>
      <w:r w:rsidR="000B67E0" w:rsidRPr="000B67E0">
        <w:rPr>
          <w:rFonts w:ascii="Times New Roman" w:hAnsi="Times New Roman"/>
          <w:sz w:val="28"/>
          <w:szCs w:val="28"/>
        </w:rPr>
        <w:t>. Чему равен путь, пройденный бруском за 6 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6 м;                        Б) 12 м;                  В) 12,5 м;                             Г) 30 м.</w:t>
      </w:r>
    </w:p>
    <w:p w:rsidR="000B67E0" w:rsidRPr="000B67E0" w:rsidRDefault="00A87090" w:rsidP="000B67E0">
      <w:pPr>
        <w:jc w:val="both"/>
        <w:rPr>
          <w:sz w:val="28"/>
          <w:szCs w:val="28"/>
        </w:rPr>
      </w:pPr>
      <w:r>
        <w:rPr>
          <w:sz w:val="28"/>
          <w:szCs w:val="28"/>
        </w:rPr>
        <w:t>12</w:t>
      </w:r>
      <w:r w:rsidR="000B67E0" w:rsidRPr="000B67E0">
        <w:rPr>
          <w:sz w:val="28"/>
          <w:szCs w:val="28"/>
        </w:rPr>
        <w:t> Тело движется с ускорением 2 м/с</w:t>
      </w:r>
      <w:r w:rsidR="000B67E0" w:rsidRPr="000B67E0">
        <w:rPr>
          <w:sz w:val="28"/>
          <w:szCs w:val="28"/>
          <w:vertAlign w:val="superscript"/>
        </w:rPr>
        <w:t>2</w:t>
      </w:r>
      <w:r w:rsidR="000B67E0" w:rsidRPr="000B67E0">
        <w:rPr>
          <w:sz w:val="28"/>
          <w:szCs w:val="28"/>
        </w:rPr>
        <w:t>. Определите время, за которое его скорость уменьшилась от 16 до 10 м/с.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3 с;                             Б) 13 с;                        В) 8 с;                               Г) 5 с;</w:t>
      </w:r>
    </w:p>
    <w:p w:rsidR="000B67E0" w:rsidRPr="000B67E0" w:rsidRDefault="00A87090" w:rsidP="000B67E0">
      <w:pPr>
        <w:jc w:val="both"/>
        <w:rPr>
          <w:sz w:val="28"/>
          <w:szCs w:val="28"/>
        </w:rPr>
      </w:pPr>
      <w:r>
        <w:rPr>
          <w:sz w:val="28"/>
          <w:szCs w:val="28"/>
        </w:rPr>
        <w:t>13</w:t>
      </w:r>
      <w:r w:rsidR="000B67E0" w:rsidRPr="000B67E0">
        <w:rPr>
          <w:sz w:val="28"/>
          <w:szCs w:val="28"/>
        </w:rPr>
        <w:t> Длина разбега самолета равна 1215 м, а скорость, необходимая для отрыва от земли 270 км/ч. Найти ускорение и время разбега.</w:t>
      </w:r>
    </w:p>
    <w:p w:rsidR="000B67E0" w:rsidRPr="000B67E0" w:rsidRDefault="000B67E0" w:rsidP="000B67E0">
      <w:pPr>
        <w:tabs>
          <w:tab w:val="right" w:pos="9355"/>
        </w:tabs>
        <w:jc w:val="both"/>
        <w:rPr>
          <w:sz w:val="28"/>
          <w:szCs w:val="28"/>
        </w:rPr>
      </w:pPr>
      <w:r w:rsidRPr="000B67E0">
        <w:rPr>
          <w:sz w:val="28"/>
          <w:szCs w:val="28"/>
        </w:rPr>
        <w:t>А) t=32,4 c, a= 2,3 м/с2                     Б) t=52,4 c, a= 4,6 м/с2                  В) t=45,2 c, a= 3,5 м/с2</w:t>
      </w:r>
    </w:p>
    <w:p w:rsidR="000B67E0" w:rsidRPr="000B67E0" w:rsidRDefault="00A87090" w:rsidP="000B67E0">
      <w:pPr>
        <w:jc w:val="both"/>
        <w:rPr>
          <w:sz w:val="28"/>
          <w:szCs w:val="28"/>
        </w:rPr>
      </w:pPr>
      <w:r>
        <w:rPr>
          <w:sz w:val="28"/>
          <w:szCs w:val="28"/>
        </w:rPr>
        <w:t>14.</w:t>
      </w:r>
      <w:r w:rsidR="000B67E0" w:rsidRPr="000B67E0">
        <w:rPr>
          <w:sz w:val="28"/>
          <w:szCs w:val="28"/>
        </w:rPr>
        <w:t> Через 10 секунд после старта ракета была на расстоянии 5 км от зрителей. С каким ускорением двигалась ракета и какую она приобрела скорость?</w:t>
      </w:r>
    </w:p>
    <w:p w:rsidR="000B67E0" w:rsidRPr="000B67E0" w:rsidRDefault="000B67E0" w:rsidP="000B67E0">
      <w:pPr>
        <w:tabs>
          <w:tab w:val="right" w:pos="9355"/>
        </w:tabs>
        <w:jc w:val="both"/>
        <w:rPr>
          <w:sz w:val="28"/>
          <w:szCs w:val="28"/>
        </w:rPr>
      </w:pPr>
      <w:r w:rsidRPr="000B67E0">
        <w:rPr>
          <w:sz w:val="28"/>
          <w:szCs w:val="28"/>
        </w:rPr>
        <w:lastRenderedPageBreak/>
        <w:t>А) а=10 м/с2, U=100 м/с                   Б) а=100 м/с2, U=1000 м/с           В) а=150 м/с2, U=1500 м/с</w:t>
      </w:r>
    </w:p>
    <w:p w:rsidR="000B67E0" w:rsidRPr="000B67E0" w:rsidRDefault="00A87090" w:rsidP="000B67E0">
      <w:pPr>
        <w:jc w:val="both"/>
        <w:rPr>
          <w:sz w:val="28"/>
          <w:szCs w:val="28"/>
        </w:rPr>
      </w:pPr>
      <w:r>
        <w:rPr>
          <w:sz w:val="28"/>
          <w:szCs w:val="28"/>
        </w:rPr>
        <w:t>15</w:t>
      </w:r>
      <w:r w:rsidR="000B67E0" w:rsidRPr="000B67E0">
        <w:rPr>
          <w:sz w:val="28"/>
          <w:szCs w:val="28"/>
        </w:rPr>
        <w:t xml:space="preserve"> Какая скорость больше : U</w:t>
      </w:r>
      <w:r w:rsidR="000B67E0" w:rsidRPr="000B67E0">
        <w:rPr>
          <w:sz w:val="28"/>
          <w:szCs w:val="28"/>
          <w:vertAlign w:val="subscript"/>
        </w:rPr>
        <w:t>1</w:t>
      </w:r>
      <w:r w:rsidR="000B67E0" w:rsidRPr="000B67E0">
        <w:rPr>
          <w:sz w:val="28"/>
          <w:szCs w:val="28"/>
        </w:rPr>
        <w:t>=1 км/ч или U</w:t>
      </w:r>
      <w:r w:rsidR="000B67E0" w:rsidRPr="000B67E0">
        <w:rPr>
          <w:sz w:val="28"/>
          <w:szCs w:val="28"/>
          <w:vertAlign w:val="subscript"/>
        </w:rPr>
        <w:t>2</w:t>
      </w:r>
      <w:r w:rsidR="000B67E0" w:rsidRPr="000B67E0">
        <w:rPr>
          <w:sz w:val="28"/>
          <w:szCs w:val="28"/>
        </w:rPr>
        <w:t>=1м/с?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А) U1 &gt; U2                     Б) U1 &lt; U2                  В) U1 = U2 </w:t>
      </w:r>
    </w:p>
    <w:p w:rsidR="000B67E0" w:rsidRPr="000B67E0" w:rsidRDefault="00A87090" w:rsidP="000B67E0">
      <w:pPr>
        <w:jc w:val="both"/>
        <w:rPr>
          <w:sz w:val="28"/>
          <w:szCs w:val="28"/>
        </w:rPr>
      </w:pPr>
      <w:r>
        <w:rPr>
          <w:sz w:val="28"/>
          <w:szCs w:val="28"/>
        </w:rPr>
        <w:t>16</w:t>
      </w:r>
      <w:r w:rsidR="000B67E0" w:rsidRPr="000B67E0">
        <w:rPr>
          <w:sz w:val="28"/>
          <w:szCs w:val="28"/>
        </w:rPr>
        <w:t>. Расстояние между двумя населенными пунктами мотоциклист преодолел за 30 мин,</w:t>
      </w:r>
    </w:p>
    <w:p w:rsidR="000B67E0" w:rsidRPr="000B67E0" w:rsidRDefault="000B67E0" w:rsidP="000B67E0">
      <w:pPr>
        <w:jc w:val="both"/>
        <w:rPr>
          <w:sz w:val="28"/>
          <w:szCs w:val="28"/>
        </w:rPr>
      </w:pPr>
      <w:r w:rsidRPr="000B67E0">
        <w:rPr>
          <w:sz w:val="28"/>
          <w:szCs w:val="28"/>
        </w:rPr>
        <w:t>двигаясь при этом со скоростью 10 м/c. Сколько времени ему потребуется на обратный путь, если он будет двигаться со скоростью 15 м/с?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20 минут               Б) 10 минут                       В) 30 минут</w:t>
      </w:r>
    </w:p>
    <w:p w:rsidR="000B67E0" w:rsidRPr="000B67E0" w:rsidRDefault="00A87090" w:rsidP="000B67E0">
      <w:pPr>
        <w:jc w:val="both"/>
        <w:rPr>
          <w:sz w:val="28"/>
          <w:szCs w:val="28"/>
        </w:rPr>
      </w:pPr>
      <w:r>
        <w:rPr>
          <w:sz w:val="28"/>
          <w:szCs w:val="28"/>
        </w:rPr>
        <w:t>17</w:t>
      </w:r>
      <w:r w:rsidR="000B67E0" w:rsidRPr="000B67E0">
        <w:rPr>
          <w:sz w:val="28"/>
          <w:szCs w:val="28"/>
        </w:rPr>
        <w:t>. Трактор первые 10 мин. проехал 1.2 км. Какой путь он пройдет за 0.5 ч ,двигаясь с той же скоростью?</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3 км                          Б) 3600 м</w:t>
      </w:r>
    </w:p>
    <w:p w:rsidR="000B67E0" w:rsidRPr="000B67E0" w:rsidRDefault="00A87090" w:rsidP="000B67E0">
      <w:pPr>
        <w:jc w:val="both"/>
        <w:rPr>
          <w:sz w:val="28"/>
          <w:szCs w:val="28"/>
        </w:rPr>
      </w:pPr>
      <w:r>
        <w:rPr>
          <w:sz w:val="28"/>
          <w:szCs w:val="28"/>
        </w:rPr>
        <w:t>18</w:t>
      </w:r>
      <w:r w:rsidR="000B67E0" w:rsidRPr="000B67E0">
        <w:rPr>
          <w:sz w:val="28"/>
          <w:szCs w:val="28"/>
        </w:rPr>
        <w:t>. При равноускоренном движении автомобиля в течении 5 с его скорость увеличилась от 10 до 15 м/с. Чему равен модуль ускорения автомобиля?</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А) 1 м/с2                   Б) 2 м/с2                 В) 3 м/с2                 Г) 5 м/с2 </w:t>
      </w:r>
    </w:p>
    <w:p w:rsidR="000B67E0" w:rsidRPr="000B67E0" w:rsidRDefault="00A87090" w:rsidP="000B67E0">
      <w:pPr>
        <w:jc w:val="both"/>
        <w:rPr>
          <w:sz w:val="28"/>
          <w:szCs w:val="28"/>
        </w:rPr>
      </w:pPr>
      <w:r>
        <w:rPr>
          <w:sz w:val="28"/>
          <w:szCs w:val="28"/>
        </w:rPr>
        <w:t>19</w:t>
      </w:r>
      <w:r w:rsidR="000B67E0" w:rsidRPr="000B67E0">
        <w:rPr>
          <w:sz w:val="28"/>
          <w:szCs w:val="28"/>
        </w:rPr>
        <w:t>. При отходе от станции ускорение поезда составляет 1 м/с2.</w:t>
      </w:r>
    </w:p>
    <w:p w:rsidR="000B67E0" w:rsidRPr="000B67E0" w:rsidRDefault="000B67E0" w:rsidP="000B67E0">
      <w:pPr>
        <w:jc w:val="both"/>
        <w:rPr>
          <w:sz w:val="28"/>
          <w:szCs w:val="28"/>
        </w:rPr>
      </w:pPr>
      <w:r w:rsidRPr="000B67E0">
        <w:rPr>
          <w:sz w:val="28"/>
          <w:szCs w:val="28"/>
        </w:rPr>
        <w:t>Какой путь проходит поезд при движении с таким же ускорением за 10с?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5 м.            Б) 10м.               В) 50м.                    Г) 100м.</w:t>
      </w:r>
    </w:p>
    <w:p w:rsidR="000B67E0" w:rsidRPr="000B67E0" w:rsidRDefault="00CC42BA" w:rsidP="000B67E0">
      <w:pPr>
        <w:jc w:val="both"/>
        <w:rPr>
          <w:sz w:val="28"/>
          <w:szCs w:val="28"/>
        </w:rPr>
      </w:pPr>
      <w:r>
        <w:rPr>
          <w:sz w:val="28"/>
          <w:szCs w:val="28"/>
        </w:rPr>
        <w:t>20</w:t>
      </w:r>
      <w:r w:rsidR="000B67E0" w:rsidRPr="000B67E0">
        <w:rPr>
          <w:sz w:val="28"/>
          <w:szCs w:val="28"/>
        </w:rPr>
        <w:t xml:space="preserve">.Автомобиль движется по прямой улице. На графике представлена зависимость скорости автомобиля от времени. </w:t>
      </w:r>
    </w:p>
    <w:p w:rsidR="000B67E0" w:rsidRPr="000B67E0" w:rsidRDefault="000B67E0" w:rsidP="000B67E0">
      <w:pPr>
        <w:jc w:val="both"/>
        <w:rPr>
          <w:sz w:val="28"/>
          <w:szCs w:val="28"/>
        </w:rPr>
      </w:pPr>
      <w:r w:rsidRPr="000B67E0">
        <w:rPr>
          <w:sz w:val="28"/>
          <w:szCs w:val="28"/>
        </w:rPr>
        <w:object w:dxaOrig="5550" w:dyaOrig="2554">
          <v:shape id="_x0000_i1026" type="#_x0000_t75" style="width:304.5pt;height:127.5pt" o:ole="">
            <v:imagedata r:id="rId15" o:title=""/>
          </v:shape>
          <o:OLEObject Type="Embed" ProgID="Word.Picture.8" ShapeID="_x0000_i1026" DrawAspect="Content" ObjectID="_1821941551" r:id="rId16"/>
        </w:object>
      </w:r>
    </w:p>
    <w:p w:rsidR="000B67E0" w:rsidRPr="000B67E0" w:rsidRDefault="000B67E0" w:rsidP="000B67E0">
      <w:pPr>
        <w:jc w:val="both"/>
        <w:rPr>
          <w:sz w:val="28"/>
          <w:szCs w:val="28"/>
        </w:rPr>
      </w:pPr>
      <w:r w:rsidRPr="000B67E0">
        <w:rPr>
          <w:sz w:val="28"/>
          <w:szCs w:val="28"/>
        </w:rPr>
        <w:t xml:space="preserve">Модуль ускорения максимален в интервале времени </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от 0 с до 10 с                                          Б) от 10 с до 20 с</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В) от 20 с до 30 с                                        Г) от 30 с до 40 с </w:t>
      </w:r>
    </w:p>
    <w:p w:rsidR="000B67E0" w:rsidRPr="000B67E0" w:rsidRDefault="000B67E0" w:rsidP="000B67E0">
      <w:pPr>
        <w:tabs>
          <w:tab w:val="right" w:pos="9355"/>
        </w:tabs>
        <w:jc w:val="both"/>
        <w:rPr>
          <w:rFonts w:eastAsiaTheme="minorEastAsia"/>
          <w:b/>
          <w:sz w:val="28"/>
          <w:szCs w:val="28"/>
        </w:rPr>
      </w:pPr>
      <w:r w:rsidRPr="000B67E0">
        <w:rPr>
          <w:rFonts w:eastAsiaTheme="minorEastAsia"/>
          <w:b/>
          <w:sz w:val="28"/>
          <w:szCs w:val="28"/>
        </w:rPr>
        <w:t>Контрольные вопросы:</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1.  Переведите в систему СИ:       </w:t>
      </w:r>
      <m:oMath>
        <m:r>
          <m:rPr>
            <m:sty m:val="p"/>
          </m:rPr>
          <w:rPr>
            <w:rFonts w:ascii="Cambria Math" w:hAnsi="Times New Roman"/>
            <w:sz w:val="28"/>
            <w:szCs w:val="28"/>
          </w:rPr>
          <m:t>5</m:t>
        </m:r>
        <m:f>
          <m:fPr>
            <m:ctrlPr>
              <w:rPr>
                <w:rFonts w:ascii="Cambria Math" w:hAnsi="Times New Roman"/>
                <w:sz w:val="28"/>
                <w:szCs w:val="28"/>
              </w:rPr>
            </m:ctrlPr>
          </m:fPr>
          <m:num>
            <m:r>
              <m:rPr>
                <m:sty m:val="p"/>
              </m:rPr>
              <w:rPr>
                <w:rFonts w:ascii="Times New Roman" w:hAnsi="Times New Roman"/>
                <w:sz w:val="28"/>
                <w:szCs w:val="28"/>
              </w:rPr>
              <m:t>км</m:t>
            </m:r>
          </m:num>
          <m:den>
            <m:r>
              <m:rPr>
                <m:sty m:val="p"/>
              </m:rPr>
              <w:rPr>
                <w:rFonts w:ascii="Times New Roman" w:hAnsi="Times New Roman"/>
                <w:sz w:val="28"/>
                <w:szCs w:val="28"/>
              </w:rPr>
              <m:t>ч</m:t>
            </m:r>
          </m:den>
        </m:f>
      </m:oMath>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2. Что означает скорость, равная </w:t>
      </w:r>
      <m:oMath>
        <m:r>
          <m:rPr>
            <m:sty m:val="p"/>
          </m:rPr>
          <w:rPr>
            <w:rFonts w:ascii="Cambria Math" w:hAnsi="Times New Roman"/>
            <w:sz w:val="28"/>
            <w:szCs w:val="28"/>
          </w:rPr>
          <m:t>5</m:t>
        </m:r>
        <m:f>
          <m:fPr>
            <m:ctrlPr>
              <w:rPr>
                <w:rFonts w:ascii="Cambria Math" w:hAnsi="Times New Roman"/>
                <w:sz w:val="28"/>
                <w:szCs w:val="28"/>
              </w:rPr>
            </m:ctrlPr>
          </m:fPr>
          <m:num>
            <m:r>
              <m:rPr>
                <m:sty m:val="p"/>
              </m:rPr>
              <w:rPr>
                <w:rFonts w:ascii="Times New Roman" w:hAnsi="Times New Roman"/>
                <w:sz w:val="28"/>
                <w:szCs w:val="28"/>
              </w:rPr>
              <m:t>м</m:t>
            </m:r>
          </m:num>
          <m:den>
            <m:r>
              <m:rPr>
                <m:sty m:val="p"/>
              </m:rPr>
              <w:rPr>
                <w:rFonts w:ascii="Times New Roman" w:hAnsi="Times New Roman"/>
                <w:sz w:val="28"/>
                <w:szCs w:val="28"/>
              </w:rPr>
              <m:t>с</m:t>
            </m:r>
          </m:den>
        </m:f>
      </m:oMath>
      <w:r w:rsidRPr="000B67E0">
        <w:rPr>
          <w:rFonts w:ascii="Times New Roman" w:hAnsi="Times New Roman"/>
          <w:sz w:val="28"/>
          <w:szCs w:val="28"/>
        </w:rPr>
        <w:t>?</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3. Что означает ускорение </w:t>
      </w:r>
      <m:oMath>
        <m:r>
          <m:rPr>
            <m:sty m:val="p"/>
          </m:rPr>
          <w:rPr>
            <w:rFonts w:ascii="Cambria Math" w:hAnsi="Times New Roman"/>
            <w:sz w:val="28"/>
            <w:szCs w:val="28"/>
          </w:rPr>
          <m:t>5</m:t>
        </m:r>
        <m:f>
          <m:fPr>
            <m:ctrlPr>
              <w:rPr>
                <w:rFonts w:ascii="Cambria Math" w:hAnsi="Times New Roman"/>
                <w:sz w:val="28"/>
                <w:szCs w:val="28"/>
              </w:rPr>
            </m:ctrlPr>
          </m:fPr>
          <m:num>
            <m:r>
              <m:rPr>
                <m:sty m:val="p"/>
              </m:rPr>
              <w:rPr>
                <w:rFonts w:ascii="Times New Roman" w:hAnsi="Times New Roman"/>
                <w:sz w:val="28"/>
                <w:szCs w:val="28"/>
              </w:rPr>
              <m:t>м</m:t>
            </m:r>
          </m:num>
          <m:den>
            <m:sSup>
              <m:sSupPr>
                <m:ctrlPr>
                  <w:rPr>
                    <w:rFonts w:ascii="Cambria Math" w:hAnsi="Times New Roman"/>
                    <w:sz w:val="28"/>
                    <w:szCs w:val="28"/>
                  </w:rPr>
                </m:ctrlPr>
              </m:sSupPr>
              <m:e>
                <m:r>
                  <m:rPr>
                    <m:sty m:val="p"/>
                  </m:rPr>
                  <w:rPr>
                    <w:rFonts w:ascii="Times New Roman" w:hAnsi="Times New Roman"/>
                    <w:sz w:val="28"/>
                    <w:szCs w:val="28"/>
                  </w:rPr>
                  <m:t>с</m:t>
                </m:r>
              </m:e>
              <m:sup>
                <m:r>
                  <m:rPr>
                    <m:sty m:val="p"/>
                  </m:rPr>
                  <w:rPr>
                    <w:rFonts w:ascii="Cambria Math" w:hAnsi="Times New Roman"/>
                    <w:sz w:val="28"/>
                    <w:szCs w:val="28"/>
                  </w:rPr>
                  <m:t>2</m:t>
                </m:r>
              </m:sup>
            </m:sSup>
          </m:den>
        </m:f>
      </m:oMath>
      <w:r w:rsidRPr="000B67E0">
        <w:rPr>
          <w:rFonts w:ascii="Times New Roman" w:hAnsi="Times New Roman"/>
          <w:sz w:val="28"/>
          <w:szCs w:val="28"/>
        </w:rPr>
        <w:t>?</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4. Дайте определение II закона Ньютона</w:t>
      </w:r>
    </w:p>
    <w:p w:rsidR="000B67E0" w:rsidRPr="000B67E0" w:rsidRDefault="000B67E0" w:rsidP="000B67E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5. Как уменьшиться сила всемирного тяготения при увеличении расстояния в два раза?</w:t>
      </w:r>
    </w:p>
    <w:p w:rsidR="00A97D6D" w:rsidRDefault="00A97D6D" w:rsidP="000B67E0">
      <w:pPr>
        <w:jc w:val="both"/>
        <w:rPr>
          <w:b/>
          <w:bCs/>
          <w:sz w:val="28"/>
          <w:szCs w:val="28"/>
        </w:rPr>
      </w:pPr>
    </w:p>
    <w:p w:rsidR="00A87090" w:rsidRDefault="000B67E0" w:rsidP="000B67E0">
      <w:pPr>
        <w:jc w:val="both"/>
        <w:rPr>
          <w:sz w:val="28"/>
          <w:szCs w:val="28"/>
        </w:rPr>
      </w:pPr>
      <w:r w:rsidRPr="00A87090">
        <w:rPr>
          <w:b/>
          <w:bCs/>
          <w:sz w:val="28"/>
          <w:szCs w:val="28"/>
        </w:rPr>
        <w:lastRenderedPageBreak/>
        <w:t>Тема 1.2.Основы динамики</w:t>
      </w:r>
    </w:p>
    <w:p w:rsidR="0099277D" w:rsidRPr="00CF6A68" w:rsidRDefault="00A87090" w:rsidP="0099277D">
      <w:pPr>
        <w:tabs>
          <w:tab w:val="left" w:pos="720"/>
        </w:tabs>
        <w:jc w:val="both"/>
        <w:rPr>
          <w:bCs/>
          <w:color w:val="000000"/>
          <w:sz w:val="28"/>
          <w:szCs w:val="28"/>
        </w:rPr>
      </w:pPr>
      <w:r>
        <w:rPr>
          <w:color w:val="000000"/>
          <w:sz w:val="28"/>
          <w:szCs w:val="28"/>
        </w:rPr>
        <w:t>1.Форма проведения:</w:t>
      </w:r>
      <w:r w:rsidR="00060343">
        <w:rPr>
          <w:color w:val="000000"/>
          <w:sz w:val="28"/>
          <w:szCs w:val="28"/>
        </w:rPr>
        <w:t xml:space="preserve"> </w:t>
      </w:r>
      <w:r w:rsidR="0099277D">
        <w:rPr>
          <w:bCs/>
          <w:color w:val="000000"/>
          <w:sz w:val="28"/>
          <w:szCs w:val="28"/>
        </w:rPr>
        <w:t>тестирование</w:t>
      </w:r>
    </w:p>
    <w:p w:rsidR="0099277D" w:rsidRDefault="0099277D" w:rsidP="0099277D">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A87090" w:rsidRDefault="00A87090" w:rsidP="00A87090">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99277D" w:rsidRPr="00CF6A68" w:rsidRDefault="00A87090" w:rsidP="0099277D">
      <w:pPr>
        <w:tabs>
          <w:tab w:val="left" w:pos="720"/>
        </w:tabs>
        <w:jc w:val="both"/>
        <w:rPr>
          <w:bCs/>
          <w:color w:val="000000"/>
          <w:sz w:val="28"/>
          <w:szCs w:val="28"/>
        </w:rPr>
      </w:pPr>
      <w:r w:rsidRPr="00CF6A68">
        <w:rPr>
          <w:bCs/>
          <w:color w:val="000000"/>
          <w:sz w:val="28"/>
          <w:szCs w:val="28"/>
        </w:rPr>
        <w:t>Цель проведения;</w:t>
      </w:r>
      <w:r w:rsidR="00060343">
        <w:rPr>
          <w:bCs/>
          <w:color w:val="000000"/>
          <w:sz w:val="28"/>
          <w:szCs w:val="28"/>
        </w:rPr>
        <w:t xml:space="preserve"> </w:t>
      </w:r>
      <w:r w:rsidR="0099277D">
        <w:rPr>
          <w:bCs/>
          <w:color w:val="000000"/>
          <w:sz w:val="28"/>
          <w:szCs w:val="28"/>
        </w:rPr>
        <w:t>определить уровень усвоения способов  решения задач по теме.</w:t>
      </w:r>
    </w:p>
    <w:p w:rsidR="0099277D" w:rsidRDefault="0099277D" w:rsidP="0099277D">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A87090" w:rsidRPr="00A87090" w:rsidRDefault="00A87090" w:rsidP="0099277D">
      <w:pPr>
        <w:jc w:val="both"/>
        <w:rPr>
          <w:color w:val="000000"/>
          <w:sz w:val="28"/>
          <w:szCs w:val="28"/>
        </w:rPr>
      </w:pPr>
      <w:r>
        <w:rPr>
          <w:color w:val="000000"/>
          <w:sz w:val="28"/>
          <w:szCs w:val="28"/>
        </w:rPr>
        <w:t>3.</w:t>
      </w:r>
      <w:r w:rsidRPr="00A87090">
        <w:rPr>
          <w:color w:val="000000"/>
          <w:sz w:val="28"/>
          <w:szCs w:val="28"/>
        </w:rPr>
        <w:t xml:space="preserve">Критерии оценивания: </w:t>
      </w:r>
    </w:p>
    <w:p w:rsidR="00C5007C" w:rsidRPr="00741479" w:rsidRDefault="00C5007C" w:rsidP="00C5007C">
      <w:pPr>
        <w:pStyle w:val="af8"/>
        <w:autoSpaceDE w:val="0"/>
        <w:autoSpaceDN w:val="0"/>
        <w:adjustRightInd w:val="0"/>
        <w:ind w:left="142" w:hanging="578"/>
        <w:rPr>
          <w:rFonts w:ascii="Times New Roman" w:eastAsia="TimesNewRomanPSMT" w:hAnsi="Times New Roman"/>
          <w:color w:val="000000"/>
          <w:sz w:val="28"/>
          <w:szCs w:val="28"/>
        </w:rPr>
      </w:pPr>
      <w:r w:rsidRPr="00741479">
        <w:rPr>
          <w:rFonts w:ascii="Times New Roman" w:eastAsia="TimesNewRomanPSMT" w:hAnsi="Times New Roman"/>
          <w:color w:val="000000"/>
          <w:sz w:val="28"/>
          <w:szCs w:val="28"/>
        </w:rPr>
        <w:t xml:space="preserve">Каждое задание оценивается в </w:t>
      </w:r>
      <w:r w:rsidRPr="00741479">
        <w:rPr>
          <w:rFonts w:ascii="Times New Roman" w:hAnsi="Times New Roman"/>
          <w:color w:val="000000"/>
          <w:sz w:val="28"/>
          <w:szCs w:val="28"/>
        </w:rPr>
        <w:t xml:space="preserve">1 </w:t>
      </w:r>
      <w:r w:rsidRPr="00741479">
        <w:rPr>
          <w:rFonts w:ascii="Times New Roman" w:eastAsia="TimesNewRomanPSMT" w:hAnsi="Times New Roman"/>
          <w:color w:val="000000"/>
          <w:sz w:val="28"/>
          <w:szCs w:val="28"/>
        </w:rPr>
        <w:t xml:space="preserve">балл. Система начисления баллов по </w:t>
      </w:r>
      <w:r w:rsidRPr="00741479">
        <w:rPr>
          <w:rFonts w:ascii="Times New Roman" w:hAnsi="Times New Roman"/>
          <w:color w:val="000000"/>
          <w:sz w:val="28"/>
          <w:szCs w:val="28"/>
        </w:rPr>
        <w:t>5-</w:t>
      </w:r>
      <w:r w:rsidRPr="00741479">
        <w:rPr>
          <w:rFonts w:ascii="Times New Roman" w:eastAsia="TimesNewRomanPSMT" w:hAnsi="Times New Roman"/>
          <w:color w:val="000000"/>
          <w:sz w:val="28"/>
          <w:szCs w:val="28"/>
        </w:rPr>
        <w:t>балльной шкале оценивания учебных достижений</w:t>
      </w:r>
      <w:r>
        <w:rPr>
          <w:rFonts w:ascii="Times New Roman" w:eastAsia="TimesNewRomanPSMT" w:hAnsi="Times New Roman"/>
          <w:color w:val="000000"/>
          <w:sz w:val="28"/>
          <w:szCs w:val="28"/>
        </w:rPr>
        <w:t xml:space="preserve"> студентов приведена</w:t>
      </w:r>
      <w:r w:rsidRPr="00741479">
        <w:rPr>
          <w:rFonts w:ascii="Times New Roman" w:eastAsia="TimesNewRomanPSMT" w:hAnsi="Times New Roman"/>
          <w:color w:val="000000"/>
          <w:sz w:val="28"/>
          <w:szCs w:val="28"/>
        </w:rPr>
        <w:t xml:space="preserve"> ниже</w:t>
      </w:r>
      <w:r w:rsidRPr="00741479">
        <w:rPr>
          <w:rFonts w:ascii="Times New Roman" w:hAnsi="Times New Roman"/>
          <w:color w:val="000000"/>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C5007C"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TimesNewRomanPSMT"/>
                <w:lang w:eastAsia="en-US"/>
              </w:rPr>
            </w:pPr>
            <w:r w:rsidRPr="0003775D">
              <w:rPr>
                <w:rFonts w:eastAsia="TimesNewRomanPSMT"/>
                <w:lang w:eastAsia="en-US"/>
              </w:rPr>
              <w:t>Количество</w:t>
            </w:r>
          </w:p>
          <w:p w:rsidR="00C5007C" w:rsidRPr="0003775D" w:rsidRDefault="00C5007C" w:rsidP="00925125">
            <w:pPr>
              <w:autoSpaceDE w:val="0"/>
              <w:autoSpaceDN w:val="0"/>
              <w:adjustRightInd w:val="0"/>
              <w:jc w:val="center"/>
              <w:rPr>
                <w:rFonts w:eastAsia="Calibri"/>
                <w:color w:val="000000"/>
                <w:lang w:eastAsia="en-US"/>
              </w:rPr>
            </w:pPr>
            <w:r w:rsidRPr="0003775D">
              <w:rPr>
                <w:rFonts w:eastAsia="TimesNewRomanPSMT"/>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TimesNewRomanPSMT"/>
                <w:lang w:eastAsia="en-US"/>
              </w:rPr>
            </w:pPr>
            <w:r w:rsidRPr="0003775D">
              <w:rPr>
                <w:rFonts w:eastAsia="TimesNewRomanPSMT"/>
                <w:lang w:eastAsia="en-US"/>
              </w:rPr>
              <w:t>Оценка по 5-балльной системе оценивания</w:t>
            </w:r>
          </w:p>
          <w:p w:rsidR="00C5007C" w:rsidRPr="0003775D" w:rsidRDefault="00C5007C" w:rsidP="00925125">
            <w:pPr>
              <w:autoSpaceDE w:val="0"/>
              <w:autoSpaceDN w:val="0"/>
              <w:adjustRightInd w:val="0"/>
              <w:jc w:val="center"/>
              <w:rPr>
                <w:rFonts w:eastAsia="Calibri"/>
                <w:color w:val="000000"/>
                <w:lang w:eastAsia="en-US"/>
              </w:rPr>
            </w:pPr>
            <w:r w:rsidRPr="0003775D">
              <w:rPr>
                <w:rFonts w:eastAsia="TimesNewRomanPSMT"/>
                <w:lang w:eastAsia="en-US"/>
              </w:rPr>
              <w:t>учебных достижений студентов</w:t>
            </w:r>
          </w:p>
        </w:tc>
      </w:tr>
      <w:tr w:rsidR="00C5007C"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Calibri"/>
                <w:color w:val="000000"/>
                <w:lang w:eastAsia="en-US"/>
              </w:rPr>
            </w:pPr>
            <w:r w:rsidRPr="0003775D">
              <w:rPr>
                <w:rFonts w:eastAsia="Calibri"/>
                <w:lang w:eastAsia="en-US"/>
              </w:rPr>
              <w:t>0-</w:t>
            </w:r>
            <w:r>
              <w:rPr>
                <w:rFonts w:eastAsia="Calibri"/>
                <w:lang w:eastAsia="en-US"/>
              </w:rPr>
              <w:t>8</w:t>
            </w:r>
          </w:p>
        </w:tc>
        <w:tc>
          <w:tcPr>
            <w:tcW w:w="581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Calibri"/>
                <w:color w:val="000000"/>
                <w:lang w:eastAsia="en-US"/>
              </w:rPr>
            </w:pPr>
            <w:r w:rsidRPr="0003775D">
              <w:rPr>
                <w:rFonts w:eastAsia="Calibri"/>
                <w:color w:val="000000"/>
                <w:lang w:eastAsia="en-US"/>
              </w:rPr>
              <w:t>2 (</w:t>
            </w:r>
            <w:r w:rsidRPr="0003775D">
              <w:rPr>
                <w:rFonts w:eastAsia="TimesNewRomanPSMT"/>
                <w:color w:val="000000"/>
                <w:lang w:eastAsia="en-US"/>
              </w:rPr>
              <w:t>"неудовлетворительно"</w:t>
            </w:r>
            <w:r w:rsidRPr="0003775D">
              <w:rPr>
                <w:rFonts w:eastAsia="Calibri"/>
                <w:color w:val="000000"/>
                <w:lang w:eastAsia="en-US"/>
              </w:rPr>
              <w:t>)</w:t>
            </w:r>
          </w:p>
        </w:tc>
      </w:tr>
      <w:tr w:rsidR="00C5007C"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Calibri"/>
                <w:color w:val="000000"/>
                <w:lang w:eastAsia="en-US"/>
              </w:rPr>
            </w:pPr>
            <w:r>
              <w:rPr>
                <w:rFonts w:eastAsia="Calibri"/>
                <w:color w:val="000000"/>
                <w:lang w:eastAsia="en-US"/>
              </w:rPr>
              <w:t>9</w:t>
            </w:r>
            <w:r w:rsidRPr="0003775D">
              <w:rPr>
                <w:rFonts w:eastAsia="Calibri"/>
                <w:color w:val="000000"/>
                <w:lang w:eastAsia="en-US"/>
              </w:rPr>
              <w:t>-</w:t>
            </w:r>
            <w:r>
              <w:rPr>
                <w:rFonts w:eastAsia="Calibri"/>
                <w:color w:val="000000"/>
                <w:lang w:eastAsia="en-US"/>
              </w:rPr>
              <w:t>11</w:t>
            </w:r>
          </w:p>
        </w:tc>
        <w:tc>
          <w:tcPr>
            <w:tcW w:w="581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Calibri"/>
                <w:color w:val="000000"/>
                <w:lang w:eastAsia="en-US"/>
              </w:rPr>
            </w:pPr>
            <w:r w:rsidRPr="0003775D">
              <w:rPr>
                <w:rFonts w:eastAsia="Calibri"/>
                <w:color w:val="000000"/>
                <w:lang w:eastAsia="en-US"/>
              </w:rPr>
              <w:t>3 (</w:t>
            </w:r>
            <w:r w:rsidRPr="0003775D">
              <w:rPr>
                <w:rFonts w:eastAsia="TimesNewRomanPSMT"/>
                <w:color w:val="000000"/>
                <w:lang w:eastAsia="en-US"/>
              </w:rPr>
              <w:t>"удовлетворительно"</w:t>
            </w:r>
            <w:r w:rsidRPr="0003775D">
              <w:rPr>
                <w:rFonts w:eastAsia="Calibri"/>
                <w:color w:val="000000"/>
                <w:lang w:eastAsia="en-US"/>
              </w:rPr>
              <w:t>)</w:t>
            </w:r>
          </w:p>
        </w:tc>
      </w:tr>
      <w:tr w:rsidR="00C5007C"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Calibri"/>
                <w:color w:val="000000"/>
                <w:lang w:eastAsia="en-US"/>
              </w:rPr>
            </w:pPr>
            <w:r>
              <w:rPr>
                <w:rFonts w:eastAsia="Calibri"/>
                <w:color w:val="000000"/>
                <w:lang w:eastAsia="en-US"/>
              </w:rPr>
              <w:t>12</w:t>
            </w:r>
            <w:r w:rsidRPr="0003775D">
              <w:rPr>
                <w:rFonts w:eastAsia="Calibri"/>
                <w:color w:val="000000"/>
                <w:lang w:eastAsia="en-US"/>
              </w:rPr>
              <w:t>-</w:t>
            </w:r>
            <w:r>
              <w:rPr>
                <w:rFonts w:eastAsia="Calibri"/>
                <w:color w:val="000000"/>
                <w:lang w:eastAsia="en-US"/>
              </w:rPr>
              <w:t>1</w:t>
            </w:r>
            <w:r w:rsidRPr="0003775D">
              <w:rPr>
                <w:rFonts w:eastAsia="Calibri"/>
                <w:color w:val="000000"/>
                <w:lang w:eastAsia="en-US"/>
              </w:rPr>
              <w:t>7</w:t>
            </w:r>
          </w:p>
        </w:tc>
        <w:tc>
          <w:tcPr>
            <w:tcW w:w="581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TimesNewRomanPSMT"/>
                <w:color w:val="000000"/>
                <w:lang w:eastAsia="en-US"/>
              </w:rPr>
            </w:pPr>
            <w:r w:rsidRPr="0003775D">
              <w:rPr>
                <w:rFonts w:eastAsia="Calibri"/>
                <w:color w:val="000000"/>
                <w:lang w:eastAsia="en-US"/>
              </w:rPr>
              <w:t>4 (</w:t>
            </w:r>
            <w:r w:rsidRPr="0003775D">
              <w:rPr>
                <w:rFonts w:eastAsia="TimesNewRomanPSMT"/>
                <w:color w:val="000000"/>
                <w:lang w:eastAsia="en-US"/>
              </w:rPr>
              <w:t>"хорошо")</w:t>
            </w:r>
          </w:p>
        </w:tc>
      </w:tr>
      <w:tr w:rsidR="00C5007C"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Calibri"/>
                <w:color w:val="000000"/>
                <w:lang w:eastAsia="en-US"/>
              </w:rPr>
            </w:pPr>
            <w:r>
              <w:rPr>
                <w:rFonts w:eastAsia="Calibri"/>
                <w:color w:val="000000"/>
                <w:lang w:eastAsia="en-US"/>
              </w:rPr>
              <w:t>1</w:t>
            </w:r>
            <w:r w:rsidRPr="0003775D">
              <w:rPr>
                <w:rFonts w:eastAsia="Calibri"/>
                <w:color w:val="000000"/>
                <w:lang w:eastAsia="en-US"/>
              </w:rPr>
              <w:t>8-</w:t>
            </w:r>
            <w:r>
              <w:rPr>
                <w:rFonts w:eastAsia="Calibri"/>
                <w:color w:val="000000"/>
                <w:lang w:eastAsia="en-US"/>
              </w:rPr>
              <w:t>20</w:t>
            </w:r>
          </w:p>
        </w:tc>
        <w:tc>
          <w:tcPr>
            <w:tcW w:w="5812" w:type="dxa"/>
            <w:tcBorders>
              <w:top w:val="single" w:sz="4" w:space="0" w:color="auto"/>
              <w:left w:val="single" w:sz="4" w:space="0" w:color="auto"/>
              <w:bottom w:val="single" w:sz="4" w:space="0" w:color="auto"/>
              <w:right w:val="single" w:sz="4" w:space="0" w:color="auto"/>
            </w:tcBorders>
            <w:hideMark/>
          </w:tcPr>
          <w:p w:rsidR="00C5007C" w:rsidRPr="0003775D" w:rsidRDefault="00C5007C" w:rsidP="00925125">
            <w:pPr>
              <w:autoSpaceDE w:val="0"/>
              <w:autoSpaceDN w:val="0"/>
              <w:adjustRightInd w:val="0"/>
              <w:jc w:val="center"/>
              <w:rPr>
                <w:rFonts w:eastAsia="TimesNewRomanPSMT"/>
                <w:color w:val="000000"/>
                <w:lang w:eastAsia="en-US"/>
              </w:rPr>
            </w:pPr>
            <w:r w:rsidRPr="0003775D">
              <w:rPr>
                <w:rFonts w:eastAsia="Calibri"/>
                <w:color w:val="000000"/>
                <w:lang w:eastAsia="en-US"/>
              </w:rPr>
              <w:t>5 (</w:t>
            </w:r>
            <w:r w:rsidRPr="0003775D">
              <w:rPr>
                <w:rFonts w:eastAsia="TimesNewRomanPSMT"/>
                <w:color w:val="000000"/>
                <w:lang w:eastAsia="en-US"/>
              </w:rPr>
              <w:t>"отлично")</w:t>
            </w:r>
          </w:p>
        </w:tc>
      </w:tr>
    </w:tbl>
    <w:p w:rsidR="00A87090" w:rsidRDefault="00A87090" w:rsidP="00A87090">
      <w:pPr>
        <w:pStyle w:val="af8"/>
        <w:tabs>
          <w:tab w:val="left" w:pos="0"/>
        </w:tabs>
        <w:ind w:left="11"/>
        <w:jc w:val="both"/>
        <w:rPr>
          <w:color w:val="000000"/>
          <w:sz w:val="28"/>
          <w:szCs w:val="28"/>
        </w:rPr>
      </w:pPr>
    </w:p>
    <w:p w:rsidR="00A87090" w:rsidRPr="000B67E0" w:rsidRDefault="001F364F" w:rsidP="00A87090">
      <w:pPr>
        <w:rPr>
          <w:b/>
          <w:sz w:val="28"/>
          <w:szCs w:val="28"/>
        </w:rPr>
      </w:pPr>
      <w:r>
        <w:rPr>
          <w:b/>
          <w:sz w:val="28"/>
          <w:szCs w:val="28"/>
        </w:rPr>
        <w:t>Задания:</w:t>
      </w:r>
    </w:p>
    <w:p w:rsidR="00A87090" w:rsidRPr="000B67E0" w:rsidRDefault="00A87090" w:rsidP="00A87090">
      <w:pPr>
        <w:jc w:val="both"/>
        <w:rPr>
          <w:sz w:val="28"/>
          <w:szCs w:val="28"/>
        </w:rPr>
      </w:pPr>
      <w:r w:rsidRPr="000B67E0">
        <w:rPr>
          <w:sz w:val="28"/>
          <w:szCs w:val="28"/>
        </w:rPr>
        <w:t xml:space="preserve">1.Как называется единица силы в Международной системе (СИ)? </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грамм          В) Ньютон              Б) килограмм                   Г)  Паскаль</w:t>
      </w:r>
    </w:p>
    <w:p w:rsidR="00A87090" w:rsidRPr="000B67E0" w:rsidRDefault="00A87090" w:rsidP="00A87090">
      <w:pPr>
        <w:pStyle w:val="af8"/>
        <w:tabs>
          <w:tab w:val="right" w:pos="9355"/>
        </w:tabs>
        <w:ind w:left="862"/>
        <w:jc w:val="both"/>
        <w:rPr>
          <w:rFonts w:ascii="Times New Roman" w:hAnsi="Times New Roman"/>
          <w:sz w:val="28"/>
          <w:szCs w:val="28"/>
        </w:rPr>
      </w:pPr>
    </w:p>
    <w:p w:rsidR="00A87090" w:rsidRPr="000B67E0" w:rsidRDefault="00F7054A" w:rsidP="00A87090">
      <w:pPr>
        <w:jc w:val="both"/>
        <w:rPr>
          <w:sz w:val="28"/>
          <w:szCs w:val="28"/>
        </w:rPr>
      </w:pPr>
      <w:r>
        <w:rPr>
          <w:sz w:val="28"/>
          <w:szCs w:val="28"/>
        </w:rPr>
        <w:t>2</w:t>
      </w:r>
      <w:r w:rsidR="00A87090" w:rsidRPr="000B67E0">
        <w:rPr>
          <w:sz w:val="28"/>
          <w:szCs w:val="28"/>
        </w:rPr>
        <w:t xml:space="preserve">. Силы </w:t>
      </w:r>
      <w:r w:rsidR="00A87090" w:rsidRPr="000B67E0">
        <w:rPr>
          <w:sz w:val="28"/>
          <w:szCs w:val="28"/>
          <w:lang w:val="en-US"/>
        </w:rPr>
        <w:t>F</w:t>
      </w:r>
      <w:r w:rsidR="00A87090" w:rsidRPr="000B67E0">
        <w:rPr>
          <w:sz w:val="28"/>
          <w:szCs w:val="28"/>
          <w:lang w:val="en-US"/>
        </w:rPr>
        <w:t></w:t>
      </w:r>
      <w:r w:rsidR="00A87090" w:rsidRPr="000B67E0">
        <w:rPr>
          <w:sz w:val="28"/>
          <w:szCs w:val="28"/>
        </w:rPr>
        <w:t xml:space="preserve"> и </w:t>
      </w:r>
      <w:r w:rsidR="00A87090" w:rsidRPr="000B67E0">
        <w:rPr>
          <w:sz w:val="28"/>
          <w:szCs w:val="28"/>
          <w:lang w:val="en-US"/>
        </w:rPr>
        <w:t>F</w:t>
      </w:r>
      <w:r w:rsidR="00A87090" w:rsidRPr="000B67E0">
        <w:rPr>
          <w:sz w:val="28"/>
          <w:szCs w:val="28"/>
          <w:vertAlign w:val="subscript"/>
        </w:rPr>
        <w:t>2</w:t>
      </w:r>
      <w:r w:rsidR="00A87090" w:rsidRPr="000B67E0">
        <w:rPr>
          <w:sz w:val="28"/>
          <w:szCs w:val="28"/>
        </w:rPr>
        <w:t xml:space="preserve"> приложены к одной точке тела, угол между векторами</w:t>
      </w:r>
      <w:r w:rsidR="00A87090" w:rsidRPr="000B67E0">
        <w:rPr>
          <w:sz w:val="28"/>
          <w:szCs w:val="28"/>
          <w:lang w:val="en-US"/>
        </w:rPr>
        <w:t>F</w:t>
      </w:r>
      <w:r w:rsidR="00A87090" w:rsidRPr="000B67E0">
        <w:rPr>
          <w:sz w:val="28"/>
          <w:szCs w:val="28"/>
          <w:vertAlign w:val="subscript"/>
        </w:rPr>
        <w:t>1</w:t>
      </w:r>
      <w:r w:rsidR="00A87090" w:rsidRPr="000B67E0">
        <w:rPr>
          <w:sz w:val="28"/>
          <w:szCs w:val="28"/>
        </w:rPr>
        <w:t xml:space="preserve"> и </w:t>
      </w:r>
      <w:r w:rsidR="00A87090" w:rsidRPr="000B67E0">
        <w:rPr>
          <w:sz w:val="28"/>
          <w:szCs w:val="28"/>
          <w:lang w:val="en-US"/>
        </w:rPr>
        <w:t>F</w:t>
      </w:r>
      <w:r w:rsidR="00A87090" w:rsidRPr="000B67E0">
        <w:rPr>
          <w:sz w:val="28"/>
          <w:szCs w:val="28"/>
          <w:vertAlign w:val="subscript"/>
        </w:rPr>
        <w:t>2</w:t>
      </w:r>
      <w:r w:rsidR="00A87090" w:rsidRPr="000B67E0">
        <w:rPr>
          <w:sz w:val="28"/>
          <w:szCs w:val="28"/>
        </w:rPr>
        <w:t xml:space="preserve"> равен 90° . Чему равен модуль равнодействующей силы?</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F1-F2,              Б) F2-F1,               В) F1+F2,                   Г )</w:t>
      </w:r>
      <w:r w:rsidRPr="000B67E0">
        <w:rPr>
          <w:rFonts w:ascii="Times New Roman" w:hAnsi="Times New Roman"/>
          <w:sz w:val="28"/>
          <w:szCs w:val="28"/>
        </w:rPr>
        <w:object w:dxaOrig="1080" w:dyaOrig="400">
          <v:shape id="_x0000_i1027" type="#_x0000_t75" style="width:59.25pt;height:21.75pt" o:ole="">
            <v:imagedata r:id="rId17" o:title=""/>
          </v:shape>
          <o:OLEObject Type="Embed" ProgID="Equation.3" ShapeID="_x0000_i1027" DrawAspect="Content" ObjectID="_1821941552" r:id="rId18"/>
        </w:object>
      </w:r>
    </w:p>
    <w:p w:rsidR="00A87090" w:rsidRPr="000B67E0" w:rsidRDefault="00F7054A" w:rsidP="00A87090">
      <w:pPr>
        <w:jc w:val="both"/>
        <w:rPr>
          <w:sz w:val="28"/>
          <w:szCs w:val="28"/>
        </w:rPr>
      </w:pPr>
      <w:r>
        <w:rPr>
          <w:sz w:val="28"/>
          <w:szCs w:val="28"/>
        </w:rPr>
        <w:t>3</w:t>
      </w:r>
      <w:r w:rsidR="00A87090" w:rsidRPr="000B67E0">
        <w:rPr>
          <w:sz w:val="28"/>
          <w:szCs w:val="28"/>
        </w:rPr>
        <w:t>. Каково ускорение движения тела массой 2 кг, если равнодействующая всех приложенных сил равна 4 Н?</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 а = 2 м/c²              Б) а = 0 м/c²                      В) а = 0,5 м/c²</w:t>
      </w:r>
    </w:p>
    <w:p w:rsidR="00A87090" w:rsidRPr="000B67E0" w:rsidRDefault="00F7054A" w:rsidP="00A87090">
      <w:pPr>
        <w:jc w:val="both"/>
        <w:rPr>
          <w:sz w:val="28"/>
          <w:szCs w:val="28"/>
        </w:rPr>
      </w:pPr>
      <w:r>
        <w:rPr>
          <w:sz w:val="28"/>
          <w:szCs w:val="28"/>
        </w:rPr>
        <w:t>4</w:t>
      </w:r>
      <w:r w:rsidR="00A87090" w:rsidRPr="000B67E0">
        <w:rPr>
          <w:sz w:val="28"/>
          <w:szCs w:val="28"/>
        </w:rPr>
        <w:t>.Тело массой 2кг движется ускорением 2м/c. Каков модуль равнодействующей сил, действующих на тело ?</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 4Н                    Б) 10Н,                     В) 6Н,                      Г )2Н</w:t>
      </w:r>
    </w:p>
    <w:p w:rsidR="00A87090" w:rsidRPr="000B67E0" w:rsidRDefault="00F7054A" w:rsidP="00A87090">
      <w:pPr>
        <w:jc w:val="both"/>
        <w:rPr>
          <w:sz w:val="28"/>
          <w:szCs w:val="28"/>
        </w:rPr>
      </w:pPr>
      <w:r>
        <w:rPr>
          <w:sz w:val="28"/>
          <w:szCs w:val="28"/>
        </w:rPr>
        <w:t>5</w:t>
      </w:r>
      <w:r w:rsidR="00A87090" w:rsidRPr="000B67E0">
        <w:rPr>
          <w:sz w:val="28"/>
          <w:szCs w:val="28"/>
        </w:rPr>
        <w:t>.На тело со стороны Земли действует сила притяжения  F</w:t>
      </w:r>
      <w:r w:rsidR="00A87090" w:rsidRPr="000B67E0">
        <w:rPr>
          <w:sz w:val="28"/>
          <w:szCs w:val="28"/>
          <w:vertAlign w:val="subscript"/>
        </w:rPr>
        <w:t>1</w:t>
      </w:r>
      <w:r w:rsidR="00A87090" w:rsidRPr="000B67E0">
        <w:rPr>
          <w:sz w:val="28"/>
          <w:szCs w:val="28"/>
        </w:rPr>
        <w:t>. Какое из приведенных ниже утверждений справедливо для силы F2, действующей со стороны этого тела на Землю?</w:t>
      </w:r>
    </w:p>
    <w:p w:rsidR="00F7054A" w:rsidRDefault="00A87090" w:rsidP="00F7054A">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F2&gt;F1,                     Б) F2&lt;F1,                     В) F2 = F1</w:t>
      </w:r>
    </w:p>
    <w:p w:rsidR="00A87090" w:rsidRPr="00F7054A" w:rsidRDefault="00F7054A" w:rsidP="00F7054A">
      <w:pPr>
        <w:tabs>
          <w:tab w:val="right" w:pos="9355"/>
        </w:tabs>
        <w:jc w:val="both"/>
        <w:rPr>
          <w:sz w:val="28"/>
          <w:szCs w:val="28"/>
        </w:rPr>
      </w:pPr>
      <w:r>
        <w:rPr>
          <w:sz w:val="28"/>
          <w:szCs w:val="28"/>
        </w:rPr>
        <w:t>6</w:t>
      </w:r>
      <w:r w:rsidR="00A87090" w:rsidRPr="00F7054A">
        <w:rPr>
          <w:sz w:val="28"/>
          <w:szCs w:val="28"/>
        </w:rPr>
        <w:t>.По какой из приведённых ниже формул можно вычислить силу действующую со стороны луны на Землю?</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GmM/R² ,                  Б) GM/R ,               В) G mM/R ,                      Г) G M/R²</w:t>
      </w:r>
    </w:p>
    <w:p w:rsidR="00A87090" w:rsidRPr="000B67E0" w:rsidRDefault="00F7054A" w:rsidP="00A87090">
      <w:pPr>
        <w:jc w:val="both"/>
        <w:rPr>
          <w:sz w:val="28"/>
          <w:szCs w:val="28"/>
        </w:rPr>
      </w:pPr>
      <w:r>
        <w:rPr>
          <w:sz w:val="28"/>
          <w:szCs w:val="28"/>
        </w:rPr>
        <w:t>7</w:t>
      </w:r>
      <w:r w:rsidR="00A87090" w:rsidRPr="000B67E0">
        <w:rPr>
          <w:sz w:val="28"/>
          <w:szCs w:val="28"/>
        </w:rPr>
        <w:t>.Одинаковы ли масса тело и его вес при измерениях на экваторе и на полюсе?</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 А) Масса и вес одинаковы                                Б) И масса и вес различны</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lastRenderedPageBreak/>
        <w:t xml:space="preserve"> В) Масса различна,  вес одинаков                    Г) Масса одинакова, вес различен</w:t>
      </w:r>
    </w:p>
    <w:p w:rsidR="00A87090" w:rsidRPr="000B67E0" w:rsidRDefault="00F7054A" w:rsidP="00A87090">
      <w:pPr>
        <w:jc w:val="both"/>
        <w:rPr>
          <w:sz w:val="28"/>
          <w:szCs w:val="28"/>
        </w:rPr>
      </w:pPr>
      <w:r>
        <w:rPr>
          <w:sz w:val="28"/>
          <w:szCs w:val="28"/>
        </w:rPr>
        <w:t>8</w:t>
      </w:r>
      <w:r w:rsidR="00A87090" w:rsidRPr="000B67E0">
        <w:rPr>
          <w:sz w:val="28"/>
          <w:szCs w:val="28"/>
        </w:rPr>
        <w:t>. По какой формуле вычисляется кинетическая энергия тела?</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MV                 Б) mV2                      В) mV/2                        Г) mV2/2</w:t>
      </w:r>
    </w:p>
    <w:p w:rsidR="00A87090" w:rsidRPr="000B67E0" w:rsidRDefault="00F7054A" w:rsidP="00A87090">
      <w:pPr>
        <w:jc w:val="both"/>
        <w:rPr>
          <w:sz w:val="28"/>
          <w:szCs w:val="28"/>
        </w:rPr>
      </w:pPr>
      <w:r>
        <w:rPr>
          <w:sz w:val="28"/>
          <w:szCs w:val="28"/>
        </w:rPr>
        <w:t>9</w:t>
      </w:r>
      <w:r w:rsidR="00A87090" w:rsidRPr="000B67E0">
        <w:rPr>
          <w:sz w:val="28"/>
          <w:szCs w:val="28"/>
        </w:rPr>
        <w:t>.Тело массой 2кг движется со скоростью 3м/с. Каков импульс тела?</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3кг м/с             Б) 6кг м/с                В) 9кг м/c                   Г) 18кг м/с</w:t>
      </w:r>
    </w:p>
    <w:p w:rsidR="00A87090" w:rsidRPr="000B67E0" w:rsidRDefault="00F7054A" w:rsidP="00A87090">
      <w:pPr>
        <w:jc w:val="both"/>
        <w:rPr>
          <w:sz w:val="28"/>
          <w:szCs w:val="28"/>
        </w:rPr>
      </w:pPr>
      <w:r>
        <w:rPr>
          <w:sz w:val="28"/>
          <w:szCs w:val="28"/>
        </w:rPr>
        <w:t>10</w:t>
      </w:r>
      <w:r w:rsidR="00A87090" w:rsidRPr="000B67E0">
        <w:rPr>
          <w:sz w:val="28"/>
          <w:szCs w:val="28"/>
        </w:rPr>
        <w:t>. Человек массой 50 кг поднялся по лестнице длинной 5 м на высоту 4 м от поверхности Земли. На сколько увеличилась при этом его потенциальная энергия(g= 10 м/с</w:t>
      </w:r>
      <w:r w:rsidR="00A87090" w:rsidRPr="000B67E0">
        <w:rPr>
          <w:sz w:val="28"/>
          <w:szCs w:val="28"/>
          <w:vertAlign w:val="superscript"/>
        </w:rPr>
        <w:t>2</w:t>
      </w:r>
      <w:r w:rsidR="00A87090" w:rsidRPr="000B67E0">
        <w:rPr>
          <w:sz w:val="28"/>
          <w:szCs w:val="28"/>
        </w:rPr>
        <w:t>)?</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A. На 250 Дж              Б) На 200 Дж,              В) На 450 Дж,                  Г) на 2000Дж</w:t>
      </w:r>
    </w:p>
    <w:p w:rsidR="00A87090" w:rsidRPr="000B67E0" w:rsidRDefault="00F7054A" w:rsidP="00A87090">
      <w:pPr>
        <w:jc w:val="both"/>
        <w:rPr>
          <w:sz w:val="28"/>
          <w:szCs w:val="28"/>
        </w:rPr>
      </w:pPr>
      <w:r>
        <w:rPr>
          <w:sz w:val="28"/>
          <w:szCs w:val="28"/>
        </w:rPr>
        <w:t>11</w:t>
      </w:r>
      <w:r w:rsidR="00A87090" w:rsidRPr="000B67E0">
        <w:rPr>
          <w:sz w:val="28"/>
          <w:szCs w:val="28"/>
        </w:rPr>
        <w:t>. Какая приставка в названии единицы физической величины означает ее сотую долю?</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 А) Милли            Б) Санти                   В) Микро               Г) Мега</w:t>
      </w:r>
    </w:p>
    <w:p w:rsidR="00A87090" w:rsidRPr="000B67E0" w:rsidRDefault="00F7054A" w:rsidP="00A87090">
      <w:pPr>
        <w:jc w:val="both"/>
        <w:rPr>
          <w:sz w:val="28"/>
          <w:szCs w:val="28"/>
        </w:rPr>
      </w:pPr>
      <w:r>
        <w:rPr>
          <w:sz w:val="28"/>
          <w:szCs w:val="28"/>
        </w:rPr>
        <w:t>12</w:t>
      </w:r>
      <w:r w:rsidR="00A87090" w:rsidRPr="000B67E0">
        <w:rPr>
          <w:sz w:val="28"/>
          <w:szCs w:val="28"/>
        </w:rPr>
        <w:t>. Какая приставка в названии единицы физической величины означает ее увеличение в тысячу раз?</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 А) Дека              Б) Микро                      В) Милли                      Г) Кило</w:t>
      </w:r>
    </w:p>
    <w:p w:rsidR="00A87090" w:rsidRPr="000B67E0" w:rsidRDefault="00F7054A" w:rsidP="00A87090">
      <w:pPr>
        <w:jc w:val="both"/>
        <w:rPr>
          <w:sz w:val="28"/>
          <w:szCs w:val="28"/>
        </w:rPr>
      </w:pPr>
      <w:r>
        <w:rPr>
          <w:sz w:val="28"/>
          <w:szCs w:val="28"/>
        </w:rPr>
        <w:t>13</w:t>
      </w:r>
      <w:r w:rsidR="00A87090" w:rsidRPr="000B67E0">
        <w:rPr>
          <w:sz w:val="28"/>
          <w:szCs w:val="28"/>
        </w:rPr>
        <w:t>. Какая из перечисленных ниже физических величин измеряется в Джоулях?</w:t>
      </w:r>
    </w:p>
    <w:p w:rsidR="00A87090" w:rsidRPr="000B67E0" w:rsidRDefault="00A87090" w:rsidP="00A87090">
      <w:pPr>
        <w:jc w:val="both"/>
        <w:rPr>
          <w:sz w:val="28"/>
          <w:szCs w:val="28"/>
        </w:rPr>
      </w:pPr>
      <w:r w:rsidRPr="000B67E0">
        <w:rPr>
          <w:sz w:val="28"/>
          <w:szCs w:val="28"/>
        </w:rPr>
        <w:t>1.Работа 2.Энергия 3.Мощность</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 А)только работа</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 Б) только энергия</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 xml:space="preserve"> В) работа и энергия</w:t>
      </w:r>
    </w:p>
    <w:p w:rsidR="00A87090" w:rsidRPr="000B67E0" w:rsidRDefault="00A87090" w:rsidP="00A87090">
      <w:pPr>
        <w:pStyle w:val="af8"/>
        <w:tabs>
          <w:tab w:val="right" w:pos="9355"/>
        </w:tabs>
        <w:ind w:left="862"/>
        <w:jc w:val="both"/>
        <w:rPr>
          <w:rFonts w:ascii="Times New Roman" w:hAnsi="Times New Roman"/>
          <w:sz w:val="28"/>
          <w:szCs w:val="28"/>
        </w:rPr>
      </w:pPr>
    </w:p>
    <w:p w:rsidR="00A87090" w:rsidRPr="000B67E0" w:rsidRDefault="00F7054A" w:rsidP="00A87090">
      <w:pPr>
        <w:jc w:val="both"/>
        <w:rPr>
          <w:sz w:val="28"/>
          <w:szCs w:val="28"/>
        </w:rPr>
      </w:pPr>
      <w:r>
        <w:rPr>
          <w:sz w:val="28"/>
          <w:szCs w:val="28"/>
        </w:rPr>
        <w:t>14</w:t>
      </w:r>
      <w:r w:rsidR="00A87090" w:rsidRPr="000B67E0">
        <w:rPr>
          <w:sz w:val="28"/>
          <w:szCs w:val="28"/>
        </w:rPr>
        <w:t>. Находящемуся на горизонтальной поверхности стола бруску сообщили скорость 5 м/с. Под действием сил трения брусок движется с ускорением, модуль которого равен 1 м/с</w:t>
      </w:r>
      <w:r w:rsidR="00A87090" w:rsidRPr="000B67E0">
        <w:rPr>
          <w:sz w:val="28"/>
          <w:szCs w:val="28"/>
          <w:vertAlign w:val="superscript"/>
        </w:rPr>
        <w:t>2</w:t>
      </w:r>
      <w:r w:rsidR="00A87090" w:rsidRPr="000B67E0">
        <w:rPr>
          <w:sz w:val="28"/>
          <w:szCs w:val="28"/>
        </w:rPr>
        <w:t>. Чему равен путь, пройденный бруском за 6 с?</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6 м;                        Б) 12 м;                  В) 12,5 м;                             Г) 30 м.</w:t>
      </w:r>
    </w:p>
    <w:p w:rsidR="00A87090" w:rsidRPr="000B67E0" w:rsidRDefault="00F7054A" w:rsidP="00A87090">
      <w:pPr>
        <w:jc w:val="both"/>
        <w:rPr>
          <w:sz w:val="28"/>
          <w:szCs w:val="28"/>
        </w:rPr>
      </w:pPr>
      <w:r>
        <w:rPr>
          <w:sz w:val="28"/>
          <w:szCs w:val="28"/>
        </w:rPr>
        <w:t>15</w:t>
      </w:r>
      <w:r w:rsidR="00A87090" w:rsidRPr="000B67E0">
        <w:rPr>
          <w:sz w:val="28"/>
          <w:szCs w:val="28"/>
        </w:rPr>
        <w:t>. У поверхности Земли на тело действует сила всемирного тяготения 18Н. Чему равна сила тяготения, действующая на это тело, поднятое на высоту Н от ее поверхности, равную двум радиусам Земли</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18Н.                     Б) 9Н.                         В) 4Н.                      Г) 4.5Н.</w:t>
      </w:r>
    </w:p>
    <w:p w:rsidR="00A87090" w:rsidRPr="000B67E0" w:rsidRDefault="00F7054A" w:rsidP="00A87090">
      <w:pPr>
        <w:jc w:val="both"/>
        <w:rPr>
          <w:sz w:val="28"/>
          <w:szCs w:val="28"/>
        </w:rPr>
      </w:pPr>
      <w:r>
        <w:rPr>
          <w:sz w:val="28"/>
          <w:szCs w:val="28"/>
        </w:rPr>
        <w:t>16</w:t>
      </w:r>
      <w:r w:rsidR="00A87090" w:rsidRPr="000B67E0">
        <w:rPr>
          <w:sz w:val="28"/>
          <w:szCs w:val="28"/>
        </w:rPr>
        <w:t>.Ракетный двигатель первой отечественной экспериментально</w:t>
      </w:r>
      <w:r>
        <w:rPr>
          <w:sz w:val="28"/>
          <w:szCs w:val="28"/>
        </w:rPr>
        <w:t>й ракеты на жидком топливе имеет</w:t>
      </w:r>
      <w:r w:rsidR="00A87090" w:rsidRPr="000B67E0">
        <w:rPr>
          <w:sz w:val="28"/>
          <w:szCs w:val="28"/>
        </w:rPr>
        <w:t xml:space="preserve"> силу тяги 660 Н. Стартова</w:t>
      </w:r>
      <w:r>
        <w:rPr>
          <w:sz w:val="28"/>
          <w:szCs w:val="28"/>
        </w:rPr>
        <w:t>я масса ракеты была равна 30 кг.</w:t>
      </w:r>
      <w:r w:rsidR="00A87090" w:rsidRPr="000B67E0">
        <w:rPr>
          <w:sz w:val="28"/>
          <w:szCs w:val="28"/>
        </w:rPr>
        <w:t xml:space="preserve"> Какое ускорение приобретала ракета во время старта? </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12 м/с2            Б) 32 м/с2              В) 10 м/с2                  Г) 22 м/с2</w:t>
      </w:r>
    </w:p>
    <w:p w:rsidR="00A87090" w:rsidRPr="000B67E0" w:rsidRDefault="00F7054A" w:rsidP="00A87090">
      <w:pPr>
        <w:jc w:val="both"/>
        <w:rPr>
          <w:sz w:val="28"/>
          <w:szCs w:val="28"/>
        </w:rPr>
      </w:pPr>
      <w:r>
        <w:rPr>
          <w:sz w:val="28"/>
          <w:szCs w:val="28"/>
        </w:rPr>
        <w:t>17</w:t>
      </w:r>
      <w:r w:rsidR="00A87090" w:rsidRPr="000B67E0">
        <w:rPr>
          <w:sz w:val="28"/>
          <w:szCs w:val="28"/>
        </w:rPr>
        <w:t xml:space="preserve">.При увеличении в 3 раза расстояния между центрами шарообразных тел сила гравитационного притяжения </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увеличивается в 3 раза                Б) уменьшается в 3 раза</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lastRenderedPageBreak/>
        <w:t>В) увеличивается 9 раз                      Г) уменьшается в 9 раз</w:t>
      </w:r>
    </w:p>
    <w:p w:rsidR="00A87090" w:rsidRPr="000B67E0" w:rsidRDefault="00F7054A" w:rsidP="00A87090">
      <w:pPr>
        <w:jc w:val="both"/>
        <w:rPr>
          <w:sz w:val="28"/>
          <w:szCs w:val="28"/>
        </w:rPr>
      </w:pPr>
      <w:r>
        <w:rPr>
          <w:sz w:val="28"/>
          <w:szCs w:val="28"/>
        </w:rPr>
        <w:t>18</w:t>
      </w:r>
      <w:r w:rsidR="00A87090" w:rsidRPr="000B67E0">
        <w:rPr>
          <w:sz w:val="28"/>
          <w:szCs w:val="28"/>
        </w:rPr>
        <w:t xml:space="preserve">.Мальчик подбросил футбольный мяч массой </w:t>
      </w:r>
      <w:smartTag w:uri="urn:schemas-microsoft-com:office:smarttags" w:element="metricconverter">
        <w:smartTagPr>
          <w:attr w:name="ProductID" w:val="0,4 кг"/>
        </w:smartTagPr>
        <w:r w:rsidR="00A87090" w:rsidRPr="000B67E0">
          <w:rPr>
            <w:sz w:val="28"/>
            <w:szCs w:val="28"/>
          </w:rPr>
          <w:t>0,4 кг</w:t>
        </w:r>
      </w:smartTag>
      <w:r w:rsidR="00A87090" w:rsidRPr="000B67E0">
        <w:rPr>
          <w:sz w:val="28"/>
          <w:szCs w:val="28"/>
        </w:rPr>
        <w:t xml:space="preserve"> на высоту </w:t>
      </w:r>
      <w:smartTag w:uri="urn:schemas-microsoft-com:office:smarttags" w:element="metricconverter">
        <w:smartTagPr>
          <w:attr w:name="ProductID" w:val="3 м"/>
        </w:smartTagPr>
        <w:r w:rsidR="00A87090" w:rsidRPr="000B67E0">
          <w:rPr>
            <w:sz w:val="28"/>
            <w:szCs w:val="28"/>
          </w:rPr>
          <w:t>3 м</w:t>
        </w:r>
      </w:smartTag>
      <w:r w:rsidR="00A87090" w:rsidRPr="000B67E0">
        <w:rPr>
          <w:sz w:val="28"/>
          <w:szCs w:val="28"/>
        </w:rPr>
        <w:t>. Насколько изменилась потенциальная энергия мяча?</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4 Дж                  Б) 12 Дж                В) 1,2 Дж                      Г) 7,5 Дж</w:t>
      </w:r>
    </w:p>
    <w:p w:rsidR="00A87090" w:rsidRPr="000B67E0" w:rsidRDefault="00F7054A" w:rsidP="00A87090">
      <w:pPr>
        <w:jc w:val="both"/>
        <w:rPr>
          <w:sz w:val="28"/>
          <w:szCs w:val="28"/>
        </w:rPr>
      </w:pPr>
      <w:r>
        <w:rPr>
          <w:sz w:val="28"/>
          <w:szCs w:val="28"/>
        </w:rPr>
        <w:t>19</w:t>
      </w:r>
      <w:r w:rsidR="00A87090" w:rsidRPr="000B67E0">
        <w:rPr>
          <w:sz w:val="28"/>
          <w:szCs w:val="28"/>
        </w:rPr>
        <w:t xml:space="preserve">.Комета находилась на расстоянии 100 млн км от Солнца. При удалении кометы от Солнца на расстояние 200 млн км сила притяжения, действующая на комету </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уменьшилась в 2 раза                     Б) уменьшилась в 4 раза</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В) уменьшилась в 8 раз                       Г) не изменилась</w:t>
      </w:r>
    </w:p>
    <w:p w:rsidR="00A87090" w:rsidRPr="000B67E0" w:rsidRDefault="00F7054A" w:rsidP="00A87090">
      <w:pPr>
        <w:jc w:val="both"/>
        <w:rPr>
          <w:sz w:val="28"/>
          <w:szCs w:val="28"/>
        </w:rPr>
      </w:pPr>
      <w:r>
        <w:rPr>
          <w:sz w:val="28"/>
          <w:szCs w:val="28"/>
        </w:rPr>
        <w:t>20</w:t>
      </w:r>
      <w:r w:rsidR="00A87090" w:rsidRPr="000B67E0">
        <w:rPr>
          <w:sz w:val="28"/>
          <w:szCs w:val="28"/>
        </w:rPr>
        <w:t>. В инерциальной системе отсчета движутся два тела Первому телу массой m сила F сообщает ускорение a.</w:t>
      </w:r>
      <w:r w:rsidR="00A87090" w:rsidRPr="000B67E0">
        <w:rPr>
          <w:sz w:val="28"/>
          <w:szCs w:val="28"/>
        </w:rPr>
        <w:br/>
        <w:t xml:space="preserve">. Чему равна масса второго тела, если вдвое меньшая сила сообщила ему в 4 раза бóльшее ускорение? </w:t>
      </w:r>
    </w:p>
    <w:p w:rsidR="00A87090" w:rsidRPr="000B67E0" w:rsidRDefault="00A87090" w:rsidP="00A87090">
      <w:pPr>
        <w:pStyle w:val="af8"/>
        <w:tabs>
          <w:tab w:val="right" w:pos="9355"/>
        </w:tabs>
        <w:ind w:left="862"/>
        <w:jc w:val="both"/>
        <w:rPr>
          <w:rFonts w:ascii="Times New Roman" w:hAnsi="Times New Roman"/>
          <w:sz w:val="28"/>
          <w:szCs w:val="28"/>
        </w:rPr>
      </w:pPr>
      <w:r w:rsidRPr="000B67E0">
        <w:rPr>
          <w:rFonts w:ascii="Times New Roman" w:hAnsi="Times New Roman"/>
          <w:sz w:val="28"/>
          <w:szCs w:val="28"/>
        </w:rPr>
        <w:t>А) 2 m              Б) m/8                     В) m/2                          Г) m</w:t>
      </w:r>
    </w:p>
    <w:p w:rsidR="001F50AA" w:rsidRDefault="001F50AA" w:rsidP="00204380"/>
    <w:p w:rsidR="001F50AA" w:rsidRPr="001F50AA" w:rsidRDefault="00D64B4B" w:rsidP="001F50AA">
      <w:pPr>
        <w:jc w:val="center"/>
        <w:rPr>
          <w:sz w:val="28"/>
          <w:szCs w:val="28"/>
        </w:rPr>
      </w:pPr>
      <w:r w:rsidRPr="00D64B4B">
        <w:rPr>
          <w:bCs/>
          <w:color w:val="000000" w:themeColor="text1"/>
          <w:sz w:val="28"/>
          <w:szCs w:val="28"/>
        </w:rPr>
        <w:t>ЛАБОРАТОРНОЕ ЗАНЯТИЕ</w:t>
      </w:r>
      <w:r w:rsidR="001F50AA" w:rsidRPr="00D64B4B">
        <w:rPr>
          <w:bCs/>
          <w:color w:val="000000" w:themeColor="text1"/>
          <w:sz w:val="28"/>
          <w:szCs w:val="28"/>
        </w:rPr>
        <w:t xml:space="preserve"> № 1</w:t>
      </w:r>
    </w:p>
    <w:p w:rsidR="001F50AA" w:rsidRPr="001F50AA" w:rsidRDefault="001F50AA" w:rsidP="001F50AA">
      <w:pPr>
        <w:spacing w:line="360" w:lineRule="auto"/>
        <w:jc w:val="center"/>
        <w:rPr>
          <w:b/>
          <w:color w:val="000000" w:themeColor="text1"/>
          <w:sz w:val="28"/>
          <w:szCs w:val="28"/>
        </w:rPr>
      </w:pPr>
      <w:r w:rsidRPr="001F50AA">
        <w:rPr>
          <w:b/>
          <w:color w:val="000000" w:themeColor="text1"/>
          <w:sz w:val="28"/>
          <w:szCs w:val="28"/>
        </w:rPr>
        <w:t>Изучение основных законов равноускоренного движения</w:t>
      </w:r>
    </w:p>
    <w:p w:rsidR="00452061" w:rsidRDefault="00452061" w:rsidP="00452061">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452061" w:rsidRDefault="00452061" w:rsidP="00452061">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452061" w:rsidRDefault="00452061" w:rsidP="00452061">
      <w:pPr>
        <w:tabs>
          <w:tab w:val="left" w:pos="720"/>
        </w:tabs>
        <w:jc w:val="both"/>
        <w:rPr>
          <w:color w:val="000000" w:themeColor="text1"/>
          <w:sz w:val="28"/>
          <w:szCs w:val="28"/>
        </w:rPr>
      </w:pPr>
      <w:r w:rsidRPr="00CF6A68">
        <w:rPr>
          <w:bCs/>
          <w:color w:val="000000"/>
          <w:sz w:val="28"/>
          <w:szCs w:val="28"/>
        </w:rPr>
        <w:t>Цель проведения;</w:t>
      </w:r>
      <w:r>
        <w:rPr>
          <w:bCs/>
          <w:color w:val="000000"/>
          <w:sz w:val="28"/>
          <w:szCs w:val="28"/>
        </w:rPr>
        <w:t xml:space="preserve"> определить уровень </w:t>
      </w:r>
      <w:r w:rsidR="00E8502C">
        <w:rPr>
          <w:bCs/>
          <w:color w:val="000000"/>
          <w:sz w:val="28"/>
          <w:szCs w:val="28"/>
        </w:rPr>
        <w:t xml:space="preserve">овладения закономерностями </w:t>
      </w:r>
      <w:r w:rsidR="00E8502C" w:rsidRPr="00E8502C">
        <w:rPr>
          <w:color w:val="000000" w:themeColor="text1"/>
          <w:sz w:val="28"/>
          <w:szCs w:val="28"/>
        </w:rPr>
        <w:t>равноускоренного движения</w:t>
      </w:r>
      <w:r w:rsidR="00EC6CA8">
        <w:rPr>
          <w:color w:val="000000" w:themeColor="text1"/>
          <w:sz w:val="28"/>
          <w:szCs w:val="28"/>
        </w:rPr>
        <w:t>.</w:t>
      </w:r>
    </w:p>
    <w:p w:rsidR="00EC6CA8" w:rsidRDefault="00EC6CA8" w:rsidP="00EC6CA8">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1F50AA" w:rsidRPr="00E8502C" w:rsidRDefault="00452061" w:rsidP="00E8502C">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06477C" w:rsidRPr="00741479" w:rsidRDefault="0006477C" w:rsidP="0006477C">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06477C" w:rsidRPr="00741479" w:rsidRDefault="0006477C" w:rsidP="0006477C">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06477C" w:rsidRPr="00741479" w:rsidRDefault="0006477C" w:rsidP="0006477C">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06477C" w:rsidRPr="00741479" w:rsidRDefault="0006477C" w:rsidP="0006477C">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06477C" w:rsidRDefault="0006477C" w:rsidP="0006477C">
      <w:pPr>
        <w:widowControl w:val="0"/>
        <w:autoSpaceDE w:val="0"/>
        <w:autoSpaceDN w:val="0"/>
        <w:adjustRightInd w:val="0"/>
        <w:spacing w:before="41"/>
        <w:ind w:right="-20"/>
        <w:rPr>
          <w:b/>
          <w:sz w:val="28"/>
          <w:szCs w:val="28"/>
        </w:rPr>
      </w:pPr>
    </w:p>
    <w:p w:rsidR="001F50AA" w:rsidRPr="001F50AA" w:rsidRDefault="001F50AA" w:rsidP="00411EBF">
      <w:pPr>
        <w:keepNext/>
        <w:spacing w:line="360" w:lineRule="auto"/>
        <w:rPr>
          <w:b/>
          <w:bCs/>
          <w:color w:val="000000" w:themeColor="text1"/>
          <w:sz w:val="28"/>
          <w:szCs w:val="28"/>
        </w:rPr>
      </w:pPr>
      <w:r w:rsidRPr="001F50AA">
        <w:rPr>
          <w:b/>
          <w:bCs/>
          <w:color w:val="000000" w:themeColor="text1"/>
          <w:sz w:val="28"/>
          <w:szCs w:val="28"/>
        </w:rPr>
        <w:t>Порядок выполнения работы</w:t>
      </w:r>
    </w:p>
    <w:p w:rsidR="001F50AA" w:rsidRPr="001F50AA" w:rsidRDefault="001F50AA" w:rsidP="001F50AA">
      <w:pPr>
        <w:spacing w:line="288" w:lineRule="auto"/>
        <w:ind w:right="-285" w:firstLine="284"/>
        <w:jc w:val="both"/>
        <w:rPr>
          <w:color w:val="000000" w:themeColor="text1"/>
          <w:sz w:val="28"/>
          <w:szCs w:val="28"/>
        </w:rPr>
      </w:pPr>
    </w:p>
    <w:p w:rsidR="00650DB9" w:rsidRDefault="00461E69" w:rsidP="00461E69">
      <w:pPr>
        <w:spacing w:line="288" w:lineRule="auto"/>
        <w:jc w:val="both"/>
        <w:rPr>
          <w:color w:val="000000" w:themeColor="text1"/>
          <w:sz w:val="28"/>
          <w:szCs w:val="28"/>
        </w:rPr>
      </w:pPr>
      <w:r w:rsidRPr="00461E69">
        <w:rPr>
          <w:color w:val="000000" w:themeColor="text1"/>
          <w:sz w:val="28"/>
          <w:szCs w:val="28"/>
        </w:rPr>
        <w:t>1.</w:t>
      </w:r>
      <w:r w:rsidR="00650DB9" w:rsidRPr="00461E69">
        <w:rPr>
          <w:color w:val="000000" w:themeColor="text1"/>
          <w:sz w:val="28"/>
          <w:szCs w:val="28"/>
        </w:rPr>
        <w:t xml:space="preserve">Задать значение начальной скорости равным нулю </w:t>
      </w:r>
      <w:r w:rsidR="00650DB9" w:rsidRPr="00461E69">
        <w:rPr>
          <w:i/>
          <w:color w:val="000000" w:themeColor="text1"/>
          <w:sz w:val="28"/>
          <w:szCs w:val="28"/>
          <w:lang w:val="en-US"/>
        </w:rPr>
        <w:t>v</w:t>
      </w:r>
      <w:r w:rsidR="00650DB9" w:rsidRPr="00461E69">
        <w:rPr>
          <w:color w:val="000000" w:themeColor="text1"/>
          <w:sz w:val="28"/>
          <w:szCs w:val="28"/>
          <w:vertAlign w:val="subscript"/>
        </w:rPr>
        <w:t>0</w:t>
      </w:r>
      <w:r w:rsidR="00650DB9" w:rsidRPr="00461E69">
        <w:rPr>
          <w:color w:val="000000" w:themeColor="text1"/>
          <w:sz w:val="28"/>
          <w:szCs w:val="28"/>
        </w:rPr>
        <w:t xml:space="preserve"> = 0 и меняя ускорение </w:t>
      </w:r>
      <w:r w:rsidR="00650DB9" w:rsidRPr="00461E69">
        <w:rPr>
          <w:i/>
          <w:color w:val="000000" w:themeColor="text1"/>
          <w:sz w:val="28"/>
          <w:szCs w:val="28"/>
        </w:rPr>
        <w:t>а</w:t>
      </w:r>
      <w:r w:rsidR="00650DB9" w:rsidRPr="00461E69">
        <w:rPr>
          <w:color w:val="000000" w:themeColor="text1"/>
          <w:sz w:val="28"/>
          <w:szCs w:val="28"/>
        </w:rPr>
        <w:t xml:space="preserve"> от 0,1 до 1,0 м/с</w:t>
      </w:r>
      <w:r w:rsidR="00650DB9" w:rsidRPr="00461E69">
        <w:rPr>
          <w:color w:val="000000" w:themeColor="text1"/>
          <w:sz w:val="28"/>
          <w:szCs w:val="28"/>
          <w:vertAlign w:val="superscript"/>
        </w:rPr>
        <w:t>2</w:t>
      </w:r>
      <w:r w:rsidR="00650DB9" w:rsidRPr="00461E69">
        <w:rPr>
          <w:color w:val="000000" w:themeColor="text1"/>
          <w:sz w:val="28"/>
          <w:szCs w:val="28"/>
        </w:rPr>
        <w:t>, с шагом 0,1 м/с</w:t>
      </w:r>
      <w:r w:rsidR="00650DB9" w:rsidRPr="00461E69">
        <w:rPr>
          <w:color w:val="000000" w:themeColor="text1"/>
          <w:sz w:val="28"/>
          <w:szCs w:val="28"/>
          <w:vertAlign w:val="superscript"/>
        </w:rPr>
        <w:t>2</w:t>
      </w:r>
      <w:r w:rsidRPr="00461E69">
        <w:rPr>
          <w:color w:val="000000" w:themeColor="text1"/>
          <w:sz w:val="28"/>
          <w:szCs w:val="28"/>
        </w:rPr>
        <w:t>, заполнить таблицу 1</w:t>
      </w:r>
      <w:r w:rsidR="00650DB9" w:rsidRPr="00461E69">
        <w:rPr>
          <w:color w:val="000000" w:themeColor="text1"/>
          <w:sz w:val="28"/>
          <w:szCs w:val="28"/>
        </w:rPr>
        <w:t>. Расстояние, пробегаемое мальчиком, выбрать равным 20 м.</w:t>
      </w:r>
    </w:p>
    <w:p w:rsidR="00461E69" w:rsidRPr="00461E69" w:rsidRDefault="00461E69" w:rsidP="00461E69">
      <w:pPr>
        <w:spacing w:line="288" w:lineRule="auto"/>
        <w:jc w:val="both"/>
        <w:rPr>
          <w:color w:val="000000" w:themeColor="text1"/>
          <w:sz w:val="28"/>
          <w:szCs w:val="28"/>
        </w:rPr>
      </w:pPr>
      <w:r>
        <w:rPr>
          <w:color w:val="000000" w:themeColor="text1"/>
          <w:sz w:val="28"/>
          <w:szCs w:val="28"/>
        </w:rPr>
        <w:t>2.</w:t>
      </w:r>
      <w:r w:rsidRPr="00461E69">
        <w:rPr>
          <w:color w:val="000000" w:themeColor="text1"/>
          <w:sz w:val="28"/>
          <w:szCs w:val="28"/>
        </w:rPr>
        <w:t xml:space="preserve"> По данным таблицы </w:t>
      </w:r>
      <w:r>
        <w:rPr>
          <w:color w:val="000000" w:themeColor="text1"/>
          <w:sz w:val="28"/>
          <w:szCs w:val="28"/>
        </w:rPr>
        <w:t>1</w:t>
      </w:r>
      <w:r w:rsidRPr="00461E69">
        <w:rPr>
          <w:color w:val="000000" w:themeColor="text1"/>
          <w:sz w:val="28"/>
          <w:szCs w:val="28"/>
        </w:rPr>
        <w:t xml:space="preserve"> постройте зависимость </w:t>
      </w:r>
      <w:r>
        <w:rPr>
          <w:color w:val="000000" w:themeColor="text1"/>
          <w:sz w:val="28"/>
          <w:szCs w:val="28"/>
        </w:rPr>
        <w:t xml:space="preserve">времени </w:t>
      </w:r>
      <w:r w:rsidRPr="00461E69">
        <w:rPr>
          <w:color w:val="000000" w:themeColor="text1"/>
          <w:sz w:val="28"/>
          <w:szCs w:val="28"/>
        </w:rPr>
        <w:t>от ускорения</w:t>
      </w:r>
    </w:p>
    <w:p w:rsidR="00650DB9" w:rsidRDefault="00461E69" w:rsidP="00650DB9">
      <w:pPr>
        <w:spacing w:line="288" w:lineRule="auto"/>
        <w:rPr>
          <w:sz w:val="28"/>
          <w:szCs w:val="28"/>
        </w:rPr>
      </w:pPr>
      <w:r>
        <w:rPr>
          <w:sz w:val="28"/>
          <w:szCs w:val="28"/>
        </w:rPr>
        <w:lastRenderedPageBreak/>
        <w:t>3.</w:t>
      </w:r>
      <w:r w:rsidR="00723E67" w:rsidRPr="001F50AA">
        <w:rPr>
          <w:sz w:val="28"/>
          <w:szCs w:val="28"/>
        </w:rPr>
        <w:t xml:space="preserve"> Изменяя время от 1 до 10 секунд, произвести </w:t>
      </w:r>
      <w:r>
        <w:rPr>
          <w:sz w:val="28"/>
          <w:szCs w:val="28"/>
        </w:rPr>
        <w:t xml:space="preserve">вычисления </w:t>
      </w:r>
      <w:r w:rsidR="00723E67" w:rsidRPr="001F50AA">
        <w:rPr>
          <w:sz w:val="28"/>
          <w:szCs w:val="28"/>
        </w:rPr>
        <w:t>пройденного пути, скорости и ускорения. Результаты занести в таблицу и построить графики</w:t>
      </w:r>
      <w:r w:rsidR="00316BBA">
        <w:rPr>
          <w:sz w:val="28"/>
          <w:szCs w:val="28"/>
        </w:rPr>
        <w:t xml:space="preserve"> зависимости перемещения, скорости</w:t>
      </w:r>
      <w:r w:rsidR="00060343">
        <w:rPr>
          <w:sz w:val="28"/>
          <w:szCs w:val="28"/>
        </w:rPr>
        <w:t xml:space="preserve">  </w:t>
      </w:r>
      <w:r w:rsidR="00316BBA" w:rsidRPr="001F50AA">
        <w:rPr>
          <w:sz w:val="28"/>
          <w:szCs w:val="28"/>
        </w:rPr>
        <w:t>и ускорения</w:t>
      </w:r>
      <w:r w:rsidR="00316BBA">
        <w:rPr>
          <w:sz w:val="28"/>
          <w:szCs w:val="28"/>
        </w:rPr>
        <w:t xml:space="preserve"> от времени.  </w:t>
      </w:r>
    </w:p>
    <w:p w:rsidR="00444C77" w:rsidRDefault="00444C77" w:rsidP="00444C77">
      <w:pPr>
        <w:jc w:val="center"/>
        <w:rPr>
          <w:b/>
          <w:bCs/>
          <w:color w:val="000000" w:themeColor="text1"/>
          <w:sz w:val="28"/>
          <w:szCs w:val="28"/>
        </w:rPr>
      </w:pPr>
    </w:p>
    <w:p w:rsidR="00461E69" w:rsidRPr="00461E69" w:rsidRDefault="00444C77" w:rsidP="00444C77">
      <w:pPr>
        <w:jc w:val="center"/>
        <w:rPr>
          <w:color w:val="000000" w:themeColor="text1"/>
          <w:sz w:val="28"/>
          <w:szCs w:val="28"/>
        </w:rPr>
      </w:pPr>
      <w:r w:rsidRPr="00444C77">
        <w:rPr>
          <w:b/>
          <w:bCs/>
          <w:color w:val="000000" w:themeColor="text1"/>
          <w:sz w:val="28"/>
          <w:szCs w:val="28"/>
        </w:rPr>
        <w:t>Таблицы измерений и вычислений.</w:t>
      </w:r>
      <w:r w:rsidRPr="00444C77">
        <w:rPr>
          <w:b/>
          <w:bCs/>
          <w:color w:val="000000" w:themeColor="text1"/>
          <w:sz w:val="28"/>
          <w:szCs w:val="28"/>
        </w:rPr>
        <w:br/>
      </w:r>
    </w:p>
    <w:p w:rsidR="00650DB9" w:rsidRPr="00444C77" w:rsidRDefault="00723E67" w:rsidP="00444C77">
      <w:pPr>
        <w:rPr>
          <w:b/>
          <w:bCs/>
          <w:color w:val="000000" w:themeColor="text1"/>
        </w:rPr>
      </w:pPr>
      <w:r>
        <w:rPr>
          <w:color w:val="000000" w:themeColor="text1"/>
        </w:rPr>
        <w:t>Таблица 1</w:t>
      </w:r>
    </w:p>
    <w:tbl>
      <w:tblPr>
        <w:tblW w:w="9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20"/>
        <w:gridCol w:w="802"/>
        <w:gridCol w:w="803"/>
        <w:gridCol w:w="803"/>
        <w:gridCol w:w="802"/>
        <w:gridCol w:w="803"/>
        <w:gridCol w:w="803"/>
        <w:gridCol w:w="802"/>
        <w:gridCol w:w="803"/>
        <w:gridCol w:w="803"/>
        <w:gridCol w:w="803"/>
      </w:tblGrid>
      <w:tr w:rsidR="00650DB9" w:rsidRPr="00F003B4" w:rsidTr="00723E67">
        <w:tc>
          <w:tcPr>
            <w:tcW w:w="9647" w:type="dxa"/>
            <w:gridSpan w:val="11"/>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sym w:font="Symbol" w:char="F075"/>
            </w:r>
            <w:r w:rsidRPr="00F003B4">
              <w:rPr>
                <w:color w:val="000000" w:themeColor="text1"/>
                <w:vertAlign w:val="subscript"/>
              </w:rPr>
              <w:t xml:space="preserve">0 </w:t>
            </w:r>
            <w:r w:rsidRPr="00F003B4">
              <w:rPr>
                <w:color w:val="000000" w:themeColor="text1"/>
              </w:rPr>
              <w:t xml:space="preserve">= 0; </w:t>
            </w:r>
            <w:r w:rsidRPr="00F003B4">
              <w:rPr>
                <w:i/>
                <w:iCs/>
                <w:color w:val="000000" w:themeColor="text1"/>
                <w:lang w:val="en-US"/>
              </w:rPr>
              <w:t>x</w:t>
            </w:r>
            <w:r w:rsidRPr="00F003B4">
              <w:rPr>
                <w:i/>
                <w:iCs/>
                <w:color w:val="000000" w:themeColor="text1"/>
              </w:rPr>
              <w:t xml:space="preserve"> = </w:t>
            </w:r>
            <w:r w:rsidRPr="00F003B4">
              <w:rPr>
                <w:color w:val="000000" w:themeColor="text1"/>
              </w:rPr>
              <w:t>20 м</w:t>
            </w:r>
          </w:p>
        </w:tc>
      </w:tr>
      <w:tr w:rsidR="00650DB9" w:rsidRPr="00F003B4" w:rsidTr="00723E67">
        <w:tc>
          <w:tcPr>
            <w:tcW w:w="1620"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vertAlign w:val="superscript"/>
              </w:rPr>
            </w:pPr>
            <w:r w:rsidRPr="00F003B4">
              <w:rPr>
                <w:i/>
                <w:iCs/>
                <w:color w:val="000000" w:themeColor="text1"/>
              </w:rPr>
              <w:t>а</w:t>
            </w:r>
            <w:r w:rsidRPr="00F003B4">
              <w:rPr>
                <w:color w:val="000000" w:themeColor="text1"/>
              </w:rPr>
              <w:t>,м/с</w:t>
            </w:r>
            <w:r w:rsidRPr="00F003B4">
              <w:rPr>
                <w:color w:val="000000" w:themeColor="text1"/>
                <w:vertAlign w:val="superscript"/>
              </w:rPr>
              <w:t>2</w:t>
            </w:r>
          </w:p>
        </w:tc>
        <w:tc>
          <w:tcPr>
            <w:tcW w:w="802"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0,1</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0,2</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0,3</w:t>
            </w:r>
          </w:p>
        </w:tc>
        <w:tc>
          <w:tcPr>
            <w:tcW w:w="802"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0,4</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0,5</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0,6</w:t>
            </w:r>
          </w:p>
        </w:tc>
        <w:tc>
          <w:tcPr>
            <w:tcW w:w="802"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0,7</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0,8</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0,9</w:t>
            </w: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color w:val="000000" w:themeColor="text1"/>
              </w:rPr>
              <w:t>1,0</w:t>
            </w:r>
          </w:p>
        </w:tc>
      </w:tr>
      <w:tr w:rsidR="00650DB9" w:rsidRPr="00F003B4" w:rsidTr="00723E67">
        <w:tc>
          <w:tcPr>
            <w:tcW w:w="1620"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r w:rsidRPr="00F003B4">
              <w:rPr>
                <w:i/>
                <w:iCs/>
                <w:color w:val="000000" w:themeColor="text1"/>
                <w:lang w:val="en-US"/>
              </w:rPr>
              <w:t>t</w:t>
            </w:r>
            <w:r w:rsidRPr="00F003B4">
              <w:rPr>
                <w:color w:val="000000" w:themeColor="text1"/>
              </w:rPr>
              <w:t>,с</w:t>
            </w:r>
          </w:p>
        </w:tc>
        <w:tc>
          <w:tcPr>
            <w:tcW w:w="802"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2"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2"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tabs>
                <w:tab w:val="left" w:pos="3780"/>
              </w:tabs>
              <w:spacing w:before="40" w:after="40"/>
              <w:jc w:val="center"/>
              <w:rPr>
                <w:color w:val="000000" w:themeColor="text1"/>
              </w:rPr>
            </w:pPr>
          </w:p>
        </w:tc>
        <w:tc>
          <w:tcPr>
            <w:tcW w:w="803" w:type="dxa"/>
            <w:tcBorders>
              <w:top w:val="single" w:sz="4" w:space="0" w:color="auto"/>
              <w:left w:val="single" w:sz="4" w:space="0" w:color="auto"/>
              <w:bottom w:val="single" w:sz="4" w:space="0" w:color="auto"/>
              <w:right w:val="single" w:sz="4" w:space="0" w:color="auto"/>
            </w:tcBorders>
          </w:tcPr>
          <w:p w:rsidR="00650DB9" w:rsidRPr="00F003B4" w:rsidRDefault="00650DB9" w:rsidP="00723E67">
            <w:pPr>
              <w:keepNext/>
              <w:tabs>
                <w:tab w:val="left" w:pos="3780"/>
              </w:tabs>
              <w:spacing w:before="40" w:after="40"/>
              <w:jc w:val="center"/>
              <w:rPr>
                <w:color w:val="000000" w:themeColor="text1"/>
              </w:rPr>
            </w:pPr>
          </w:p>
        </w:tc>
      </w:tr>
    </w:tbl>
    <w:p w:rsidR="00650DB9" w:rsidRPr="00F003B4" w:rsidRDefault="00650DB9" w:rsidP="00650DB9">
      <w:pPr>
        <w:spacing w:line="288" w:lineRule="auto"/>
        <w:rPr>
          <w:color w:val="000000" w:themeColor="text1"/>
        </w:rPr>
      </w:pPr>
    </w:p>
    <w:p w:rsidR="001F50AA" w:rsidRPr="001F50AA" w:rsidRDefault="00461E69" w:rsidP="00461E69">
      <w:pPr>
        <w:keepNext/>
        <w:spacing w:line="288" w:lineRule="auto"/>
        <w:ind w:firstLine="708"/>
        <w:jc w:val="both"/>
        <w:rPr>
          <w:b/>
          <w:color w:val="000000" w:themeColor="text1"/>
          <w:sz w:val="28"/>
          <w:szCs w:val="28"/>
        </w:rPr>
      </w:pPr>
      <w:r>
        <w:rPr>
          <w:color w:val="000000" w:themeColor="text1"/>
        </w:rPr>
        <w:t>Таблица 2</w:t>
      </w:r>
      <w:r w:rsidR="00650DB9" w:rsidRPr="00F003B4">
        <w:rPr>
          <w:color w:val="000000" w:themeColor="text1"/>
          <w:lang w:val="en-US"/>
        </w:rPr>
        <w:t> </w:t>
      </w:r>
    </w:p>
    <w:p w:rsidR="00461E69" w:rsidRPr="001F50AA" w:rsidRDefault="00461E69" w:rsidP="00461E69">
      <w:pPr>
        <w:jc w:val="both"/>
        <w:rPr>
          <w:sz w:val="28"/>
          <w:szCs w:val="28"/>
        </w:rPr>
      </w:pPr>
    </w:p>
    <w:tbl>
      <w:tblPr>
        <w:tblStyle w:val="af7"/>
        <w:tblW w:w="0" w:type="auto"/>
        <w:tblLook w:val="04A0" w:firstRow="1" w:lastRow="0" w:firstColumn="1" w:lastColumn="0" w:noHBand="0" w:noVBand="1"/>
      </w:tblPr>
      <w:tblGrid>
        <w:gridCol w:w="1018"/>
        <w:gridCol w:w="1014"/>
        <w:gridCol w:w="1013"/>
        <w:gridCol w:w="1013"/>
        <w:gridCol w:w="1013"/>
        <w:gridCol w:w="1013"/>
        <w:gridCol w:w="1013"/>
        <w:gridCol w:w="1013"/>
        <w:gridCol w:w="1014"/>
        <w:gridCol w:w="1014"/>
      </w:tblGrid>
      <w:tr w:rsidR="00461E69" w:rsidTr="00461E69">
        <w:tc>
          <w:tcPr>
            <w:tcW w:w="1019" w:type="dxa"/>
          </w:tcPr>
          <w:p w:rsidR="00461E69" w:rsidRPr="00461E69" w:rsidRDefault="00461E69" w:rsidP="00461E69">
            <w:pPr>
              <w:jc w:val="both"/>
              <w:rPr>
                <w:sz w:val="28"/>
                <w:szCs w:val="28"/>
              </w:rPr>
            </w:pPr>
            <w:r>
              <w:rPr>
                <w:sz w:val="28"/>
                <w:szCs w:val="28"/>
                <w:lang w:val="en-US"/>
              </w:rPr>
              <w:t>T</w:t>
            </w:r>
            <w:r>
              <w:rPr>
                <w:sz w:val="28"/>
                <w:szCs w:val="28"/>
              </w:rPr>
              <w:t>, с</w:t>
            </w:r>
          </w:p>
        </w:tc>
        <w:tc>
          <w:tcPr>
            <w:tcW w:w="1019" w:type="dxa"/>
          </w:tcPr>
          <w:p w:rsidR="00461E69" w:rsidRDefault="00461E69" w:rsidP="00461E69">
            <w:pPr>
              <w:jc w:val="both"/>
              <w:rPr>
                <w:sz w:val="28"/>
                <w:szCs w:val="28"/>
              </w:rPr>
            </w:pPr>
            <w:r>
              <w:rPr>
                <w:sz w:val="28"/>
                <w:szCs w:val="28"/>
              </w:rPr>
              <w:t>1</w:t>
            </w:r>
          </w:p>
        </w:tc>
        <w:tc>
          <w:tcPr>
            <w:tcW w:w="1019" w:type="dxa"/>
          </w:tcPr>
          <w:p w:rsidR="00461E69" w:rsidRDefault="00461E69" w:rsidP="00461E69">
            <w:pPr>
              <w:jc w:val="both"/>
              <w:rPr>
                <w:sz w:val="28"/>
                <w:szCs w:val="28"/>
              </w:rPr>
            </w:pPr>
            <w:r>
              <w:rPr>
                <w:sz w:val="28"/>
                <w:szCs w:val="28"/>
              </w:rPr>
              <w:t>2</w:t>
            </w:r>
          </w:p>
        </w:tc>
        <w:tc>
          <w:tcPr>
            <w:tcW w:w="1019" w:type="dxa"/>
          </w:tcPr>
          <w:p w:rsidR="00461E69" w:rsidRDefault="00461E69" w:rsidP="00461E69">
            <w:pPr>
              <w:jc w:val="both"/>
              <w:rPr>
                <w:sz w:val="28"/>
                <w:szCs w:val="28"/>
              </w:rPr>
            </w:pPr>
            <w:r>
              <w:rPr>
                <w:sz w:val="28"/>
                <w:szCs w:val="28"/>
              </w:rPr>
              <w:t>3</w:t>
            </w:r>
          </w:p>
        </w:tc>
        <w:tc>
          <w:tcPr>
            <w:tcW w:w="1019" w:type="dxa"/>
          </w:tcPr>
          <w:p w:rsidR="00461E69" w:rsidRDefault="00461E69" w:rsidP="00461E69">
            <w:pPr>
              <w:jc w:val="both"/>
              <w:rPr>
                <w:sz w:val="28"/>
                <w:szCs w:val="28"/>
              </w:rPr>
            </w:pPr>
            <w:r>
              <w:rPr>
                <w:sz w:val="28"/>
                <w:szCs w:val="28"/>
              </w:rPr>
              <w:t>4</w:t>
            </w:r>
          </w:p>
        </w:tc>
        <w:tc>
          <w:tcPr>
            <w:tcW w:w="1019" w:type="dxa"/>
          </w:tcPr>
          <w:p w:rsidR="00461E69" w:rsidRDefault="00461E69" w:rsidP="00461E69">
            <w:pPr>
              <w:jc w:val="both"/>
              <w:rPr>
                <w:sz w:val="28"/>
                <w:szCs w:val="28"/>
              </w:rPr>
            </w:pPr>
            <w:r>
              <w:rPr>
                <w:sz w:val="28"/>
                <w:szCs w:val="28"/>
              </w:rPr>
              <w:t>5</w:t>
            </w:r>
          </w:p>
        </w:tc>
        <w:tc>
          <w:tcPr>
            <w:tcW w:w="1019" w:type="dxa"/>
          </w:tcPr>
          <w:p w:rsidR="00461E69" w:rsidRDefault="00461E69" w:rsidP="00461E69">
            <w:pPr>
              <w:jc w:val="both"/>
              <w:rPr>
                <w:sz w:val="28"/>
                <w:szCs w:val="28"/>
              </w:rPr>
            </w:pPr>
            <w:r>
              <w:rPr>
                <w:sz w:val="28"/>
                <w:szCs w:val="28"/>
              </w:rPr>
              <w:t>6</w:t>
            </w:r>
          </w:p>
        </w:tc>
        <w:tc>
          <w:tcPr>
            <w:tcW w:w="1019" w:type="dxa"/>
          </w:tcPr>
          <w:p w:rsidR="00461E69" w:rsidRDefault="00461E69" w:rsidP="00461E69">
            <w:pPr>
              <w:jc w:val="both"/>
              <w:rPr>
                <w:sz w:val="28"/>
                <w:szCs w:val="28"/>
              </w:rPr>
            </w:pPr>
            <w:r>
              <w:rPr>
                <w:sz w:val="28"/>
                <w:szCs w:val="28"/>
              </w:rPr>
              <w:t>7</w:t>
            </w:r>
          </w:p>
        </w:tc>
        <w:tc>
          <w:tcPr>
            <w:tcW w:w="1020" w:type="dxa"/>
          </w:tcPr>
          <w:p w:rsidR="00461E69" w:rsidRDefault="00461E69" w:rsidP="00461E69">
            <w:pPr>
              <w:jc w:val="both"/>
              <w:rPr>
                <w:sz w:val="28"/>
                <w:szCs w:val="28"/>
              </w:rPr>
            </w:pPr>
            <w:r>
              <w:rPr>
                <w:sz w:val="28"/>
                <w:szCs w:val="28"/>
              </w:rPr>
              <w:t>8</w:t>
            </w:r>
          </w:p>
        </w:tc>
        <w:tc>
          <w:tcPr>
            <w:tcW w:w="1020" w:type="dxa"/>
          </w:tcPr>
          <w:p w:rsidR="00461E69" w:rsidRDefault="00461E69" w:rsidP="00461E69">
            <w:pPr>
              <w:jc w:val="both"/>
              <w:rPr>
                <w:sz w:val="28"/>
                <w:szCs w:val="28"/>
              </w:rPr>
            </w:pPr>
            <w:r>
              <w:rPr>
                <w:sz w:val="28"/>
                <w:szCs w:val="28"/>
              </w:rPr>
              <w:t>9</w:t>
            </w:r>
          </w:p>
        </w:tc>
      </w:tr>
      <w:tr w:rsidR="00461E69" w:rsidTr="00461E69">
        <w:tc>
          <w:tcPr>
            <w:tcW w:w="1019" w:type="dxa"/>
          </w:tcPr>
          <w:p w:rsidR="00461E69" w:rsidRPr="00461E69" w:rsidRDefault="00461E69" w:rsidP="00461E69">
            <w:pPr>
              <w:jc w:val="both"/>
              <w:rPr>
                <w:sz w:val="28"/>
                <w:szCs w:val="28"/>
              </w:rPr>
            </w:pPr>
            <w:r>
              <w:rPr>
                <w:sz w:val="28"/>
                <w:szCs w:val="28"/>
                <w:lang w:val="en-US"/>
              </w:rPr>
              <w:t>X</w:t>
            </w:r>
            <w:r>
              <w:rPr>
                <w:sz w:val="28"/>
                <w:szCs w:val="28"/>
              </w:rPr>
              <w:t>, м</w:t>
            </w: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20" w:type="dxa"/>
          </w:tcPr>
          <w:p w:rsidR="00461E69" w:rsidRDefault="00461E69" w:rsidP="00461E69">
            <w:pPr>
              <w:jc w:val="both"/>
              <w:rPr>
                <w:sz w:val="28"/>
                <w:szCs w:val="28"/>
              </w:rPr>
            </w:pPr>
          </w:p>
        </w:tc>
        <w:tc>
          <w:tcPr>
            <w:tcW w:w="1020" w:type="dxa"/>
          </w:tcPr>
          <w:p w:rsidR="00461E69" w:rsidRDefault="00461E69" w:rsidP="00461E69">
            <w:pPr>
              <w:jc w:val="both"/>
              <w:rPr>
                <w:sz w:val="28"/>
                <w:szCs w:val="28"/>
              </w:rPr>
            </w:pPr>
          </w:p>
        </w:tc>
      </w:tr>
      <w:tr w:rsidR="00461E69" w:rsidTr="00461E69">
        <w:tc>
          <w:tcPr>
            <w:tcW w:w="1019" w:type="dxa"/>
          </w:tcPr>
          <w:p w:rsidR="00461E69" w:rsidRPr="00461E69" w:rsidRDefault="00461E69" w:rsidP="00461E69">
            <w:pPr>
              <w:jc w:val="both"/>
              <w:rPr>
                <w:sz w:val="28"/>
                <w:szCs w:val="28"/>
              </w:rPr>
            </w:pPr>
            <w:r>
              <w:rPr>
                <w:sz w:val="28"/>
                <w:szCs w:val="28"/>
                <w:lang w:val="en-US"/>
              </w:rPr>
              <w:t>V</w:t>
            </w:r>
            <w:r>
              <w:rPr>
                <w:sz w:val="28"/>
                <w:szCs w:val="28"/>
              </w:rPr>
              <w:t xml:space="preserve"> м/с</w:t>
            </w: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20" w:type="dxa"/>
          </w:tcPr>
          <w:p w:rsidR="00461E69" w:rsidRDefault="00461E69" w:rsidP="00461E69">
            <w:pPr>
              <w:jc w:val="both"/>
              <w:rPr>
                <w:sz w:val="28"/>
                <w:szCs w:val="28"/>
              </w:rPr>
            </w:pPr>
          </w:p>
        </w:tc>
        <w:tc>
          <w:tcPr>
            <w:tcW w:w="1020" w:type="dxa"/>
          </w:tcPr>
          <w:p w:rsidR="00461E69" w:rsidRDefault="00461E69" w:rsidP="00461E69">
            <w:pPr>
              <w:jc w:val="both"/>
              <w:rPr>
                <w:sz w:val="28"/>
                <w:szCs w:val="28"/>
              </w:rPr>
            </w:pPr>
          </w:p>
        </w:tc>
      </w:tr>
      <w:tr w:rsidR="00461E69" w:rsidTr="00461E69">
        <w:tc>
          <w:tcPr>
            <w:tcW w:w="1019" w:type="dxa"/>
          </w:tcPr>
          <w:p w:rsidR="00461E69" w:rsidRPr="00461E69" w:rsidRDefault="00461E69" w:rsidP="00461E69">
            <w:pPr>
              <w:jc w:val="both"/>
              <w:rPr>
                <w:sz w:val="28"/>
                <w:szCs w:val="28"/>
                <w:vertAlign w:val="superscript"/>
              </w:rPr>
            </w:pPr>
            <w:r>
              <w:rPr>
                <w:sz w:val="28"/>
                <w:szCs w:val="28"/>
              </w:rPr>
              <w:t>ам/с</w:t>
            </w:r>
            <w:r>
              <w:rPr>
                <w:sz w:val="28"/>
                <w:szCs w:val="28"/>
                <w:vertAlign w:val="superscript"/>
              </w:rPr>
              <w:t>2</w:t>
            </w: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19" w:type="dxa"/>
          </w:tcPr>
          <w:p w:rsidR="00461E69" w:rsidRDefault="00461E69" w:rsidP="00461E69">
            <w:pPr>
              <w:jc w:val="both"/>
              <w:rPr>
                <w:sz w:val="28"/>
                <w:szCs w:val="28"/>
              </w:rPr>
            </w:pPr>
          </w:p>
        </w:tc>
        <w:tc>
          <w:tcPr>
            <w:tcW w:w="1020" w:type="dxa"/>
          </w:tcPr>
          <w:p w:rsidR="00461E69" w:rsidRDefault="00461E69" w:rsidP="00461E69">
            <w:pPr>
              <w:jc w:val="both"/>
              <w:rPr>
                <w:sz w:val="28"/>
                <w:szCs w:val="28"/>
              </w:rPr>
            </w:pPr>
          </w:p>
        </w:tc>
        <w:tc>
          <w:tcPr>
            <w:tcW w:w="1020" w:type="dxa"/>
          </w:tcPr>
          <w:p w:rsidR="00461E69" w:rsidRDefault="00461E69" w:rsidP="00461E69">
            <w:pPr>
              <w:jc w:val="both"/>
              <w:rPr>
                <w:sz w:val="28"/>
                <w:szCs w:val="28"/>
              </w:rPr>
            </w:pPr>
          </w:p>
        </w:tc>
      </w:tr>
    </w:tbl>
    <w:p w:rsidR="00461E69" w:rsidRDefault="00461E69" w:rsidP="001F50AA">
      <w:pPr>
        <w:rPr>
          <w:sz w:val="28"/>
          <w:szCs w:val="28"/>
        </w:rPr>
      </w:pPr>
    </w:p>
    <w:p w:rsidR="00F53813" w:rsidRDefault="00F53813" w:rsidP="001F50AA">
      <w:pPr>
        <w:rPr>
          <w:b/>
          <w:sz w:val="28"/>
          <w:szCs w:val="28"/>
        </w:rPr>
      </w:pPr>
    </w:p>
    <w:p w:rsidR="00461E69" w:rsidRPr="00461E69" w:rsidRDefault="00461E69" w:rsidP="001F50AA">
      <w:pPr>
        <w:rPr>
          <w:b/>
          <w:sz w:val="28"/>
          <w:szCs w:val="28"/>
        </w:rPr>
      </w:pPr>
      <w:r w:rsidRPr="00461E69">
        <w:rPr>
          <w:b/>
          <w:sz w:val="28"/>
          <w:szCs w:val="28"/>
        </w:rPr>
        <w:t>Контрольные вопросы</w:t>
      </w:r>
    </w:p>
    <w:p w:rsidR="00461E69" w:rsidRDefault="00461E69" w:rsidP="001F50AA">
      <w:pPr>
        <w:rPr>
          <w:sz w:val="28"/>
          <w:szCs w:val="28"/>
        </w:rPr>
      </w:pPr>
    </w:p>
    <w:p w:rsidR="001F50AA" w:rsidRPr="001F50AA" w:rsidRDefault="001F50AA" w:rsidP="001F50AA">
      <w:pPr>
        <w:rPr>
          <w:sz w:val="28"/>
          <w:szCs w:val="28"/>
        </w:rPr>
      </w:pPr>
      <w:r w:rsidRPr="001F50AA">
        <w:rPr>
          <w:sz w:val="28"/>
          <w:szCs w:val="28"/>
        </w:rPr>
        <w:t>1. Автомобиль начинает прямолинейное равноускоренное движение из состояния покоя. Какой путь будет пройден за 1 минуту при движении с ускорением 2 м/с²?</w:t>
      </w:r>
    </w:p>
    <w:p w:rsidR="001F50AA" w:rsidRPr="001F50AA" w:rsidRDefault="001F50AA" w:rsidP="001F50AA">
      <w:pPr>
        <w:rPr>
          <w:sz w:val="28"/>
          <w:szCs w:val="28"/>
        </w:rPr>
      </w:pPr>
      <w:r w:rsidRPr="001F50AA">
        <w:rPr>
          <w:sz w:val="28"/>
          <w:szCs w:val="28"/>
        </w:rPr>
        <w:t>А) 1м</w:t>
      </w:r>
      <w:r w:rsidRPr="001F50AA">
        <w:rPr>
          <w:sz w:val="28"/>
          <w:szCs w:val="28"/>
        </w:rPr>
        <w:br/>
        <w:t xml:space="preserve">В) 120м        </w:t>
      </w:r>
      <w:r w:rsidRPr="001F50AA">
        <w:rPr>
          <w:sz w:val="28"/>
          <w:szCs w:val="28"/>
        </w:rPr>
        <w:br/>
        <w:t>Д)  3600м</w:t>
      </w:r>
    </w:p>
    <w:p w:rsidR="001F50AA" w:rsidRPr="001F50AA" w:rsidRDefault="001F50AA" w:rsidP="001F50AA">
      <w:pPr>
        <w:rPr>
          <w:sz w:val="28"/>
          <w:szCs w:val="28"/>
        </w:rPr>
      </w:pPr>
      <w:r w:rsidRPr="001F50AA">
        <w:rPr>
          <w:sz w:val="28"/>
          <w:szCs w:val="28"/>
        </w:rPr>
        <w:t xml:space="preserve">Б)  2 м        </w:t>
      </w:r>
      <w:r w:rsidRPr="001F50AA">
        <w:rPr>
          <w:sz w:val="28"/>
          <w:szCs w:val="28"/>
        </w:rPr>
        <w:br/>
        <w:t xml:space="preserve">Г) 1800 м </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2</w:t>
      </w:r>
      <w:r w:rsidR="001F50AA" w:rsidRPr="001F50AA">
        <w:rPr>
          <w:sz w:val="28"/>
          <w:szCs w:val="28"/>
        </w:rPr>
        <w:t>.Какой путь пройдёт самолёт до остановки, если его ускорение в процессе торможения было равно 6 м/с ²  , а скорость в момент торможения 60 м/с?</w:t>
      </w:r>
    </w:p>
    <w:p w:rsidR="001F50AA" w:rsidRPr="001F50AA" w:rsidRDefault="001F50AA" w:rsidP="001F50AA">
      <w:pPr>
        <w:rPr>
          <w:sz w:val="28"/>
          <w:szCs w:val="28"/>
        </w:rPr>
      </w:pPr>
      <w:r w:rsidRPr="001F50AA">
        <w:rPr>
          <w:sz w:val="28"/>
          <w:szCs w:val="28"/>
        </w:rPr>
        <w:t>А) 600 м</w:t>
      </w:r>
      <w:r w:rsidRPr="001F50AA">
        <w:rPr>
          <w:sz w:val="28"/>
          <w:szCs w:val="28"/>
        </w:rPr>
        <w:br/>
        <w:t xml:space="preserve">Б) 300 м </w:t>
      </w:r>
      <w:r w:rsidRPr="001F50AA">
        <w:rPr>
          <w:sz w:val="28"/>
          <w:szCs w:val="28"/>
        </w:rPr>
        <w:br/>
        <w:t xml:space="preserve">В) 360 м      </w:t>
      </w:r>
      <w:r w:rsidRPr="001F50AA">
        <w:rPr>
          <w:sz w:val="28"/>
          <w:szCs w:val="28"/>
        </w:rPr>
        <w:br/>
        <w:t xml:space="preserve">Г) 180 м </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3</w:t>
      </w:r>
      <w:r w:rsidR="001F50AA" w:rsidRPr="001F50AA">
        <w:rPr>
          <w:sz w:val="28"/>
          <w:szCs w:val="28"/>
        </w:rPr>
        <w:t>.Человек идёт со скоростью 5км/час относительно вагона поезда по направлению его движения, поезд движется со скоростью 20 км/час относительно земли. С какой скоростью человек движется относительно Земли?</w:t>
      </w:r>
    </w:p>
    <w:p w:rsidR="001F50AA" w:rsidRPr="001F50AA" w:rsidRDefault="001F50AA" w:rsidP="001F50AA">
      <w:pPr>
        <w:rPr>
          <w:sz w:val="28"/>
          <w:szCs w:val="28"/>
        </w:rPr>
      </w:pPr>
      <w:r w:rsidRPr="001F50AA">
        <w:rPr>
          <w:sz w:val="28"/>
          <w:szCs w:val="28"/>
        </w:rPr>
        <w:t>А) 5 км/час</w:t>
      </w:r>
      <w:r w:rsidRPr="001F50AA">
        <w:rPr>
          <w:sz w:val="28"/>
          <w:szCs w:val="28"/>
        </w:rPr>
        <w:br/>
        <w:t xml:space="preserve">Б) 20 км/час   </w:t>
      </w:r>
      <w:r w:rsidRPr="001F50AA">
        <w:rPr>
          <w:sz w:val="28"/>
          <w:szCs w:val="28"/>
        </w:rPr>
        <w:br/>
        <w:t xml:space="preserve">В) 25 км/час    </w:t>
      </w:r>
      <w:r w:rsidRPr="001F50AA">
        <w:rPr>
          <w:sz w:val="28"/>
          <w:szCs w:val="28"/>
        </w:rPr>
        <w:br/>
        <w:t>Г) 15 км/час</w:t>
      </w:r>
    </w:p>
    <w:p w:rsidR="001F50AA" w:rsidRPr="001F50AA" w:rsidRDefault="001F50AA" w:rsidP="001F50AA">
      <w:pPr>
        <w:rPr>
          <w:sz w:val="28"/>
          <w:szCs w:val="28"/>
        </w:rPr>
      </w:pPr>
    </w:p>
    <w:p w:rsidR="00F53813" w:rsidRDefault="00F53813" w:rsidP="001F50AA">
      <w:pPr>
        <w:rPr>
          <w:sz w:val="28"/>
          <w:szCs w:val="28"/>
        </w:rPr>
      </w:pPr>
    </w:p>
    <w:p w:rsidR="00F53813" w:rsidRDefault="00F53813" w:rsidP="001F50AA">
      <w:pPr>
        <w:rPr>
          <w:sz w:val="28"/>
          <w:szCs w:val="28"/>
        </w:rPr>
      </w:pPr>
    </w:p>
    <w:p w:rsidR="001F50AA" w:rsidRPr="001F50AA" w:rsidRDefault="00316BBA" w:rsidP="001F50AA">
      <w:pPr>
        <w:rPr>
          <w:sz w:val="28"/>
          <w:szCs w:val="28"/>
        </w:rPr>
      </w:pPr>
      <w:r>
        <w:rPr>
          <w:sz w:val="28"/>
          <w:szCs w:val="28"/>
        </w:rPr>
        <w:t>4</w:t>
      </w:r>
      <w:r w:rsidR="001F50AA" w:rsidRPr="001F50AA">
        <w:rPr>
          <w:sz w:val="28"/>
          <w:szCs w:val="28"/>
        </w:rPr>
        <w:t xml:space="preserve">.С вертолёта, движущегося со скоростью 30 м/с в горизонтальном </w:t>
      </w:r>
    </w:p>
    <w:p w:rsidR="001F50AA" w:rsidRPr="001F50AA" w:rsidRDefault="001F50AA" w:rsidP="001F50AA">
      <w:pPr>
        <w:rPr>
          <w:sz w:val="28"/>
          <w:szCs w:val="28"/>
        </w:rPr>
      </w:pPr>
      <w:r w:rsidRPr="001F50AA">
        <w:rPr>
          <w:sz w:val="28"/>
          <w:szCs w:val="28"/>
        </w:rPr>
        <w:t>направлении, сброшен груз без парашюта, падающей со скоростью 40м/</w:t>
      </w:r>
      <w:r w:rsidRPr="001F50AA">
        <w:rPr>
          <w:sz w:val="28"/>
          <w:szCs w:val="28"/>
          <w:lang w:val="en-US"/>
        </w:rPr>
        <w:t>c</w:t>
      </w:r>
      <w:r w:rsidRPr="001F50AA">
        <w:rPr>
          <w:sz w:val="28"/>
          <w:szCs w:val="28"/>
        </w:rPr>
        <w:t>.С какой скоростью будет двигаться груз относительно Земли?</w:t>
      </w:r>
    </w:p>
    <w:p w:rsidR="001F50AA" w:rsidRPr="001F50AA" w:rsidRDefault="001F50AA" w:rsidP="001F50AA">
      <w:pPr>
        <w:rPr>
          <w:b/>
          <w:sz w:val="28"/>
          <w:szCs w:val="28"/>
        </w:rPr>
      </w:pPr>
      <w:r w:rsidRPr="001F50AA">
        <w:rPr>
          <w:sz w:val="28"/>
          <w:szCs w:val="28"/>
        </w:rPr>
        <w:t xml:space="preserve">А) 30 м/с    </w:t>
      </w:r>
      <w:r w:rsidRPr="001F50AA">
        <w:rPr>
          <w:sz w:val="28"/>
          <w:szCs w:val="28"/>
        </w:rPr>
        <w:br/>
        <w:t xml:space="preserve">Б) 40 м/с    </w:t>
      </w:r>
      <w:r w:rsidRPr="001F50AA">
        <w:rPr>
          <w:sz w:val="28"/>
          <w:szCs w:val="28"/>
        </w:rPr>
        <w:br/>
        <w:t xml:space="preserve">В) 50 м/с    </w:t>
      </w:r>
      <w:r w:rsidRPr="001F50AA">
        <w:rPr>
          <w:sz w:val="28"/>
          <w:szCs w:val="28"/>
        </w:rPr>
        <w:br/>
        <w:t>Г) 70 м/с</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5</w:t>
      </w:r>
      <w:r w:rsidR="001F50AA" w:rsidRPr="001F50AA">
        <w:rPr>
          <w:sz w:val="28"/>
          <w:szCs w:val="28"/>
        </w:rPr>
        <w:t xml:space="preserve">. Силы </w:t>
      </w:r>
      <w:r w:rsidR="001F50AA" w:rsidRPr="001F50AA">
        <w:rPr>
          <w:sz w:val="28"/>
          <w:szCs w:val="28"/>
          <w:lang w:val="en-US"/>
        </w:rPr>
        <w:t>F</w:t>
      </w:r>
      <w:r w:rsidR="001F50AA" w:rsidRPr="001F50AA">
        <w:rPr>
          <w:sz w:val="28"/>
          <w:szCs w:val="28"/>
          <w:vertAlign w:val="subscript"/>
        </w:rPr>
        <w:t>1</w:t>
      </w:r>
      <w:r w:rsidR="001F50AA" w:rsidRPr="001F50AA">
        <w:rPr>
          <w:sz w:val="28"/>
          <w:szCs w:val="28"/>
        </w:rPr>
        <w:t xml:space="preserve"> и </w:t>
      </w:r>
      <w:r w:rsidR="001F50AA" w:rsidRPr="001F50AA">
        <w:rPr>
          <w:sz w:val="28"/>
          <w:szCs w:val="28"/>
          <w:lang w:val="en-US"/>
        </w:rPr>
        <w:t>F</w:t>
      </w:r>
      <w:r w:rsidR="001F50AA" w:rsidRPr="001F50AA">
        <w:rPr>
          <w:sz w:val="28"/>
          <w:szCs w:val="28"/>
          <w:vertAlign w:val="subscript"/>
        </w:rPr>
        <w:t>2</w:t>
      </w:r>
      <w:r w:rsidR="001F50AA" w:rsidRPr="001F50AA">
        <w:rPr>
          <w:sz w:val="28"/>
          <w:szCs w:val="28"/>
        </w:rPr>
        <w:t xml:space="preserve"> приложены к одной точке тела, угол между векторами </w:t>
      </w:r>
      <w:r w:rsidR="001F50AA" w:rsidRPr="001F50AA">
        <w:rPr>
          <w:sz w:val="28"/>
          <w:szCs w:val="28"/>
          <w:lang w:val="en-US"/>
        </w:rPr>
        <w:t>F</w:t>
      </w:r>
      <w:r w:rsidR="001F50AA" w:rsidRPr="001F50AA">
        <w:rPr>
          <w:sz w:val="28"/>
          <w:szCs w:val="28"/>
          <w:vertAlign w:val="subscript"/>
        </w:rPr>
        <w:t>1</w:t>
      </w:r>
      <w:r w:rsidR="001F50AA" w:rsidRPr="001F50AA">
        <w:rPr>
          <w:sz w:val="28"/>
          <w:szCs w:val="28"/>
        </w:rPr>
        <w:t xml:space="preserve"> и </w:t>
      </w:r>
      <w:r w:rsidR="001F50AA" w:rsidRPr="001F50AA">
        <w:rPr>
          <w:sz w:val="28"/>
          <w:szCs w:val="28"/>
          <w:lang w:val="en-US"/>
        </w:rPr>
        <w:t>F</w:t>
      </w:r>
      <w:r w:rsidR="001F50AA" w:rsidRPr="001F50AA">
        <w:rPr>
          <w:sz w:val="28"/>
          <w:szCs w:val="28"/>
          <w:vertAlign w:val="subscript"/>
        </w:rPr>
        <w:t>2</w:t>
      </w:r>
      <w:r w:rsidR="001F50AA" w:rsidRPr="001F50AA">
        <w:rPr>
          <w:sz w:val="28"/>
          <w:szCs w:val="28"/>
        </w:rPr>
        <w:t xml:space="preserve"> равен 90° . Чему равен модуль равнодействующей силы?</w:t>
      </w:r>
    </w:p>
    <w:p w:rsidR="001F50AA" w:rsidRPr="001F50AA" w:rsidRDefault="001F50AA" w:rsidP="001F50AA">
      <w:pPr>
        <w:rPr>
          <w:sz w:val="28"/>
          <w:szCs w:val="28"/>
        </w:rPr>
      </w:pPr>
      <w:r w:rsidRPr="001F50AA">
        <w:rPr>
          <w:sz w:val="28"/>
          <w:szCs w:val="28"/>
        </w:rPr>
        <w:t>А) F</w:t>
      </w:r>
      <w:r w:rsidRPr="001F50AA">
        <w:rPr>
          <w:sz w:val="28"/>
          <w:szCs w:val="28"/>
          <w:vertAlign w:val="subscript"/>
        </w:rPr>
        <w:t>1</w:t>
      </w:r>
      <w:r w:rsidRPr="001F50AA">
        <w:rPr>
          <w:sz w:val="28"/>
          <w:szCs w:val="28"/>
        </w:rPr>
        <w:t>-F</w:t>
      </w:r>
      <w:r w:rsidRPr="001F50AA">
        <w:rPr>
          <w:sz w:val="28"/>
          <w:szCs w:val="28"/>
          <w:vertAlign w:val="subscript"/>
        </w:rPr>
        <w:t>2</w:t>
      </w:r>
      <w:r w:rsidRPr="001F50AA">
        <w:rPr>
          <w:sz w:val="28"/>
          <w:szCs w:val="28"/>
        </w:rPr>
        <w:t xml:space="preserve">,  </w:t>
      </w:r>
      <w:r w:rsidRPr="001F50AA">
        <w:rPr>
          <w:sz w:val="28"/>
          <w:szCs w:val="28"/>
        </w:rPr>
        <w:br/>
        <w:t>Б) F</w:t>
      </w:r>
      <w:r w:rsidRPr="001F50AA">
        <w:rPr>
          <w:sz w:val="28"/>
          <w:szCs w:val="28"/>
          <w:vertAlign w:val="subscript"/>
        </w:rPr>
        <w:t>2</w:t>
      </w:r>
      <w:r w:rsidRPr="001F50AA">
        <w:rPr>
          <w:sz w:val="28"/>
          <w:szCs w:val="28"/>
        </w:rPr>
        <w:t>-F</w:t>
      </w:r>
      <w:r w:rsidRPr="001F50AA">
        <w:rPr>
          <w:sz w:val="28"/>
          <w:szCs w:val="28"/>
          <w:vertAlign w:val="subscript"/>
        </w:rPr>
        <w:t>1</w:t>
      </w:r>
      <w:r w:rsidRPr="001F50AA">
        <w:rPr>
          <w:sz w:val="28"/>
          <w:szCs w:val="28"/>
        </w:rPr>
        <w:t xml:space="preserve">,   </w:t>
      </w:r>
      <w:r w:rsidRPr="001F50AA">
        <w:rPr>
          <w:sz w:val="28"/>
          <w:szCs w:val="28"/>
        </w:rPr>
        <w:br/>
        <w:t>В) F</w:t>
      </w:r>
      <w:r w:rsidRPr="001F50AA">
        <w:rPr>
          <w:sz w:val="28"/>
          <w:szCs w:val="28"/>
          <w:vertAlign w:val="subscript"/>
        </w:rPr>
        <w:t>1</w:t>
      </w:r>
      <w:r w:rsidRPr="001F50AA">
        <w:rPr>
          <w:sz w:val="28"/>
          <w:szCs w:val="28"/>
        </w:rPr>
        <w:t>+F</w:t>
      </w:r>
      <w:r w:rsidRPr="001F50AA">
        <w:rPr>
          <w:sz w:val="28"/>
          <w:szCs w:val="28"/>
          <w:vertAlign w:val="subscript"/>
        </w:rPr>
        <w:t>2</w:t>
      </w:r>
      <w:r w:rsidRPr="001F50AA">
        <w:rPr>
          <w:sz w:val="28"/>
          <w:szCs w:val="28"/>
        </w:rPr>
        <w:t xml:space="preserve">,   </w:t>
      </w:r>
      <w:r w:rsidRPr="001F50AA">
        <w:rPr>
          <w:sz w:val="28"/>
          <w:szCs w:val="28"/>
        </w:rPr>
        <w:br/>
        <w:t>Г )</w:t>
      </w:r>
      <w:r w:rsidRPr="001F50AA">
        <w:rPr>
          <w:position w:val="-12"/>
          <w:sz w:val="28"/>
          <w:szCs w:val="28"/>
        </w:rPr>
        <w:object w:dxaOrig="1080" w:dyaOrig="400">
          <v:shape id="_x0000_i1028" type="#_x0000_t75" style="width:59.25pt;height:22.5pt" o:ole="">
            <v:imagedata r:id="rId17" o:title=""/>
          </v:shape>
          <o:OLEObject Type="Embed" ProgID="Equation.3" ShapeID="_x0000_i1028" DrawAspect="Content" ObjectID="_1821941553" r:id="rId19"/>
        </w:object>
      </w:r>
    </w:p>
    <w:p w:rsidR="00316BBA" w:rsidRDefault="00316BBA" w:rsidP="001F50AA">
      <w:pPr>
        <w:rPr>
          <w:sz w:val="28"/>
          <w:szCs w:val="28"/>
        </w:rPr>
      </w:pPr>
    </w:p>
    <w:p w:rsidR="001F50AA" w:rsidRPr="001F50AA" w:rsidRDefault="001F50AA" w:rsidP="001F50AA">
      <w:pPr>
        <w:rPr>
          <w:sz w:val="28"/>
          <w:szCs w:val="28"/>
        </w:rPr>
      </w:pPr>
      <w:r w:rsidRPr="001F50AA">
        <w:rPr>
          <w:sz w:val="28"/>
          <w:szCs w:val="28"/>
        </w:rPr>
        <w:t>11. По какой формуле вычисляется кинетическая энергия тела?</w:t>
      </w:r>
    </w:p>
    <w:p w:rsidR="001F50AA" w:rsidRPr="001F50AA" w:rsidRDefault="001F50AA" w:rsidP="001F50AA">
      <w:pPr>
        <w:rPr>
          <w:sz w:val="28"/>
          <w:szCs w:val="28"/>
        </w:rPr>
      </w:pPr>
      <w:r w:rsidRPr="001F50AA">
        <w:rPr>
          <w:sz w:val="28"/>
          <w:szCs w:val="28"/>
        </w:rPr>
        <w:t>А) MV</w:t>
      </w:r>
    </w:p>
    <w:p w:rsidR="001F50AA" w:rsidRPr="001F50AA" w:rsidRDefault="001F50AA" w:rsidP="001F50AA">
      <w:pPr>
        <w:rPr>
          <w:sz w:val="28"/>
          <w:szCs w:val="28"/>
        </w:rPr>
      </w:pPr>
      <w:r w:rsidRPr="001F50AA">
        <w:rPr>
          <w:sz w:val="28"/>
          <w:szCs w:val="28"/>
        </w:rPr>
        <w:t>Б) mV2</w:t>
      </w:r>
    </w:p>
    <w:p w:rsidR="001F50AA" w:rsidRPr="001F50AA" w:rsidRDefault="001F50AA" w:rsidP="001F50AA">
      <w:pPr>
        <w:rPr>
          <w:sz w:val="28"/>
          <w:szCs w:val="28"/>
        </w:rPr>
      </w:pPr>
      <w:r w:rsidRPr="001F50AA">
        <w:rPr>
          <w:sz w:val="28"/>
          <w:szCs w:val="28"/>
        </w:rPr>
        <w:t>В) mV/2</w:t>
      </w:r>
    </w:p>
    <w:p w:rsidR="001F50AA" w:rsidRPr="001F50AA" w:rsidRDefault="001F50AA" w:rsidP="001F50AA">
      <w:pPr>
        <w:rPr>
          <w:sz w:val="28"/>
          <w:szCs w:val="28"/>
        </w:rPr>
      </w:pPr>
      <w:r w:rsidRPr="001F50AA">
        <w:rPr>
          <w:sz w:val="28"/>
          <w:szCs w:val="28"/>
        </w:rPr>
        <w:t>Г) mV</w:t>
      </w:r>
      <w:r w:rsidRPr="001F50AA">
        <w:rPr>
          <w:sz w:val="28"/>
          <w:szCs w:val="28"/>
          <w:vertAlign w:val="superscript"/>
        </w:rPr>
        <w:t>2</w:t>
      </w:r>
      <w:r w:rsidRPr="001F50AA">
        <w:rPr>
          <w:sz w:val="28"/>
          <w:szCs w:val="28"/>
        </w:rPr>
        <w:t>/2</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6</w:t>
      </w:r>
      <w:r w:rsidR="001F50AA" w:rsidRPr="001F50AA">
        <w:rPr>
          <w:sz w:val="28"/>
          <w:szCs w:val="28"/>
        </w:rPr>
        <w:t>. Человек массой 50 кг поднялся по лестнице длинной 5 м на высоту 4 м от поверхности Земли. На сколько увеличилась при этом его потенциальная энергия(g= 10 м/с</w:t>
      </w:r>
      <w:r w:rsidR="001F50AA" w:rsidRPr="001F50AA">
        <w:rPr>
          <w:sz w:val="28"/>
          <w:szCs w:val="28"/>
          <w:vertAlign w:val="superscript"/>
        </w:rPr>
        <w:t>2</w:t>
      </w:r>
      <w:r w:rsidR="001F50AA" w:rsidRPr="001F50AA">
        <w:rPr>
          <w:sz w:val="28"/>
          <w:szCs w:val="28"/>
        </w:rPr>
        <w:t>)?</w:t>
      </w:r>
    </w:p>
    <w:p w:rsidR="001F50AA" w:rsidRPr="001F50AA" w:rsidRDefault="001F50AA" w:rsidP="001F50AA">
      <w:pPr>
        <w:rPr>
          <w:sz w:val="28"/>
          <w:szCs w:val="28"/>
        </w:rPr>
      </w:pPr>
      <w:r w:rsidRPr="001F50AA">
        <w:rPr>
          <w:sz w:val="28"/>
          <w:szCs w:val="28"/>
        </w:rPr>
        <w:t>A. На 250 Дж,</w:t>
      </w:r>
      <w:r w:rsidRPr="001F50AA">
        <w:rPr>
          <w:sz w:val="28"/>
          <w:szCs w:val="28"/>
        </w:rPr>
        <w:br/>
        <w:t xml:space="preserve">Б) На 200 Дж, </w:t>
      </w:r>
      <w:r w:rsidRPr="001F50AA">
        <w:rPr>
          <w:sz w:val="28"/>
          <w:szCs w:val="28"/>
        </w:rPr>
        <w:br/>
        <w:t xml:space="preserve">В) На 450 Дж, </w:t>
      </w:r>
      <w:r w:rsidRPr="001F50AA">
        <w:rPr>
          <w:sz w:val="28"/>
          <w:szCs w:val="28"/>
        </w:rPr>
        <w:br/>
        <w:t>Г) на 2000Дж</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7</w:t>
      </w:r>
      <w:r w:rsidR="001F50AA" w:rsidRPr="001F50AA">
        <w:rPr>
          <w:sz w:val="28"/>
          <w:szCs w:val="28"/>
        </w:rPr>
        <w:t>. Какая из перечисленных физических величин не является скалярной?</w:t>
      </w:r>
    </w:p>
    <w:p w:rsidR="001F50AA" w:rsidRPr="001F50AA" w:rsidRDefault="001F50AA" w:rsidP="001F50AA">
      <w:pPr>
        <w:rPr>
          <w:sz w:val="28"/>
          <w:szCs w:val="28"/>
        </w:rPr>
      </w:pPr>
      <w:r w:rsidRPr="001F50AA">
        <w:rPr>
          <w:sz w:val="28"/>
          <w:szCs w:val="28"/>
        </w:rPr>
        <w:t xml:space="preserve"> А) Масса</w:t>
      </w:r>
    </w:p>
    <w:p w:rsidR="001F50AA" w:rsidRPr="001F50AA" w:rsidRDefault="001F50AA" w:rsidP="001F50AA">
      <w:pPr>
        <w:rPr>
          <w:sz w:val="28"/>
          <w:szCs w:val="28"/>
        </w:rPr>
      </w:pPr>
      <w:r w:rsidRPr="001F50AA">
        <w:rPr>
          <w:sz w:val="28"/>
          <w:szCs w:val="28"/>
        </w:rPr>
        <w:t xml:space="preserve"> Б) Температура</w:t>
      </w:r>
    </w:p>
    <w:p w:rsidR="001F50AA" w:rsidRPr="001F50AA" w:rsidRDefault="001F50AA" w:rsidP="001F50AA">
      <w:pPr>
        <w:rPr>
          <w:sz w:val="28"/>
          <w:szCs w:val="28"/>
        </w:rPr>
      </w:pPr>
      <w:r w:rsidRPr="001F50AA">
        <w:rPr>
          <w:sz w:val="28"/>
          <w:szCs w:val="28"/>
        </w:rPr>
        <w:t xml:space="preserve"> В) Длина</w:t>
      </w:r>
    </w:p>
    <w:p w:rsidR="001F50AA" w:rsidRPr="001F50AA" w:rsidRDefault="001F50AA" w:rsidP="001F50AA">
      <w:pPr>
        <w:rPr>
          <w:sz w:val="28"/>
          <w:szCs w:val="28"/>
        </w:rPr>
      </w:pPr>
      <w:r w:rsidRPr="001F50AA">
        <w:rPr>
          <w:sz w:val="28"/>
          <w:szCs w:val="28"/>
        </w:rPr>
        <w:t xml:space="preserve"> Г) Перемещение</w:t>
      </w:r>
    </w:p>
    <w:p w:rsidR="001F50AA" w:rsidRPr="001F50AA" w:rsidRDefault="001F50AA" w:rsidP="001F50AA">
      <w:pPr>
        <w:rPr>
          <w:sz w:val="28"/>
          <w:szCs w:val="28"/>
        </w:rPr>
      </w:pPr>
      <w:r w:rsidRPr="001F50AA">
        <w:rPr>
          <w:sz w:val="28"/>
          <w:szCs w:val="28"/>
        </w:rPr>
        <w:t xml:space="preserve"> Д) Плотность</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8</w:t>
      </w:r>
      <w:r w:rsidR="001F50AA" w:rsidRPr="001F50AA">
        <w:rPr>
          <w:sz w:val="28"/>
          <w:szCs w:val="28"/>
        </w:rPr>
        <w:t>. Какая из перечисленных физических величин входит в число основных единиц СИ?</w:t>
      </w:r>
    </w:p>
    <w:p w:rsidR="001F50AA" w:rsidRPr="001F50AA" w:rsidRDefault="001F50AA" w:rsidP="001F50AA">
      <w:pPr>
        <w:rPr>
          <w:sz w:val="28"/>
          <w:szCs w:val="28"/>
        </w:rPr>
      </w:pPr>
      <w:r w:rsidRPr="001F50AA">
        <w:rPr>
          <w:sz w:val="28"/>
          <w:szCs w:val="28"/>
        </w:rPr>
        <w:t xml:space="preserve"> А) Скорость</w:t>
      </w:r>
    </w:p>
    <w:p w:rsidR="001F50AA" w:rsidRPr="001F50AA" w:rsidRDefault="001F50AA" w:rsidP="001F50AA">
      <w:pPr>
        <w:rPr>
          <w:sz w:val="28"/>
          <w:szCs w:val="28"/>
        </w:rPr>
      </w:pPr>
      <w:r w:rsidRPr="001F50AA">
        <w:rPr>
          <w:sz w:val="28"/>
          <w:szCs w:val="28"/>
        </w:rPr>
        <w:t xml:space="preserve"> Б) Вес</w:t>
      </w:r>
    </w:p>
    <w:p w:rsidR="001F50AA" w:rsidRPr="001F50AA" w:rsidRDefault="001F50AA" w:rsidP="001F50AA">
      <w:pPr>
        <w:rPr>
          <w:sz w:val="28"/>
          <w:szCs w:val="28"/>
        </w:rPr>
      </w:pPr>
      <w:r w:rsidRPr="001F50AA">
        <w:rPr>
          <w:sz w:val="28"/>
          <w:szCs w:val="28"/>
        </w:rPr>
        <w:t xml:space="preserve"> В) Работа</w:t>
      </w:r>
    </w:p>
    <w:p w:rsidR="001F50AA" w:rsidRPr="001F50AA" w:rsidRDefault="001F50AA" w:rsidP="001F50AA">
      <w:pPr>
        <w:rPr>
          <w:sz w:val="28"/>
          <w:szCs w:val="28"/>
        </w:rPr>
      </w:pPr>
      <w:r w:rsidRPr="001F50AA">
        <w:rPr>
          <w:sz w:val="28"/>
          <w:szCs w:val="28"/>
        </w:rPr>
        <w:t xml:space="preserve"> Г) Энергия</w:t>
      </w:r>
    </w:p>
    <w:p w:rsidR="001F50AA" w:rsidRPr="001F50AA" w:rsidRDefault="001F50AA" w:rsidP="001F50AA">
      <w:pPr>
        <w:rPr>
          <w:sz w:val="28"/>
          <w:szCs w:val="28"/>
        </w:rPr>
      </w:pPr>
      <w:r w:rsidRPr="001F50AA">
        <w:rPr>
          <w:sz w:val="28"/>
          <w:szCs w:val="28"/>
        </w:rPr>
        <w:t xml:space="preserve"> Д) Масса</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lastRenderedPageBreak/>
        <w:t>9</w:t>
      </w:r>
      <w:r w:rsidR="001F50AA" w:rsidRPr="001F50AA">
        <w:rPr>
          <w:sz w:val="28"/>
          <w:szCs w:val="28"/>
        </w:rPr>
        <w:t>. Какая приставка в названии единицы физической величины означает ее сотую долю?</w:t>
      </w:r>
    </w:p>
    <w:p w:rsidR="001F50AA" w:rsidRPr="001F50AA" w:rsidRDefault="001F50AA" w:rsidP="001F50AA">
      <w:pPr>
        <w:rPr>
          <w:sz w:val="28"/>
          <w:szCs w:val="28"/>
        </w:rPr>
      </w:pPr>
      <w:r w:rsidRPr="001F50AA">
        <w:rPr>
          <w:sz w:val="28"/>
          <w:szCs w:val="28"/>
        </w:rPr>
        <w:t xml:space="preserve"> А) Милли</w:t>
      </w:r>
    </w:p>
    <w:p w:rsidR="001F50AA" w:rsidRPr="001F50AA" w:rsidRDefault="001F50AA" w:rsidP="001F50AA">
      <w:pPr>
        <w:rPr>
          <w:sz w:val="28"/>
          <w:szCs w:val="28"/>
        </w:rPr>
      </w:pPr>
      <w:r w:rsidRPr="001F50AA">
        <w:rPr>
          <w:sz w:val="28"/>
          <w:szCs w:val="28"/>
        </w:rPr>
        <w:t xml:space="preserve"> Б) Санти</w:t>
      </w:r>
    </w:p>
    <w:p w:rsidR="001F50AA" w:rsidRPr="001F50AA" w:rsidRDefault="001F50AA" w:rsidP="001F50AA">
      <w:pPr>
        <w:rPr>
          <w:sz w:val="28"/>
          <w:szCs w:val="28"/>
        </w:rPr>
      </w:pPr>
      <w:r w:rsidRPr="001F50AA">
        <w:rPr>
          <w:sz w:val="28"/>
          <w:szCs w:val="28"/>
        </w:rPr>
        <w:t xml:space="preserve"> В) Микро</w:t>
      </w:r>
    </w:p>
    <w:p w:rsidR="001F50AA" w:rsidRPr="001F50AA" w:rsidRDefault="001F50AA" w:rsidP="001F50AA">
      <w:pPr>
        <w:rPr>
          <w:sz w:val="28"/>
          <w:szCs w:val="28"/>
        </w:rPr>
      </w:pPr>
      <w:r w:rsidRPr="001F50AA">
        <w:rPr>
          <w:sz w:val="28"/>
          <w:szCs w:val="28"/>
        </w:rPr>
        <w:t xml:space="preserve"> Г) Мега</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 xml:space="preserve"> 10</w:t>
      </w:r>
      <w:r w:rsidR="001F50AA" w:rsidRPr="001F50AA">
        <w:rPr>
          <w:sz w:val="28"/>
          <w:szCs w:val="28"/>
        </w:rPr>
        <w:t>. Какая из перечисленных ниже физических величин измеряется в Джоулях?</w:t>
      </w:r>
    </w:p>
    <w:p w:rsidR="001F50AA" w:rsidRPr="001F50AA" w:rsidRDefault="001F50AA" w:rsidP="001F50AA">
      <w:pPr>
        <w:rPr>
          <w:sz w:val="28"/>
          <w:szCs w:val="28"/>
        </w:rPr>
      </w:pPr>
      <w:r w:rsidRPr="001F50AA">
        <w:rPr>
          <w:sz w:val="28"/>
          <w:szCs w:val="28"/>
        </w:rPr>
        <w:t xml:space="preserve">       1.Работа 2.Энергия 3.Мощность</w:t>
      </w:r>
    </w:p>
    <w:p w:rsidR="001F50AA" w:rsidRPr="001F50AA" w:rsidRDefault="001F50AA" w:rsidP="001F50AA">
      <w:pPr>
        <w:rPr>
          <w:sz w:val="28"/>
          <w:szCs w:val="28"/>
        </w:rPr>
      </w:pPr>
      <w:r w:rsidRPr="001F50AA">
        <w:rPr>
          <w:sz w:val="28"/>
          <w:szCs w:val="28"/>
        </w:rPr>
        <w:t xml:space="preserve"> А)только работа</w:t>
      </w:r>
    </w:p>
    <w:p w:rsidR="001F50AA" w:rsidRPr="001F50AA" w:rsidRDefault="001F50AA" w:rsidP="001F50AA">
      <w:pPr>
        <w:rPr>
          <w:sz w:val="28"/>
          <w:szCs w:val="28"/>
        </w:rPr>
      </w:pPr>
      <w:r w:rsidRPr="001F50AA">
        <w:rPr>
          <w:sz w:val="28"/>
          <w:szCs w:val="28"/>
        </w:rPr>
        <w:t xml:space="preserve"> Б) только энергия</w:t>
      </w:r>
    </w:p>
    <w:p w:rsidR="001F50AA" w:rsidRPr="001F50AA" w:rsidRDefault="001F50AA" w:rsidP="001F50AA">
      <w:pPr>
        <w:rPr>
          <w:sz w:val="28"/>
          <w:szCs w:val="28"/>
        </w:rPr>
      </w:pPr>
      <w:r w:rsidRPr="001F50AA">
        <w:rPr>
          <w:sz w:val="28"/>
          <w:szCs w:val="28"/>
        </w:rPr>
        <w:t xml:space="preserve"> В) работа и энергия</w:t>
      </w:r>
    </w:p>
    <w:p w:rsidR="001F50AA" w:rsidRPr="001F50AA" w:rsidRDefault="001F50AA" w:rsidP="001F50AA">
      <w:pPr>
        <w:rPr>
          <w:sz w:val="28"/>
          <w:szCs w:val="28"/>
        </w:rPr>
      </w:pPr>
      <w:r w:rsidRPr="001F50AA">
        <w:rPr>
          <w:sz w:val="28"/>
          <w:szCs w:val="28"/>
        </w:rPr>
        <w:t xml:space="preserve"> Г) энергия и мощность</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11</w:t>
      </w:r>
      <w:r w:rsidR="001F50AA" w:rsidRPr="001F50AA">
        <w:rPr>
          <w:sz w:val="28"/>
          <w:szCs w:val="28"/>
        </w:rPr>
        <w:t xml:space="preserve">. Скорость тела, движущегося прямолинейно и равноускоренно, изменилась при перемещении из точки 1 в точку 2 так, как показано на рисунке. Какое направление имеет вектор ускорения на этом участке? </w:t>
      </w:r>
    </w:p>
    <w:p w:rsidR="001F50AA" w:rsidRPr="001F50AA" w:rsidRDefault="001F50AA" w:rsidP="001F50AA">
      <w:pPr>
        <w:rPr>
          <w:sz w:val="28"/>
          <w:szCs w:val="28"/>
        </w:rPr>
      </w:pPr>
      <w:r w:rsidRPr="001F50AA">
        <w:rPr>
          <w:noProof/>
          <w:sz w:val="28"/>
          <w:szCs w:val="28"/>
        </w:rPr>
        <w:drawing>
          <wp:inline distT="0" distB="0" distL="0" distR="0" wp14:anchorId="68486A41" wp14:editId="3D213913">
            <wp:extent cx="2257425" cy="609600"/>
            <wp:effectExtent l="19050" t="19050" r="28575" b="19050"/>
            <wp:docPr id="1" name="Рисунок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2"/>
                    <pic:cNvPicPr>
                      <a:picLocks noChangeAspect="1" noChangeArrowheads="1"/>
                    </pic:cNvPicPr>
                  </pic:nvPicPr>
                  <pic:blipFill>
                    <a:blip r:embed="rId10"/>
                    <a:srcRect/>
                    <a:stretch>
                      <a:fillRect/>
                    </a:stretch>
                  </pic:blipFill>
                  <pic:spPr bwMode="auto">
                    <a:xfrm>
                      <a:off x="0" y="0"/>
                      <a:ext cx="2257425" cy="609600"/>
                    </a:xfrm>
                    <a:prstGeom prst="rect">
                      <a:avLst/>
                    </a:prstGeom>
                    <a:noFill/>
                    <a:ln w="6350" cmpd="sng">
                      <a:solidFill>
                        <a:srgbClr val="000000"/>
                      </a:solidFill>
                      <a:miter lim="800000"/>
                      <a:headEnd/>
                      <a:tailEnd/>
                    </a:ln>
                    <a:effectLst/>
                  </pic:spPr>
                </pic:pic>
              </a:graphicData>
            </a:graphic>
          </wp:inline>
        </w:drawing>
      </w:r>
    </w:p>
    <w:p w:rsidR="001F50AA" w:rsidRPr="001F50AA" w:rsidRDefault="001F50AA" w:rsidP="001F50AA">
      <w:pPr>
        <w:rPr>
          <w:sz w:val="28"/>
          <w:szCs w:val="28"/>
        </w:rPr>
      </w:pPr>
    </w:p>
    <w:p w:rsidR="001F50AA" w:rsidRPr="001F50AA" w:rsidRDefault="001F50AA" w:rsidP="001F50AA">
      <w:pPr>
        <w:rPr>
          <w:sz w:val="28"/>
          <w:szCs w:val="28"/>
        </w:rPr>
      </w:pPr>
      <w:r w:rsidRPr="001F50AA">
        <w:rPr>
          <w:sz w:val="28"/>
          <w:szCs w:val="28"/>
        </w:rPr>
        <w:t xml:space="preserve">А) →; </w:t>
      </w:r>
      <w:r w:rsidRPr="001F50AA">
        <w:rPr>
          <w:sz w:val="28"/>
          <w:szCs w:val="28"/>
        </w:rPr>
        <w:br/>
        <w:t xml:space="preserve">Б) ←; </w:t>
      </w:r>
      <w:r w:rsidRPr="001F50AA">
        <w:rPr>
          <w:sz w:val="28"/>
          <w:szCs w:val="28"/>
        </w:rPr>
        <w:br/>
        <w:t xml:space="preserve">В) </w:t>
      </w:r>
      <w:r w:rsidRPr="001F50AA">
        <w:rPr>
          <w:sz w:val="28"/>
          <w:szCs w:val="28"/>
        </w:rPr>
        <w:object w:dxaOrig="200" w:dyaOrig="279">
          <v:shape id="_x0000_i1029" type="#_x0000_t75" style="width:12pt;height:16.5pt" o:ole="">
            <v:imagedata r:id="rId11" o:title=""/>
          </v:shape>
          <o:OLEObject Type="Embed" ProgID="Equation.3" ShapeID="_x0000_i1029" DrawAspect="Content" ObjectID="_1821941554" r:id="rId20"/>
        </w:object>
      </w:r>
      <w:r w:rsidRPr="001F50AA">
        <w:rPr>
          <w:sz w:val="28"/>
          <w:szCs w:val="28"/>
        </w:rPr>
        <w:t xml:space="preserve">= 0; </w:t>
      </w:r>
    </w:p>
    <w:p w:rsidR="001F50AA" w:rsidRPr="001F50AA" w:rsidRDefault="001F50AA" w:rsidP="001F50AA">
      <w:pPr>
        <w:rPr>
          <w:sz w:val="28"/>
          <w:szCs w:val="28"/>
        </w:rPr>
      </w:pPr>
      <w:r w:rsidRPr="001F50AA">
        <w:rPr>
          <w:sz w:val="28"/>
          <w:szCs w:val="28"/>
        </w:rPr>
        <w:t>Г) направление может быть любым.</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12</w:t>
      </w:r>
      <w:r w:rsidR="001F50AA" w:rsidRPr="001F50AA">
        <w:rPr>
          <w:sz w:val="28"/>
          <w:szCs w:val="28"/>
        </w:rPr>
        <w:t xml:space="preserve">. По графику зависимости скорости от времени, представленному на рисунке, определите ускорение прямолинейно движущегося тела в момент времени t = 2 с. </w:t>
      </w:r>
    </w:p>
    <w:p w:rsidR="001F50AA" w:rsidRPr="001F50AA" w:rsidRDefault="001F50AA" w:rsidP="001F50AA">
      <w:pPr>
        <w:rPr>
          <w:sz w:val="28"/>
          <w:szCs w:val="28"/>
        </w:rPr>
      </w:pPr>
      <w:r w:rsidRPr="001F50AA">
        <w:rPr>
          <w:noProof/>
          <w:sz w:val="28"/>
          <w:szCs w:val="28"/>
        </w:rPr>
        <w:drawing>
          <wp:inline distT="0" distB="0" distL="0" distR="0" wp14:anchorId="3E97523D" wp14:editId="4E3ABAD0">
            <wp:extent cx="1504950" cy="1552575"/>
            <wp:effectExtent l="19050" t="0" r="0" b="0"/>
            <wp:docPr id="3" name="Рисунок 4"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22"/>
                    <pic:cNvPicPr>
                      <a:picLocks noChangeAspect="1" noChangeArrowheads="1"/>
                    </pic:cNvPicPr>
                  </pic:nvPicPr>
                  <pic:blipFill>
                    <a:blip r:embed="rId13"/>
                    <a:srcRect/>
                    <a:stretch>
                      <a:fillRect/>
                    </a:stretch>
                  </pic:blipFill>
                  <pic:spPr bwMode="auto">
                    <a:xfrm>
                      <a:off x="0" y="0"/>
                      <a:ext cx="1504950" cy="1552575"/>
                    </a:xfrm>
                    <a:prstGeom prst="rect">
                      <a:avLst/>
                    </a:prstGeom>
                    <a:noFill/>
                    <a:ln w="9525">
                      <a:noFill/>
                      <a:miter lim="800000"/>
                      <a:headEnd/>
                      <a:tailEnd/>
                    </a:ln>
                  </pic:spPr>
                </pic:pic>
              </a:graphicData>
            </a:graphic>
          </wp:inline>
        </w:drawing>
      </w:r>
    </w:p>
    <w:p w:rsidR="001F50AA" w:rsidRPr="001F50AA" w:rsidRDefault="001F50AA" w:rsidP="001F50AA">
      <w:pPr>
        <w:rPr>
          <w:sz w:val="28"/>
          <w:szCs w:val="28"/>
        </w:rPr>
      </w:pPr>
      <w:r w:rsidRPr="001F50AA">
        <w:rPr>
          <w:sz w:val="28"/>
          <w:szCs w:val="28"/>
        </w:rPr>
        <w:t>А) 2 м/с</w:t>
      </w:r>
      <w:r w:rsidRPr="001F50AA">
        <w:rPr>
          <w:sz w:val="28"/>
          <w:szCs w:val="28"/>
          <w:vertAlign w:val="superscript"/>
        </w:rPr>
        <w:t>2</w:t>
      </w:r>
      <w:r w:rsidRPr="001F50AA">
        <w:rPr>
          <w:sz w:val="28"/>
          <w:szCs w:val="28"/>
        </w:rPr>
        <w:t>;</w:t>
      </w:r>
      <w:r w:rsidRPr="001F50AA">
        <w:rPr>
          <w:sz w:val="28"/>
          <w:szCs w:val="28"/>
        </w:rPr>
        <w:tab/>
      </w:r>
      <w:r w:rsidRPr="001F50AA">
        <w:rPr>
          <w:sz w:val="28"/>
          <w:szCs w:val="28"/>
        </w:rPr>
        <w:br/>
        <w:t>Б) 3 м/с</w:t>
      </w:r>
      <w:r w:rsidRPr="001F50AA">
        <w:rPr>
          <w:sz w:val="28"/>
          <w:szCs w:val="28"/>
          <w:vertAlign w:val="superscript"/>
        </w:rPr>
        <w:t>2</w:t>
      </w:r>
      <w:r w:rsidRPr="001F50AA">
        <w:rPr>
          <w:sz w:val="28"/>
          <w:szCs w:val="28"/>
        </w:rPr>
        <w:t xml:space="preserve">; </w:t>
      </w:r>
      <w:r w:rsidRPr="001F50AA">
        <w:rPr>
          <w:sz w:val="28"/>
          <w:szCs w:val="28"/>
        </w:rPr>
        <w:br/>
        <w:t>В) 9 м/с</w:t>
      </w:r>
      <w:r w:rsidRPr="001F50AA">
        <w:rPr>
          <w:sz w:val="28"/>
          <w:szCs w:val="28"/>
          <w:vertAlign w:val="superscript"/>
        </w:rPr>
        <w:t>2</w:t>
      </w:r>
      <w:r w:rsidRPr="001F50AA">
        <w:rPr>
          <w:sz w:val="28"/>
          <w:szCs w:val="28"/>
        </w:rPr>
        <w:t>;</w:t>
      </w:r>
      <w:r w:rsidRPr="001F50AA">
        <w:rPr>
          <w:sz w:val="28"/>
          <w:szCs w:val="28"/>
        </w:rPr>
        <w:tab/>
      </w:r>
      <w:r w:rsidRPr="001F50AA">
        <w:rPr>
          <w:sz w:val="28"/>
          <w:szCs w:val="28"/>
        </w:rPr>
        <w:br/>
        <w:t>Г) 27 м/с</w:t>
      </w:r>
      <w:r w:rsidRPr="001F50AA">
        <w:rPr>
          <w:sz w:val="28"/>
          <w:szCs w:val="28"/>
          <w:vertAlign w:val="superscript"/>
        </w:rPr>
        <w:t>2</w:t>
      </w:r>
      <w:r w:rsidRPr="001F50AA">
        <w:rPr>
          <w:sz w:val="28"/>
          <w:szCs w:val="28"/>
        </w:rPr>
        <w:t>.</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13</w:t>
      </w:r>
      <w:r w:rsidR="001F50AA" w:rsidRPr="001F50AA">
        <w:rPr>
          <w:sz w:val="28"/>
          <w:szCs w:val="28"/>
        </w:rPr>
        <w:t>. С каким ускорением надо поднимать гирю, чтобы ее вес увеличился вдвое?</w:t>
      </w:r>
    </w:p>
    <w:p w:rsidR="001F50AA" w:rsidRPr="001F50AA" w:rsidRDefault="001F50AA" w:rsidP="001F50AA">
      <w:pPr>
        <w:rPr>
          <w:sz w:val="28"/>
          <w:szCs w:val="28"/>
        </w:rPr>
      </w:pPr>
      <w:r w:rsidRPr="001F50AA">
        <w:rPr>
          <w:sz w:val="28"/>
          <w:szCs w:val="28"/>
        </w:rPr>
        <w:t xml:space="preserve">А) 2 </w:t>
      </w:r>
      <w:r w:rsidRPr="001F50AA">
        <w:rPr>
          <w:sz w:val="28"/>
          <w:szCs w:val="28"/>
          <w:lang w:val="en-US"/>
        </w:rPr>
        <w:t>g</w:t>
      </w:r>
      <w:r w:rsidRPr="001F50AA">
        <w:rPr>
          <w:sz w:val="28"/>
          <w:szCs w:val="28"/>
        </w:rPr>
        <w:t>;</w:t>
      </w:r>
      <w:r w:rsidRPr="001F50AA">
        <w:rPr>
          <w:sz w:val="28"/>
          <w:szCs w:val="28"/>
        </w:rPr>
        <w:tab/>
      </w:r>
    </w:p>
    <w:p w:rsidR="001F50AA" w:rsidRPr="001F50AA" w:rsidRDefault="001F50AA" w:rsidP="001F50AA">
      <w:pPr>
        <w:rPr>
          <w:sz w:val="28"/>
          <w:szCs w:val="28"/>
        </w:rPr>
      </w:pPr>
      <w:r w:rsidRPr="001F50AA">
        <w:rPr>
          <w:sz w:val="28"/>
          <w:szCs w:val="28"/>
        </w:rPr>
        <w:t xml:space="preserve">Б) </w:t>
      </w:r>
      <w:r w:rsidRPr="001F50AA">
        <w:rPr>
          <w:sz w:val="28"/>
          <w:szCs w:val="28"/>
          <w:lang w:val="en-US"/>
        </w:rPr>
        <w:t>g</w:t>
      </w:r>
      <w:r w:rsidRPr="001F50AA">
        <w:rPr>
          <w:sz w:val="28"/>
          <w:szCs w:val="28"/>
        </w:rPr>
        <w:t>;</w:t>
      </w:r>
      <w:r w:rsidRPr="001F50AA">
        <w:rPr>
          <w:sz w:val="28"/>
          <w:szCs w:val="28"/>
        </w:rPr>
        <w:tab/>
      </w:r>
    </w:p>
    <w:p w:rsidR="001F50AA" w:rsidRPr="001F50AA" w:rsidRDefault="001F50AA" w:rsidP="001F50AA">
      <w:pPr>
        <w:rPr>
          <w:sz w:val="28"/>
          <w:szCs w:val="28"/>
        </w:rPr>
      </w:pPr>
      <w:r w:rsidRPr="001F50AA">
        <w:rPr>
          <w:sz w:val="28"/>
          <w:szCs w:val="28"/>
        </w:rPr>
        <w:t xml:space="preserve">В) </w:t>
      </w:r>
      <w:r w:rsidRPr="001F50AA">
        <w:rPr>
          <w:sz w:val="28"/>
          <w:szCs w:val="28"/>
          <w:lang w:val="en-US"/>
        </w:rPr>
        <w:t>g</w:t>
      </w:r>
      <w:r w:rsidRPr="001F50AA">
        <w:rPr>
          <w:sz w:val="28"/>
          <w:szCs w:val="28"/>
        </w:rPr>
        <w:t>/2;</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lastRenderedPageBreak/>
        <w:t>14</w:t>
      </w:r>
      <w:r w:rsidR="001F50AA" w:rsidRPr="001F50AA">
        <w:rPr>
          <w:sz w:val="28"/>
          <w:szCs w:val="28"/>
        </w:rPr>
        <w:t>. Находящемуся на горизонтальной поверхности стола бруску сообщили скорость 5 м/с. Под действием сил трения брусок движется с ускорением, модуль которого равен 1 м/с</w:t>
      </w:r>
      <w:r w:rsidR="001F50AA" w:rsidRPr="001F50AA">
        <w:rPr>
          <w:sz w:val="28"/>
          <w:szCs w:val="28"/>
          <w:vertAlign w:val="superscript"/>
        </w:rPr>
        <w:t>2</w:t>
      </w:r>
      <w:r w:rsidR="001F50AA" w:rsidRPr="001F50AA">
        <w:rPr>
          <w:sz w:val="28"/>
          <w:szCs w:val="28"/>
        </w:rPr>
        <w:t>. Чему равен путь, пройденный бруском за 6 с?</w:t>
      </w:r>
    </w:p>
    <w:p w:rsidR="001F50AA" w:rsidRPr="001F50AA" w:rsidRDefault="001F50AA" w:rsidP="001F50AA">
      <w:pPr>
        <w:rPr>
          <w:sz w:val="28"/>
          <w:szCs w:val="28"/>
        </w:rPr>
      </w:pPr>
      <w:r w:rsidRPr="001F50AA">
        <w:rPr>
          <w:sz w:val="28"/>
          <w:szCs w:val="28"/>
        </w:rPr>
        <w:t>А) 6 м;</w:t>
      </w:r>
      <w:r w:rsidRPr="001F50AA">
        <w:rPr>
          <w:sz w:val="28"/>
          <w:szCs w:val="28"/>
        </w:rPr>
        <w:tab/>
      </w:r>
    </w:p>
    <w:p w:rsidR="001F50AA" w:rsidRPr="001F50AA" w:rsidRDefault="001F50AA" w:rsidP="001F50AA">
      <w:pPr>
        <w:rPr>
          <w:sz w:val="28"/>
          <w:szCs w:val="28"/>
        </w:rPr>
      </w:pPr>
      <w:r w:rsidRPr="001F50AA">
        <w:rPr>
          <w:sz w:val="28"/>
          <w:szCs w:val="28"/>
        </w:rPr>
        <w:t>Б) 12 м;</w:t>
      </w:r>
      <w:r w:rsidRPr="001F50AA">
        <w:rPr>
          <w:sz w:val="28"/>
          <w:szCs w:val="28"/>
        </w:rPr>
        <w:tab/>
      </w:r>
    </w:p>
    <w:p w:rsidR="001F50AA" w:rsidRPr="001F50AA" w:rsidRDefault="001F50AA" w:rsidP="001F50AA">
      <w:pPr>
        <w:rPr>
          <w:sz w:val="28"/>
          <w:szCs w:val="28"/>
        </w:rPr>
      </w:pPr>
      <w:r w:rsidRPr="001F50AA">
        <w:rPr>
          <w:sz w:val="28"/>
          <w:szCs w:val="28"/>
        </w:rPr>
        <w:t xml:space="preserve">В) 12,5 м; </w:t>
      </w:r>
      <w:r w:rsidRPr="001F50AA">
        <w:rPr>
          <w:sz w:val="28"/>
          <w:szCs w:val="28"/>
        </w:rPr>
        <w:br/>
        <w:t>Г) 30 м.</w:t>
      </w:r>
    </w:p>
    <w:p w:rsidR="001F50AA" w:rsidRPr="001F50AA" w:rsidRDefault="00316BBA" w:rsidP="001F50AA">
      <w:pPr>
        <w:rPr>
          <w:sz w:val="28"/>
          <w:szCs w:val="28"/>
        </w:rPr>
      </w:pPr>
      <w:r>
        <w:rPr>
          <w:sz w:val="28"/>
          <w:szCs w:val="28"/>
        </w:rPr>
        <w:t>15</w:t>
      </w:r>
      <w:r w:rsidR="001F50AA" w:rsidRPr="001F50AA">
        <w:rPr>
          <w:sz w:val="28"/>
          <w:szCs w:val="28"/>
        </w:rPr>
        <w:t>. Тело движется с ускорением 2 м/с</w:t>
      </w:r>
      <w:r w:rsidR="001F50AA" w:rsidRPr="001F50AA">
        <w:rPr>
          <w:sz w:val="28"/>
          <w:szCs w:val="28"/>
          <w:vertAlign w:val="superscript"/>
        </w:rPr>
        <w:t>2</w:t>
      </w:r>
      <w:r w:rsidR="001F50AA" w:rsidRPr="001F50AA">
        <w:rPr>
          <w:sz w:val="28"/>
          <w:szCs w:val="28"/>
        </w:rPr>
        <w:t>. Определите время, за которое его скорость уменьшилась от 16 до 10 м/с.</w:t>
      </w:r>
    </w:p>
    <w:p w:rsidR="001F50AA" w:rsidRPr="001F50AA" w:rsidRDefault="001F50AA" w:rsidP="001F50AA">
      <w:pPr>
        <w:rPr>
          <w:sz w:val="28"/>
          <w:szCs w:val="28"/>
        </w:rPr>
      </w:pPr>
      <w:r w:rsidRPr="001F50AA">
        <w:rPr>
          <w:sz w:val="28"/>
          <w:szCs w:val="28"/>
        </w:rPr>
        <w:t>А) 3 с;</w:t>
      </w:r>
    </w:p>
    <w:p w:rsidR="001F50AA" w:rsidRPr="001F50AA" w:rsidRDefault="001F50AA" w:rsidP="001F50AA">
      <w:pPr>
        <w:rPr>
          <w:sz w:val="28"/>
          <w:szCs w:val="28"/>
        </w:rPr>
      </w:pPr>
      <w:r w:rsidRPr="001F50AA">
        <w:rPr>
          <w:sz w:val="28"/>
          <w:szCs w:val="28"/>
        </w:rPr>
        <w:t>Б) 13 с;</w:t>
      </w:r>
    </w:p>
    <w:p w:rsidR="001F50AA" w:rsidRPr="001F50AA" w:rsidRDefault="001F50AA" w:rsidP="001F50AA">
      <w:pPr>
        <w:rPr>
          <w:sz w:val="28"/>
          <w:szCs w:val="28"/>
        </w:rPr>
      </w:pPr>
      <w:r w:rsidRPr="001F50AA">
        <w:rPr>
          <w:sz w:val="28"/>
          <w:szCs w:val="28"/>
        </w:rPr>
        <w:t>В) 8 с;</w:t>
      </w:r>
    </w:p>
    <w:p w:rsidR="001F50AA" w:rsidRPr="001F50AA" w:rsidRDefault="001F50AA" w:rsidP="001F50AA">
      <w:pPr>
        <w:rPr>
          <w:sz w:val="28"/>
          <w:szCs w:val="28"/>
        </w:rPr>
      </w:pPr>
      <w:r w:rsidRPr="001F50AA">
        <w:rPr>
          <w:sz w:val="28"/>
          <w:szCs w:val="28"/>
        </w:rPr>
        <w:t>Г) 5 с;</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16</w:t>
      </w:r>
      <w:r w:rsidR="001F50AA" w:rsidRPr="001F50AA">
        <w:rPr>
          <w:sz w:val="28"/>
          <w:szCs w:val="28"/>
        </w:rPr>
        <w:t>. Длина разбега самолета равна 1215 м, а скорость, необходимая для отрыва от земли 270 км/ч. Найти ускорение и время разбега.</w:t>
      </w:r>
    </w:p>
    <w:p w:rsidR="001F50AA" w:rsidRPr="001F50AA" w:rsidRDefault="001F50AA" w:rsidP="001F50AA">
      <w:pPr>
        <w:rPr>
          <w:sz w:val="28"/>
          <w:szCs w:val="28"/>
          <w:vertAlign w:val="superscript"/>
        </w:rPr>
      </w:pPr>
      <w:r w:rsidRPr="001F50AA">
        <w:rPr>
          <w:sz w:val="28"/>
          <w:szCs w:val="28"/>
        </w:rPr>
        <w:t xml:space="preserve">А) </w:t>
      </w:r>
      <w:r w:rsidRPr="001F50AA">
        <w:rPr>
          <w:sz w:val="28"/>
          <w:szCs w:val="28"/>
          <w:lang w:val="en-US"/>
        </w:rPr>
        <w:t>t</w:t>
      </w:r>
      <w:r w:rsidRPr="001F50AA">
        <w:rPr>
          <w:sz w:val="28"/>
          <w:szCs w:val="28"/>
        </w:rPr>
        <w:t xml:space="preserve">=32,4 </w:t>
      </w:r>
      <w:r w:rsidRPr="001F50AA">
        <w:rPr>
          <w:sz w:val="28"/>
          <w:szCs w:val="28"/>
          <w:lang w:val="en-US"/>
        </w:rPr>
        <w:t>c</w:t>
      </w:r>
      <w:r w:rsidRPr="001F50AA">
        <w:rPr>
          <w:sz w:val="28"/>
          <w:szCs w:val="28"/>
        </w:rPr>
        <w:t xml:space="preserve">, </w:t>
      </w:r>
      <w:r w:rsidRPr="001F50AA">
        <w:rPr>
          <w:sz w:val="28"/>
          <w:szCs w:val="28"/>
          <w:lang w:val="en-US"/>
        </w:rPr>
        <w:t>a</w:t>
      </w:r>
      <w:r w:rsidRPr="001F50AA">
        <w:rPr>
          <w:sz w:val="28"/>
          <w:szCs w:val="28"/>
        </w:rPr>
        <w:t>= 2,3 м/с</w:t>
      </w:r>
      <w:r w:rsidRPr="001F50AA">
        <w:rPr>
          <w:sz w:val="28"/>
          <w:szCs w:val="28"/>
          <w:vertAlign w:val="superscript"/>
        </w:rPr>
        <w:t>2</w:t>
      </w:r>
    </w:p>
    <w:p w:rsidR="001F50AA" w:rsidRPr="001F50AA" w:rsidRDefault="001F50AA" w:rsidP="001F50AA">
      <w:pPr>
        <w:rPr>
          <w:sz w:val="28"/>
          <w:szCs w:val="28"/>
          <w:vertAlign w:val="superscript"/>
        </w:rPr>
      </w:pPr>
      <w:r w:rsidRPr="001F50AA">
        <w:rPr>
          <w:sz w:val="28"/>
          <w:szCs w:val="28"/>
        </w:rPr>
        <w:t xml:space="preserve">Б) </w:t>
      </w:r>
      <w:r w:rsidRPr="001F50AA">
        <w:rPr>
          <w:sz w:val="28"/>
          <w:szCs w:val="28"/>
          <w:lang w:val="en-US"/>
        </w:rPr>
        <w:t>t</w:t>
      </w:r>
      <w:r w:rsidRPr="001F50AA">
        <w:rPr>
          <w:sz w:val="28"/>
          <w:szCs w:val="28"/>
        </w:rPr>
        <w:t xml:space="preserve">=52,4 </w:t>
      </w:r>
      <w:r w:rsidRPr="001F50AA">
        <w:rPr>
          <w:sz w:val="28"/>
          <w:szCs w:val="28"/>
          <w:lang w:val="en-US"/>
        </w:rPr>
        <w:t>c</w:t>
      </w:r>
      <w:r w:rsidRPr="001F50AA">
        <w:rPr>
          <w:sz w:val="28"/>
          <w:szCs w:val="28"/>
        </w:rPr>
        <w:t xml:space="preserve">, </w:t>
      </w:r>
      <w:r w:rsidRPr="001F50AA">
        <w:rPr>
          <w:sz w:val="28"/>
          <w:szCs w:val="28"/>
          <w:lang w:val="en-US"/>
        </w:rPr>
        <w:t>a</w:t>
      </w:r>
      <w:r w:rsidRPr="001F50AA">
        <w:rPr>
          <w:sz w:val="28"/>
          <w:szCs w:val="28"/>
        </w:rPr>
        <w:t>= 4,6 м/с</w:t>
      </w:r>
      <w:r w:rsidRPr="001F50AA">
        <w:rPr>
          <w:sz w:val="28"/>
          <w:szCs w:val="28"/>
          <w:vertAlign w:val="superscript"/>
        </w:rPr>
        <w:t>2</w:t>
      </w:r>
    </w:p>
    <w:p w:rsidR="001F50AA" w:rsidRPr="001F50AA" w:rsidRDefault="001F50AA" w:rsidP="001F50AA">
      <w:pPr>
        <w:rPr>
          <w:sz w:val="28"/>
          <w:szCs w:val="28"/>
          <w:vertAlign w:val="superscript"/>
        </w:rPr>
      </w:pPr>
      <w:r w:rsidRPr="001F50AA">
        <w:rPr>
          <w:sz w:val="28"/>
          <w:szCs w:val="28"/>
        </w:rPr>
        <w:t xml:space="preserve">В) </w:t>
      </w:r>
      <w:r w:rsidRPr="001F50AA">
        <w:rPr>
          <w:sz w:val="28"/>
          <w:szCs w:val="28"/>
          <w:lang w:val="en-US"/>
        </w:rPr>
        <w:t>t</w:t>
      </w:r>
      <w:r w:rsidRPr="001F50AA">
        <w:rPr>
          <w:sz w:val="28"/>
          <w:szCs w:val="28"/>
        </w:rPr>
        <w:t xml:space="preserve">=45,2 </w:t>
      </w:r>
      <w:r w:rsidRPr="001F50AA">
        <w:rPr>
          <w:sz w:val="28"/>
          <w:szCs w:val="28"/>
          <w:lang w:val="en-US"/>
        </w:rPr>
        <w:t>c</w:t>
      </w:r>
      <w:r w:rsidRPr="001F50AA">
        <w:rPr>
          <w:sz w:val="28"/>
          <w:szCs w:val="28"/>
        </w:rPr>
        <w:t xml:space="preserve">, </w:t>
      </w:r>
      <w:r w:rsidRPr="001F50AA">
        <w:rPr>
          <w:sz w:val="28"/>
          <w:szCs w:val="28"/>
          <w:lang w:val="en-US"/>
        </w:rPr>
        <w:t>a</w:t>
      </w:r>
      <w:r w:rsidRPr="001F50AA">
        <w:rPr>
          <w:sz w:val="28"/>
          <w:szCs w:val="28"/>
        </w:rPr>
        <w:t>= 3,5 м/с</w:t>
      </w:r>
      <w:r w:rsidRPr="001F50AA">
        <w:rPr>
          <w:sz w:val="28"/>
          <w:szCs w:val="28"/>
          <w:vertAlign w:val="superscript"/>
        </w:rPr>
        <w:t>2</w:t>
      </w:r>
    </w:p>
    <w:p w:rsidR="001F50AA" w:rsidRPr="001F50AA" w:rsidRDefault="001F50AA" w:rsidP="001F50AA">
      <w:pPr>
        <w:rPr>
          <w:sz w:val="28"/>
          <w:szCs w:val="28"/>
          <w:vertAlign w:val="superscript"/>
        </w:rPr>
      </w:pPr>
    </w:p>
    <w:p w:rsidR="001F50AA" w:rsidRPr="001F50AA" w:rsidRDefault="00316BBA" w:rsidP="001F50AA">
      <w:pPr>
        <w:rPr>
          <w:sz w:val="28"/>
          <w:szCs w:val="28"/>
        </w:rPr>
      </w:pPr>
      <w:r>
        <w:rPr>
          <w:sz w:val="28"/>
          <w:szCs w:val="28"/>
        </w:rPr>
        <w:t>17</w:t>
      </w:r>
      <w:r w:rsidR="001F50AA" w:rsidRPr="001F50AA">
        <w:rPr>
          <w:sz w:val="28"/>
          <w:szCs w:val="28"/>
        </w:rPr>
        <w:t>. Через 10 секунд после старта ракета была на расстоянии 5 км от зрителей. С каким ускорением двигалась ракета и какую она приобрела скорость?</w:t>
      </w:r>
    </w:p>
    <w:p w:rsidR="001F50AA" w:rsidRPr="001F50AA" w:rsidRDefault="001F50AA" w:rsidP="001F50AA">
      <w:pPr>
        <w:rPr>
          <w:sz w:val="28"/>
          <w:szCs w:val="28"/>
        </w:rPr>
      </w:pPr>
      <w:r w:rsidRPr="001F50AA">
        <w:rPr>
          <w:sz w:val="28"/>
          <w:szCs w:val="28"/>
        </w:rPr>
        <w:t>А) а=10 м/с</w:t>
      </w:r>
      <w:r w:rsidRPr="001F50AA">
        <w:rPr>
          <w:sz w:val="28"/>
          <w:szCs w:val="28"/>
          <w:vertAlign w:val="superscript"/>
        </w:rPr>
        <w:t>2</w:t>
      </w:r>
      <w:r w:rsidRPr="001F50AA">
        <w:rPr>
          <w:sz w:val="28"/>
          <w:szCs w:val="28"/>
        </w:rPr>
        <w:t xml:space="preserve">, </w:t>
      </w:r>
      <w:r w:rsidRPr="001F50AA">
        <w:rPr>
          <w:sz w:val="28"/>
          <w:szCs w:val="28"/>
          <w:lang w:val="en-US"/>
        </w:rPr>
        <w:t>U</w:t>
      </w:r>
      <w:r w:rsidRPr="001F50AA">
        <w:rPr>
          <w:sz w:val="28"/>
          <w:szCs w:val="28"/>
        </w:rPr>
        <w:t>=100 м/с</w:t>
      </w:r>
    </w:p>
    <w:p w:rsidR="001F50AA" w:rsidRPr="001F50AA" w:rsidRDefault="001F50AA" w:rsidP="001F50AA">
      <w:pPr>
        <w:rPr>
          <w:sz w:val="28"/>
          <w:szCs w:val="28"/>
        </w:rPr>
      </w:pPr>
      <w:r w:rsidRPr="001F50AA">
        <w:rPr>
          <w:sz w:val="28"/>
          <w:szCs w:val="28"/>
        </w:rPr>
        <w:t>Б) а=100 м/с</w:t>
      </w:r>
      <w:r w:rsidRPr="001F50AA">
        <w:rPr>
          <w:sz w:val="28"/>
          <w:szCs w:val="28"/>
          <w:vertAlign w:val="superscript"/>
        </w:rPr>
        <w:t>2</w:t>
      </w:r>
      <w:r w:rsidRPr="001F50AA">
        <w:rPr>
          <w:sz w:val="28"/>
          <w:szCs w:val="28"/>
        </w:rPr>
        <w:t xml:space="preserve">, </w:t>
      </w:r>
      <w:r w:rsidRPr="001F50AA">
        <w:rPr>
          <w:sz w:val="28"/>
          <w:szCs w:val="28"/>
          <w:lang w:val="en-US"/>
        </w:rPr>
        <w:t>U</w:t>
      </w:r>
      <w:r w:rsidRPr="001F50AA">
        <w:rPr>
          <w:sz w:val="28"/>
          <w:szCs w:val="28"/>
        </w:rPr>
        <w:t>=1000 м/с</w:t>
      </w:r>
    </w:p>
    <w:p w:rsidR="001F50AA" w:rsidRPr="001F50AA" w:rsidRDefault="001F50AA" w:rsidP="001F50AA">
      <w:pPr>
        <w:rPr>
          <w:sz w:val="28"/>
          <w:szCs w:val="28"/>
        </w:rPr>
      </w:pPr>
      <w:r w:rsidRPr="001F50AA">
        <w:rPr>
          <w:sz w:val="28"/>
          <w:szCs w:val="28"/>
        </w:rPr>
        <w:t>В) а=150 м/с</w:t>
      </w:r>
      <w:r w:rsidRPr="001F50AA">
        <w:rPr>
          <w:sz w:val="28"/>
          <w:szCs w:val="28"/>
          <w:vertAlign w:val="superscript"/>
        </w:rPr>
        <w:t>2</w:t>
      </w:r>
      <w:r w:rsidRPr="001F50AA">
        <w:rPr>
          <w:sz w:val="28"/>
          <w:szCs w:val="28"/>
        </w:rPr>
        <w:t xml:space="preserve">, </w:t>
      </w:r>
      <w:r w:rsidRPr="001F50AA">
        <w:rPr>
          <w:sz w:val="28"/>
          <w:szCs w:val="28"/>
          <w:lang w:val="en-US"/>
        </w:rPr>
        <w:t>U</w:t>
      </w:r>
      <w:r w:rsidRPr="001F50AA">
        <w:rPr>
          <w:sz w:val="28"/>
          <w:szCs w:val="28"/>
        </w:rPr>
        <w:t xml:space="preserve">=1500 м/с </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18</w:t>
      </w:r>
      <w:r w:rsidR="001F50AA" w:rsidRPr="001F50AA">
        <w:rPr>
          <w:sz w:val="28"/>
          <w:szCs w:val="28"/>
        </w:rPr>
        <w:t>. Расстояние между двумя населенными пунктами мотоциклист преодолел за 30 мин,</w:t>
      </w:r>
    </w:p>
    <w:p w:rsidR="001F50AA" w:rsidRPr="001F50AA" w:rsidRDefault="001F50AA" w:rsidP="001F50AA">
      <w:pPr>
        <w:rPr>
          <w:sz w:val="28"/>
          <w:szCs w:val="28"/>
        </w:rPr>
      </w:pPr>
      <w:r w:rsidRPr="001F50AA">
        <w:rPr>
          <w:sz w:val="28"/>
          <w:szCs w:val="28"/>
        </w:rPr>
        <w:t>двигаясь при этом со скоростью 10 м/c. Сколько времени ему потребуется на обратный путь, если он будет двигаться со скоростью 15 м/с?</w:t>
      </w:r>
    </w:p>
    <w:p w:rsidR="001F50AA" w:rsidRPr="001F50AA" w:rsidRDefault="001F50AA" w:rsidP="001F50AA">
      <w:pPr>
        <w:rPr>
          <w:sz w:val="28"/>
          <w:szCs w:val="28"/>
        </w:rPr>
      </w:pPr>
      <w:r w:rsidRPr="001F50AA">
        <w:rPr>
          <w:sz w:val="28"/>
          <w:szCs w:val="28"/>
        </w:rPr>
        <w:t>А) 20 минут</w:t>
      </w:r>
    </w:p>
    <w:p w:rsidR="001F50AA" w:rsidRPr="001F50AA" w:rsidRDefault="001F50AA" w:rsidP="001F50AA">
      <w:pPr>
        <w:rPr>
          <w:sz w:val="28"/>
          <w:szCs w:val="28"/>
        </w:rPr>
      </w:pPr>
      <w:r w:rsidRPr="001F50AA">
        <w:rPr>
          <w:sz w:val="28"/>
          <w:szCs w:val="28"/>
        </w:rPr>
        <w:t>Б) 10 минут</w:t>
      </w:r>
    </w:p>
    <w:p w:rsidR="00316BBA" w:rsidRDefault="001F50AA" w:rsidP="001F50AA">
      <w:pPr>
        <w:rPr>
          <w:sz w:val="28"/>
          <w:szCs w:val="28"/>
        </w:rPr>
      </w:pPr>
      <w:r w:rsidRPr="001F50AA">
        <w:rPr>
          <w:sz w:val="28"/>
          <w:szCs w:val="28"/>
        </w:rPr>
        <w:t>В) 30 минут</w:t>
      </w:r>
    </w:p>
    <w:p w:rsidR="001F50AA" w:rsidRPr="001F50AA" w:rsidRDefault="00316BBA" w:rsidP="001F50AA">
      <w:pPr>
        <w:rPr>
          <w:sz w:val="28"/>
          <w:szCs w:val="28"/>
        </w:rPr>
      </w:pPr>
      <w:r>
        <w:rPr>
          <w:sz w:val="28"/>
          <w:szCs w:val="28"/>
        </w:rPr>
        <w:t>19</w:t>
      </w:r>
      <w:r w:rsidR="001F50AA" w:rsidRPr="001F50AA">
        <w:rPr>
          <w:sz w:val="28"/>
          <w:szCs w:val="28"/>
        </w:rPr>
        <w:t>. При равноускоренном движении автомобиля в течении 5 с его скорость увеличилась от 10 до 15 м/с. Чему равен модуль ускорения автомобиля?</w:t>
      </w:r>
    </w:p>
    <w:p w:rsidR="001F50AA" w:rsidRPr="001F50AA" w:rsidRDefault="001F50AA" w:rsidP="001F50AA">
      <w:pPr>
        <w:rPr>
          <w:sz w:val="28"/>
          <w:szCs w:val="28"/>
        </w:rPr>
      </w:pPr>
      <w:r w:rsidRPr="001F50AA">
        <w:rPr>
          <w:sz w:val="28"/>
          <w:szCs w:val="28"/>
        </w:rPr>
        <w:t>А) 1 м/с</w:t>
      </w:r>
      <w:r w:rsidRPr="001F50AA">
        <w:rPr>
          <w:sz w:val="28"/>
          <w:szCs w:val="28"/>
          <w:vertAlign w:val="superscript"/>
        </w:rPr>
        <w:t>2</w:t>
      </w:r>
      <w:r w:rsidRPr="001F50AA">
        <w:rPr>
          <w:sz w:val="28"/>
          <w:szCs w:val="28"/>
        </w:rPr>
        <w:br/>
        <w:t>Б) 2 м/с</w:t>
      </w:r>
      <w:r w:rsidRPr="001F50AA">
        <w:rPr>
          <w:sz w:val="28"/>
          <w:szCs w:val="28"/>
          <w:vertAlign w:val="superscript"/>
        </w:rPr>
        <w:t>2</w:t>
      </w:r>
      <w:r w:rsidRPr="001F50AA">
        <w:rPr>
          <w:sz w:val="28"/>
          <w:szCs w:val="28"/>
        </w:rPr>
        <w:br/>
        <w:t>В) 3 м/с</w:t>
      </w:r>
      <w:r w:rsidRPr="001F50AA">
        <w:rPr>
          <w:sz w:val="28"/>
          <w:szCs w:val="28"/>
          <w:vertAlign w:val="superscript"/>
        </w:rPr>
        <w:t>2</w:t>
      </w:r>
      <w:r w:rsidRPr="001F50AA">
        <w:rPr>
          <w:sz w:val="28"/>
          <w:szCs w:val="28"/>
        </w:rPr>
        <w:br/>
        <w:t>Г) 5 м/с</w:t>
      </w:r>
      <w:r w:rsidRPr="001F50AA">
        <w:rPr>
          <w:sz w:val="28"/>
          <w:szCs w:val="28"/>
          <w:vertAlign w:val="superscript"/>
        </w:rPr>
        <w:t>2</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20</w:t>
      </w:r>
      <w:r w:rsidR="001F50AA" w:rsidRPr="001F50AA">
        <w:rPr>
          <w:sz w:val="28"/>
          <w:szCs w:val="28"/>
        </w:rPr>
        <w:t>. При отходе от станции ускорение поезда составляет 1 м/с2.</w:t>
      </w:r>
    </w:p>
    <w:p w:rsidR="001F50AA" w:rsidRPr="001F50AA" w:rsidRDefault="001F50AA" w:rsidP="001F50AA">
      <w:pPr>
        <w:rPr>
          <w:sz w:val="28"/>
          <w:szCs w:val="28"/>
        </w:rPr>
      </w:pPr>
      <w:r w:rsidRPr="001F50AA">
        <w:rPr>
          <w:sz w:val="28"/>
          <w:szCs w:val="28"/>
        </w:rPr>
        <w:t>Какой путь проходит поезд при движении с таким же ускорением за 10с?</w:t>
      </w:r>
    </w:p>
    <w:p w:rsidR="001F50AA" w:rsidRPr="001F50AA" w:rsidRDefault="001F50AA" w:rsidP="001F50AA">
      <w:pPr>
        <w:rPr>
          <w:sz w:val="28"/>
          <w:szCs w:val="28"/>
        </w:rPr>
      </w:pPr>
      <w:r w:rsidRPr="001F50AA">
        <w:rPr>
          <w:sz w:val="28"/>
          <w:szCs w:val="28"/>
        </w:rPr>
        <w:t xml:space="preserve">А) 5 м. </w:t>
      </w:r>
    </w:p>
    <w:p w:rsidR="001F50AA" w:rsidRPr="001F50AA" w:rsidRDefault="001F50AA" w:rsidP="001F50AA">
      <w:pPr>
        <w:rPr>
          <w:sz w:val="28"/>
          <w:szCs w:val="28"/>
        </w:rPr>
      </w:pPr>
      <w:r w:rsidRPr="001F50AA">
        <w:rPr>
          <w:sz w:val="28"/>
          <w:szCs w:val="28"/>
        </w:rPr>
        <w:t xml:space="preserve">Б) 10м. </w:t>
      </w:r>
    </w:p>
    <w:p w:rsidR="001F50AA" w:rsidRPr="001F50AA" w:rsidRDefault="001F50AA" w:rsidP="001F50AA">
      <w:pPr>
        <w:rPr>
          <w:sz w:val="28"/>
          <w:szCs w:val="28"/>
        </w:rPr>
      </w:pPr>
      <w:r w:rsidRPr="001F50AA">
        <w:rPr>
          <w:sz w:val="28"/>
          <w:szCs w:val="28"/>
        </w:rPr>
        <w:t xml:space="preserve">В) 50м. </w:t>
      </w:r>
    </w:p>
    <w:p w:rsidR="001F50AA" w:rsidRPr="001F50AA" w:rsidRDefault="001F50AA" w:rsidP="001F50AA">
      <w:pPr>
        <w:rPr>
          <w:sz w:val="28"/>
          <w:szCs w:val="28"/>
        </w:rPr>
      </w:pPr>
      <w:r w:rsidRPr="001F50AA">
        <w:rPr>
          <w:sz w:val="28"/>
          <w:szCs w:val="28"/>
        </w:rPr>
        <w:t>Г) 100м.</w:t>
      </w:r>
    </w:p>
    <w:p w:rsidR="001F50AA" w:rsidRPr="001F50AA" w:rsidRDefault="001F50AA" w:rsidP="001F50AA">
      <w:pPr>
        <w:rPr>
          <w:sz w:val="28"/>
          <w:szCs w:val="28"/>
        </w:rPr>
      </w:pPr>
    </w:p>
    <w:p w:rsidR="001F50AA" w:rsidRPr="001F50AA" w:rsidRDefault="00316BBA" w:rsidP="001F50AA">
      <w:pPr>
        <w:rPr>
          <w:sz w:val="28"/>
          <w:szCs w:val="28"/>
        </w:rPr>
      </w:pPr>
      <w:r>
        <w:rPr>
          <w:sz w:val="28"/>
          <w:szCs w:val="28"/>
        </w:rPr>
        <w:t>21</w:t>
      </w:r>
      <w:r w:rsidR="001F50AA" w:rsidRPr="001F50AA">
        <w:rPr>
          <w:sz w:val="28"/>
          <w:szCs w:val="28"/>
        </w:rPr>
        <w:t>. У поверхности Земли на тело действует сила всемирного тяготения 18Н. Чему равна сила тяготения, действующая на это тело, поднятое на высоту Н от ее поверхности, равную двум радиусам Земли.</w:t>
      </w:r>
    </w:p>
    <w:p w:rsidR="001F50AA" w:rsidRPr="001F50AA" w:rsidRDefault="001F50AA" w:rsidP="001F50AA">
      <w:pPr>
        <w:rPr>
          <w:sz w:val="28"/>
          <w:szCs w:val="28"/>
        </w:rPr>
      </w:pPr>
      <w:r w:rsidRPr="001F50AA">
        <w:rPr>
          <w:sz w:val="28"/>
          <w:szCs w:val="28"/>
        </w:rPr>
        <w:t xml:space="preserve">А) 18Н.  </w:t>
      </w:r>
      <w:r w:rsidRPr="001F50AA">
        <w:rPr>
          <w:sz w:val="28"/>
          <w:szCs w:val="28"/>
        </w:rPr>
        <w:br/>
        <w:t xml:space="preserve">Б) 9Н. </w:t>
      </w:r>
      <w:r w:rsidRPr="001F50AA">
        <w:rPr>
          <w:sz w:val="28"/>
          <w:szCs w:val="28"/>
        </w:rPr>
        <w:br/>
        <w:t xml:space="preserve">В) 4Н. </w:t>
      </w:r>
      <w:r w:rsidRPr="001F50AA">
        <w:rPr>
          <w:sz w:val="28"/>
          <w:szCs w:val="28"/>
        </w:rPr>
        <w:br/>
        <w:t>Г) 4.5Н.</w:t>
      </w:r>
    </w:p>
    <w:p w:rsidR="001F50AA" w:rsidRPr="001F50AA" w:rsidRDefault="00316BBA" w:rsidP="001F50AA">
      <w:pPr>
        <w:rPr>
          <w:sz w:val="28"/>
          <w:szCs w:val="28"/>
        </w:rPr>
      </w:pPr>
      <w:r>
        <w:rPr>
          <w:sz w:val="28"/>
          <w:szCs w:val="28"/>
        </w:rPr>
        <w:t>22</w:t>
      </w:r>
      <w:r w:rsidR="001F50AA" w:rsidRPr="001F50AA">
        <w:rPr>
          <w:sz w:val="28"/>
          <w:szCs w:val="28"/>
        </w:rPr>
        <w:t>. На рисунках изображены графики зависимости модуля ускорения от времени движения. Какой из графиков соответствует равномерному прямолинейному движению?</w:t>
      </w:r>
    </w:p>
    <w:p w:rsidR="001F50AA" w:rsidRPr="001F50AA" w:rsidRDefault="008B570B" w:rsidP="001F50AA">
      <w:pPr>
        <w:rPr>
          <w:sz w:val="28"/>
          <w:szCs w:val="28"/>
        </w:rPr>
      </w:pPr>
      <w:r>
        <w:rPr>
          <w:sz w:val="28"/>
          <w:szCs w:val="28"/>
        </w:rPr>
        <w:pict>
          <v:group id="_x0000_s1066" style="position:absolute;margin-left:19pt;margin-top:4.1pt;width:377.95pt;height:78.2pt;z-index:251685888" coordorigin="2392,5141" coordsize="8266,1654">
            <v:line id="_x0000_s1067" style="position:absolute;flip:y" from="2392,5141" to="2393,6738" o:allowincell="f">
              <v:stroke startarrowwidth="wide" startarrowlength="short" endarrow="block" endarrowwidth="wide" endarrowlength="short"/>
            </v:line>
            <v:line id="_x0000_s1068" style="position:absolute;flip:y" from="2392,5141" to="2393,6738" o:allowincell="f">
              <v:stroke startarrowwidth="wide" startarrowlength="short" endarrow="block" endarrowwidth="wide" endarrowlength="short"/>
            </v:line>
            <v:line id="_x0000_s1069" style="position:absolute" from="2392,6722" to="4103,6723" o:allowincell="f">
              <v:stroke startarrowwidth="wide" startarrowlength="short" endarrow="block" endarrowwidth="wide" endarrowlength="short"/>
            </v:line>
            <v:line id="_x0000_s1070" style="position:absolute;flip:y" from="4786,5198" to="4787,6738">
              <v:stroke startarrowwidth="wide" startarrowlength="short" endarrow="block" endarrowwidth="wide" endarrowlength="short"/>
            </v:line>
            <v:line id="_x0000_s1071" style="position:absolute;flip:y" from="7009,5141" to="7010,6795" o:allowincell="f">
              <v:stroke startarrowwidth="wide" startarrowlength="short" endarrow="block" endarrowwidth="wide" endarrowlength="short"/>
            </v:line>
            <v:line id="_x0000_s1072" style="position:absolute;flip:y" from="9118,5141" to="9119,6738" o:allowincell="f">
              <v:stroke startarrowwidth="wide" startarrowlength="short" endarrow="block" endarrowwidth="wide" endarrowlength="short"/>
            </v:line>
            <v:line id="_x0000_s1073" style="position:absolute" from="4786,6722" to="6155,6723" o:allowincell="f">
              <v:stroke startarrowwidth="wide" startarrowlength="short" endarrow="block" endarrowwidth="wide" endarrowlength="short"/>
            </v:line>
            <v:line id="_x0000_s1074" style="position:absolute" from="7009,6779" to="8549,6780" o:allowincell="f">
              <v:stroke startarrowwidth="wide" startarrowlength="short" endarrow="block" endarrowwidth="wide" endarrowlength="short"/>
            </v:line>
            <v:line id="_x0000_s1075" style="position:absolute" from="9118,6722" to="10658,6723" o:allowincell="f">
              <v:stroke startarrowwidth="wide" startarrowlength="short" endarrow="block" endarrowwidth="wide" endarrowlength="short"/>
            </v:line>
            <v:line id="_x0000_s1076" style="position:absolute" from="4786,6722" to="5870,6723" o:allowincell="f" strokeweight="2pt">
              <v:stroke startarrowwidth="wide" startarrowlength="short" endarrowwidth="wide" endarrowlength="short"/>
            </v:line>
            <v:line id="_x0000_s1077" style="position:absolute" from="2392,5652" to="3476,6451" o:allowincell="f" strokeweight="2pt">
              <v:stroke startarrowwidth="wide" startarrowlength="short" endarrowwidth="wide" endarrowlength="short"/>
            </v:line>
            <v:line id="_x0000_s1078" style="position:absolute" from="7009,5877" to="8150,5878" o:allowincell="f" strokeweight="2pt">
              <v:stroke startarrowwidth="wide" startarrowlength="short" endarrowwidth="wide" endarrowlength="short"/>
            </v:line>
            <v:line id="_x0000_s1079" style="position:absolute;flip:y" from="9118,5709" to="10145,6223" o:allowincell="f" strokeweight="2pt">
              <v:stroke startarrowwidth="wide" startarrowlength="short" endarrowwidth="wide" endarrowlength="short"/>
            </v:line>
          </v:group>
        </w:pict>
      </w:r>
    </w:p>
    <w:p w:rsidR="001F50AA" w:rsidRPr="001F50AA" w:rsidRDefault="001F50AA" w:rsidP="001F50AA">
      <w:pPr>
        <w:rPr>
          <w:sz w:val="28"/>
          <w:szCs w:val="28"/>
        </w:rPr>
      </w:pPr>
    </w:p>
    <w:p w:rsidR="001F50AA" w:rsidRPr="001F50AA" w:rsidRDefault="001F50AA" w:rsidP="001F50AA">
      <w:pPr>
        <w:tabs>
          <w:tab w:val="left" w:pos="2382"/>
          <w:tab w:val="left" w:pos="4320"/>
          <w:tab w:val="left" w:pos="6272"/>
        </w:tabs>
        <w:rPr>
          <w:sz w:val="28"/>
          <w:szCs w:val="28"/>
        </w:rPr>
      </w:pPr>
      <w:r w:rsidRPr="001F50AA">
        <w:rPr>
          <w:sz w:val="28"/>
          <w:szCs w:val="28"/>
        </w:rPr>
        <w:t>1</w:t>
      </w:r>
      <w:r w:rsidRPr="001F50AA">
        <w:rPr>
          <w:sz w:val="28"/>
          <w:szCs w:val="28"/>
        </w:rPr>
        <w:tab/>
        <w:t>2</w:t>
      </w:r>
      <w:r w:rsidRPr="001F50AA">
        <w:rPr>
          <w:sz w:val="28"/>
          <w:szCs w:val="28"/>
        </w:rPr>
        <w:tab/>
        <w:t>3</w:t>
      </w:r>
      <w:r w:rsidRPr="001F50AA">
        <w:rPr>
          <w:sz w:val="28"/>
          <w:szCs w:val="28"/>
        </w:rPr>
        <w:tab/>
        <w:t>4</w:t>
      </w:r>
    </w:p>
    <w:p w:rsidR="001F50AA" w:rsidRPr="001F50AA" w:rsidRDefault="001F50AA" w:rsidP="001F50AA">
      <w:pPr>
        <w:rPr>
          <w:sz w:val="28"/>
          <w:szCs w:val="28"/>
        </w:rPr>
      </w:pPr>
    </w:p>
    <w:p w:rsidR="001F50AA" w:rsidRPr="001F50AA" w:rsidRDefault="001F50AA" w:rsidP="001F50AA">
      <w:pPr>
        <w:rPr>
          <w:sz w:val="28"/>
          <w:szCs w:val="28"/>
        </w:rPr>
      </w:pPr>
    </w:p>
    <w:p w:rsidR="001F50AA" w:rsidRPr="001F50AA" w:rsidRDefault="001F50AA" w:rsidP="001F50AA">
      <w:pPr>
        <w:rPr>
          <w:sz w:val="28"/>
          <w:szCs w:val="28"/>
        </w:rPr>
      </w:pPr>
    </w:p>
    <w:p w:rsidR="001F50AA" w:rsidRPr="001F50AA" w:rsidRDefault="001F50AA" w:rsidP="001F50AA">
      <w:pPr>
        <w:rPr>
          <w:sz w:val="28"/>
          <w:szCs w:val="28"/>
        </w:rPr>
      </w:pPr>
    </w:p>
    <w:p w:rsidR="001F50AA" w:rsidRPr="001F50AA" w:rsidRDefault="001F50AA" w:rsidP="001F50AA">
      <w:pPr>
        <w:rPr>
          <w:sz w:val="28"/>
          <w:szCs w:val="28"/>
        </w:rPr>
      </w:pPr>
    </w:p>
    <w:p w:rsidR="001F50AA" w:rsidRPr="001F50AA" w:rsidRDefault="001F50AA" w:rsidP="001F50AA">
      <w:pPr>
        <w:rPr>
          <w:sz w:val="28"/>
          <w:szCs w:val="28"/>
        </w:rPr>
      </w:pPr>
      <w:r w:rsidRPr="001F50AA">
        <w:rPr>
          <w:sz w:val="28"/>
          <w:szCs w:val="28"/>
        </w:rPr>
        <w:t>А) 1</w:t>
      </w:r>
      <w:r w:rsidRPr="001F50AA">
        <w:rPr>
          <w:sz w:val="28"/>
          <w:szCs w:val="28"/>
        </w:rPr>
        <w:br/>
        <w:t>Б) 2</w:t>
      </w:r>
    </w:p>
    <w:p w:rsidR="001F50AA" w:rsidRDefault="001F50AA" w:rsidP="001F50AA">
      <w:pPr>
        <w:rPr>
          <w:sz w:val="28"/>
          <w:szCs w:val="28"/>
        </w:rPr>
      </w:pPr>
      <w:r w:rsidRPr="001F50AA">
        <w:rPr>
          <w:sz w:val="28"/>
          <w:szCs w:val="28"/>
        </w:rPr>
        <w:t>В)</w:t>
      </w:r>
      <w:r w:rsidR="00316BBA">
        <w:rPr>
          <w:sz w:val="28"/>
          <w:szCs w:val="28"/>
        </w:rPr>
        <w:t xml:space="preserve"> 3</w:t>
      </w:r>
    </w:p>
    <w:p w:rsidR="00316BBA" w:rsidRPr="001F50AA" w:rsidRDefault="00316BBA" w:rsidP="001F50AA">
      <w:pPr>
        <w:rPr>
          <w:sz w:val="28"/>
          <w:szCs w:val="28"/>
        </w:rPr>
      </w:pPr>
      <w:r>
        <w:rPr>
          <w:sz w:val="28"/>
          <w:szCs w:val="28"/>
        </w:rPr>
        <w:t>Г) 4</w:t>
      </w:r>
    </w:p>
    <w:p w:rsidR="001F50AA" w:rsidRPr="001F50AA" w:rsidRDefault="001F50AA" w:rsidP="001F50AA">
      <w:pPr>
        <w:rPr>
          <w:sz w:val="28"/>
          <w:szCs w:val="28"/>
        </w:rPr>
      </w:pPr>
    </w:p>
    <w:p w:rsidR="001F50AA" w:rsidRPr="001F50AA" w:rsidRDefault="001F50AA" w:rsidP="001F50AA">
      <w:pPr>
        <w:rPr>
          <w:sz w:val="28"/>
          <w:szCs w:val="28"/>
        </w:rPr>
      </w:pPr>
    </w:p>
    <w:p w:rsidR="00A87090" w:rsidRPr="00204380" w:rsidRDefault="00AE15B5" w:rsidP="00A87090">
      <w:pPr>
        <w:tabs>
          <w:tab w:val="left" w:pos="720"/>
        </w:tabs>
        <w:jc w:val="both"/>
        <w:rPr>
          <w:b/>
          <w:bCs/>
          <w:sz w:val="28"/>
          <w:szCs w:val="28"/>
        </w:rPr>
      </w:pPr>
      <w:r w:rsidRPr="00204380">
        <w:rPr>
          <w:b/>
          <w:bCs/>
          <w:sz w:val="28"/>
          <w:szCs w:val="28"/>
        </w:rPr>
        <w:t>Раздел 2 «. Молекулярная физика и термодинамика»</w:t>
      </w:r>
    </w:p>
    <w:p w:rsidR="00AE15B5" w:rsidRPr="00204380" w:rsidRDefault="00AE15B5" w:rsidP="00AE15B5">
      <w:pPr>
        <w:rPr>
          <w:b/>
          <w:sz w:val="28"/>
          <w:szCs w:val="28"/>
        </w:rPr>
      </w:pPr>
      <w:r w:rsidRPr="00204380">
        <w:rPr>
          <w:b/>
          <w:sz w:val="28"/>
          <w:szCs w:val="28"/>
        </w:rPr>
        <w:t>Тема 2.1. Основы молекулярно – кинетической теории</w:t>
      </w:r>
    </w:p>
    <w:p w:rsidR="00AE15B5" w:rsidRDefault="00AE15B5" w:rsidP="00A87090">
      <w:pPr>
        <w:tabs>
          <w:tab w:val="left" w:pos="720"/>
        </w:tabs>
        <w:jc w:val="both"/>
        <w:rPr>
          <w:b/>
          <w:bCs/>
          <w:color w:val="000000"/>
          <w:sz w:val="28"/>
          <w:szCs w:val="28"/>
        </w:rPr>
      </w:pPr>
    </w:p>
    <w:p w:rsidR="00AF5CA6" w:rsidRPr="006C6FD7" w:rsidRDefault="00AF5CA6" w:rsidP="00AF5CA6">
      <w:pPr>
        <w:jc w:val="both"/>
        <w:rPr>
          <w:b/>
        </w:rPr>
      </w:pPr>
      <w:r w:rsidRPr="00F1178D">
        <w:rPr>
          <w:b/>
          <w:sz w:val="28"/>
          <w:szCs w:val="28"/>
        </w:rPr>
        <w:t>Решение задач с помощью определенного газового закона</w:t>
      </w:r>
      <w:r w:rsidRPr="006C6FD7">
        <w:rPr>
          <w:b/>
        </w:rPr>
        <w:t>.</w:t>
      </w:r>
    </w:p>
    <w:p w:rsidR="00492CA1" w:rsidRDefault="00492CA1" w:rsidP="00AF5CA6">
      <w:pPr>
        <w:ind w:right="-142"/>
        <w:jc w:val="both"/>
        <w:rPr>
          <w:b/>
          <w:i/>
        </w:rPr>
      </w:pPr>
    </w:p>
    <w:p w:rsidR="00492CA1" w:rsidRDefault="00492CA1" w:rsidP="00492CA1">
      <w:pPr>
        <w:tabs>
          <w:tab w:val="left" w:pos="720"/>
        </w:tabs>
        <w:jc w:val="both"/>
        <w:rPr>
          <w:b/>
          <w:bCs/>
          <w:sz w:val="28"/>
          <w:szCs w:val="28"/>
        </w:rPr>
      </w:pPr>
      <w:r>
        <w:rPr>
          <w:color w:val="000000"/>
          <w:sz w:val="28"/>
          <w:szCs w:val="28"/>
        </w:rPr>
        <w:t>1.Форма проведения: решение задач.</w:t>
      </w:r>
    </w:p>
    <w:p w:rsidR="00492CA1" w:rsidRDefault="00492CA1" w:rsidP="00492CA1">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F1178D" w:rsidRPr="00CF6A68" w:rsidRDefault="00492CA1" w:rsidP="00F1178D">
      <w:pPr>
        <w:tabs>
          <w:tab w:val="left" w:pos="720"/>
        </w:tabs>
        <w:jc w:val="both"/>
        <w:rPr>
          <w:bCs/>
          <w:color w:val="000000"/>
          <w:sz w:val="28"/>
          <w:szCs w:val="28"/>
        </w:rPr>
      </w:pPr>
      <w:r w:rsidRPr="00CF6A68">
        <w:rPr>
          <w:bCs/>
          <w:color w:val="000000"/>
          <w:sz w:val="28"/>
          <w:szCs w:val="28"/>
        </w:rPr>
        <w:t>Цель проведения</w:t>
      </w:r>
      <w:r w:rsidR="00060343">
        <w:rPr>
          <w:bCs/>
          <w:color w:val="000000"/>
          <w:sz w:val="28"/>
          <w:szCs w:val="28"/>
        </w:rPr>
        <w:t xml:space="preserve">: </w:t>
      </w:r>
      <w:r w:rsidR="00F1178D" w:rsidRPr="00CF6A68">
        <w:rPr>
          <w:bCs/>
          <w:color w:val="000000"/>
          <w:sz w:val="28"/>
          <w:szCs w:val="28"/>
        </w:rPr>
        <w:t>Цель проведения;</w:t>
      </w:r>
      <w:r w:rsidR="00F1178D">
        <w:rPr>
          <w:bCs/>
          <w:color w:val="000000"/>
          <w:sz w:val="28"/>
          <w:szCs w:val="28"/>
        </w:rPr>
        <w:t xml:space="preserve"> определить уровень усвоения способов  решения задач по теме.</w:t>
      </w:r>
    </w:p>
    <w:p w:rsidR="00F1178D" w:rsidRDefault="00F1178D" w:rsidP="00F1178D">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F1178D" w:rsidRDefault="00F1178D" w:rsidP="00F1178D">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Pr="00741479">
        <w:rPr>
          <w:rFonts w:eastAsia="TimesNewRomanPSMT"/>
          <w:color w:val="000000"/>
          <w:sz w:val="28"/>
          <w:szCs w:val="28"/>
        </w:rPr>
        <w:t xml:space="preserve">Каждое задание оценивается в </w:t>
      </w:r>
      <w:r>
        <w:rPr>
          <w:color w:val="000000"/>
          <w:sz w:val="28"/>
          <w:szCs w:val="28"/>
        </w:rPr>
        <w:t>1</w:t>
      </w:r>
      <w:r w:rsidRPr="00741479">
        <w:rPr>
          <w:rFonts w:eastAsia="TimesNewRomanPSMT"/>
          <w:color w:val="000000"/>
          <w:sz w:val="28"/>
          <w:szCs w:val="28"/>
        </w:rPr>
        <w:t>балл.</w:t>
      </w:r>
    </w:p>
    <w:p w:rsidR="00F1178D" w:rsidRPr="00741479" w:rsidRDefault="00F1178D" w:rsidP="00F1178D">
      <w:pPr>
        <w:tabs>
          <w:tab w:val="left" w:pos="720"/>
        </w:tabs>
        <w:jc w:val="both"/>
        <w:rPr>
          <w:color w:val="000000"/>
          <w:w w:val="96"/>
          <w:sz w:val="28"/>
          <w:szCs w:val="28"/>
          <w:u w:color="000000"/>
        </w:rPr>
      </w:pPr>
      <w:r>
        <w:rPr>
          <w:rFonts w:eastAsia="TimesNewRomanPSMT"/>
          <w:color w:val="000000"/>
          <w:sz w:val="28"/>
          <w:szCs w:val="28"/>
        </w:rPr>
        <w:t xml:space="preserve">Максимальный балл – 5. </w:t>
      </w:r>
    </w:p>
    <w:p w:rsidR="00492CA1" w:rsidRPr="00CF6A68" w:rsidRDefault="00492CA1" w:rsidP="00F1178D">
      <w:pPr>
        <w:tabs>
          <w:tab w:val="left" w:pos="720"/>
        </w:tabs>
        <w:jc w:val="both"/>
        <w:rPr>
          <w:bCs/>
          <w:color w:val="000000"/>
          <w:sz w:val="28"/>
          <w:szCs w:val="28"/>
        </w:rPr>
      </w:pPr>
    </w:p>
    <w:p w:rsidR="00AF5CA6" w:rsidRDefault="00AF5CA6" w:rsidP="00AF5CA6">
      <w:pPr>
        <w:jc w:val="center"/>
        <w:rPr>
          <w:b/>
        </w:rPr>
      </w:pPr>
    </w:p>
    <w:p w:rsidR="00AF5CA6" w:rsidRPr="00945C22" w:rsidRDefault="00AF5CA6" w:rsidP="00AF5CA6">
      <w:pPr>
        <w:jc w:val="center"/>
        <w:rPr>
          <w:b/>
          <w:sz w:val="28"/>
          <w:szCs w:val="28"/>
        </w:rPr>
      </w:pPr>
      <w:r w:rsidRPr="00945C22">
        <w:rPr>
          <w:b/>
          <w:sz w:val="28"/>
          <w:szCs w:val="28"/>
        </w:rPr>
        <w:t>Примеры расчета.</w:t>
      </w:r>
    </w:p>
    <w:p w:rsidR="00AF5CA6" w:rsidRPr="00D34A73" w:rsidRDefault="00AF5CA6" w:rsidP="00541C3C">
      <w:pPr>
        <w:pStyle w:val="af8"/>
        <w:numPr>
          <w:ilvl w:val="0"/>
          <w:numId w:val="6"/>
        </w:numPr>
        <w:rPr>
          <w:rFonts w:ascii="Times New Roman" w:hAnsi="Times New Roman"/>
          <w:sz w:val="28"/>
          <w:szCs w:val="28"/>
        </w:rPr>
      </w:pPr>
      <w:r w:rsidRPr="00D34A73">
        <w:rPr>
          <w:rFonts w:ascii="Times New Roman" w:hAnsi="Times New Roman"/>
          <w:sz w:val="28"/>
          <w:szCs w:val="28"/>
        </w:rPr>
        <w:t>При какой температуре давления водорода объемом 240 л. Равна 950 мм.рт. ст., если при нормальных условиях та же масса газа занимает объем  364 л.?</w:t>
      </w: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1650"/>
        <w:gridCol w:w="4407"/>
      </w:tblGrid>
      <w:tr w:rsidR="00AF5CA6" w:rsidRPr="00945C22" w:rsidTr="00AF5CA6">
        <w:trPr>
          <w:trHeight w:val="660"/>
        </w:trPr>
        <w:tc>
          <w:tcPr>
            <w:tcW w:w="2423" w:type="dxa"/>
            <w:tcBorders>
              <w:bottom w:val="single" w:sz="4" w:space="0" w:color="auto"/>
            </w:tcBorders>
          </w:tcPr>
          <w:p w:rsidR="00AF5CA6" w:rsidRPr="00945C22" w:rsidRDefault="00AF5CA6" w:rsidP="00AF5CA6">
            <w:pPr>
              <w:ind w:right="851"/>
              <w:rPr>
                <w:rFonts w:eastAsiaTheme="minorEastAsia"/>
                <w:sz w:val="28"/>
                <w:szCs w:val="28"/>
              </w:rPr>
            </w:pPr>
            <w:r w:rsidRPr="00945C22">
              <w:rPr>
                <w:rFonts w:eastAsiaTheme="minorEastAsia"/>
                <w:sz w:val="28"/>
                <w:szCs w:val="28"/>
              </w:rPr>
              <w:t>Дано:</w:t>
            </w:r>
          </w:p>
          <w:p w:rsidR="00AF5CA6" w:rsidRPr="00945C22" w:rsidRDefault="00AF5CA6" w:rsidP="00AF5CA6">
            <w:pPr>
              <w:ind w:right="50"/>
              <w:rPr>
                <w:sz w:val="28"/>
                <w:szCs w:val="28"/>
              </w:rPr>
            </w:pPr>
            <w:r w:rsidRPr="00945C22">
              <w:rPr>
                <w:sz w:val="28"/>
                <w:szCs w:val="28"/>
                <w:lang w:val="en-US"/>
              </w:rPr>
              <w:t>V</w:t>
            </w:r>
            <w:r w:rsidRPr="00945C22">
              <w:rPr>
                <w:sz w:val="28"/>
                <w:szCs w:val="28"/>
              </w:rPr>
              <w:t xml:space="preserve">= 240 л </w:t>
            </w:r>
          </w:p>
          <w:p w:rsidR="00AF5CA6" w:rsidRPr="00945C22" w:rsidRDefault="00AF5CA6" w:rsidP="00AF5CA6">
            <w:pPr>
              <w:ind w:right="50"/>
              <w:rPr>
                <w:sz w:val="28"/>
                <w:szCs w:val="28"/>
              </w:rPr>
            </w:pPr>
            <w:r w:rsidRPr="00945C22">
              <w:rPr>
                <w:sz w:val="28"/>
                <w:szCs w:val="28"/>
                <w:lang w:val="en-US"/>
              </w:rPr>
              <w:t>P</w:t>
            </w:r>
            <w:r w:rsidRPr="00945C22">
              <w:rPr>
                <w:sz w:val="28"/>
                <w:szCs w:val="28"/>
              </w:rPr>
              <w:t>= 950 мм. рт. Ст</w:t>
            </w:r>
          </w:p>
          <w:p w:rsidR="00AF5CA6" w:rsidRPr="00945C22" w:rsidRDefault="00AF5CA6" w:rsidP="00AF5CA6">
            <w:pPr>
              <w:ind w:right="50"/>
              <w:rPr>
                <w:sz w:val="28"/>
                <w:szCs w:val="28"/>
              </w:rPr>
            </w:pPr>
          </w:p>
          <w:p w:rsidR="00AF5CA6" w:rsidRPr="00945C22" w:rsidRDefault="00AF5CA6" w:rsidP="00AF5CA6">
            <w:pPr>
              <w:ind w:right="50"/>
              <w:rPr>
                <w:sz w:val="28"/>
                <w:szCs w:val="28"/>
              </w:rPr>
            </w:pPr>
            <w:r w:rsidRPr="00945C22">
              <w:rPr>
                <w:sz w:val="28"/>
                <w:szCs w:val="28"/>
                <w:lang w:val="en-US"/>
              </w:rPr>
              <w:lastRenderedPageBreak/>
              <w:t>T</w:t>
            </w:r>
            <w:r w:rsidRPr="00945C22">
              <w:rPr>
                <w:sz w:val="28"/>
                <w:szCs w:val="28"/>
                <w:vertAlign w:val="subscript"/>
              </w:rPr>
              <w:t>0</w:t>
            </w:r>
            <w:r w:rsidRPr="00945C22">
              <w:rPr>
                <w:sz w:val="28"/>
                <w:szCs w:val="28"/>
              </w:rPr>
              <w:t>= 273</w:t>
            </w:r>
            <w:r w:rsidRPr="00945C22">
              <w:rPr>
                <w:sz w:val="28"/>
                <w:szCs w:val="28"/>
                <w:vertAlign w:val="superscript"/>
              </w:rPr>
              <w:t xml:space="preserve">0 </w:t>
            </w:r>
            <w:r w:rsidRPr="00945C22">
              <w:rPr>
                <w:sz w:val="28"/>
                <w:szCs w:val="28"/>
                <w:lang w:val="en-US"/>
              </w:rPr>
              <w:t>K</w:t>
            </w:r>
          </w:p>
          <w:p w:rsidR="00AF5CA6" w:rsidRPr="00945C22" w:rsidRDefault="00AF5CA6" w:rsidP="00AF5CA6">
            <w:pPr>
              <w:rPr>
                <w:rFonts w:eastAsiaTheme="minorEastAsia"/>
                <w:sz w:val="28"/>
                <w:szCs w:val="28"/>
              </w:rPr>
            </w:pPr>
            <w:r w:rsidRPr="00945C22">
              <w:rPr>
                <w:sz w:val="28"/>
                <w:szCs w:val="28"/>
                <w:lang w:val="en-US"/>
              </w:rPr>
              <w:t>P</w:t>
            </w:r>
            <w:r w:rsidRPr="00945C22">
              <w:rPr>
                <w:sz w:val="28"/>
                <w:szCs w:val="28"/>
                <w:vertAlign w:val="subscript"/>
              </w:rPr>
              <w:t>0</w:t>
            </w:r>
            <w:r w:rsidRPr="00945C22">
              <w:rPr>
                <w:sz w:val="28"/>
                <w:szCs w:val="28"/>
              </w:rPr>
              <w:t>=</w:t>
            </w:r>
            <m:oMath>
              <m:sSup>
                <m:sSupPr>
                  <m:ctrlPr>
                    <w:rPr>
                      <w:rFonts w:ascii="Cambria Math" w:hAnsi="Cambria Math"/>
                      <w:i/>
                      <w:sz w:val="28"/>
                      <w:szCs w:val="28"/>
                      <w:lang w:val="en-US"/>
                    </w:rPr>
                  </m:ctrlPr>
                </m:sSupPr>
                <m:e>
                  <m:r>
                    <w:rPr>
                      <w:rFonts w:ascii="Cambria Math"/>
                      <w:sz w:val="28"/>
                      <w:szCs w:val="28"/>
                    </w:rPr>
                    <m:t>10</m:t>
                  </m:r>
                </m:e>
                <m:sup>
                  <m:r>
                    <w:rPr>
                      <w:rFonts w:ascii="Cambria Math"/>
                      <w:sz w:val="28"/>
                      <w:szCs w:val="28"/>
                    </w:rPr>
                    <m:t>5</m:t>
                  </m:r>
                </m:sup>
              </m:sSup>
            </m:oMath>
            <w:r w:rsidRPr="00945C22">
              <w:rPr>
                <w:rFonts w:eastAsiaTheme="minorEastAsia"/>
                <w:sz w:val="28"/>
                <w:szCs w:val="28"/>
              </w:rPr>
              <w:t>Па</w:t>
            </w:r>
          </w:p>
          <w:p w:rsidR="00AF5CA6" w:rsidRPr="00945C22" w:rsidRDefault="00AF5CA6" w:rsidP="00AF5CA6">
            <w:pPr>
              <w:ind w:right="50"/>
              <w:rPr>
                <w:sz w:val="28"/>
                <w:szCs w:val="28"/>
              </w:rPr>
            </w:pPr>
            <w:r w:rsidRPr="00945C22">
              <w:rPr>
                <w:rFonts w:eastAsiaTheme="minorEastAsia"/>
                <w:sz w:val="28"/>
                <w:szCs w:val="28"/>
                <w:lang w:val="en-US"/>
              </w:rPr>
              <w:t>V</w:t>
            </w:r>
            <w:r w:rsidRPr="00945C22">
              <w:rPr>
                <w:rFonts w:eastAsiaTheme="minorEastAsia"/>
                <w:sz w:val="28"/>
                <w:szCs w:val="28"/>
                <w:vertAlign w:val="subscript"/>
              </w:rPr>
              <w:t xml:space="preserve">0 </w:t>
            </w:r>
            <w:r w:rsidRPr="00945C22">
              <w:rPr>
                <w:rFonts w:eastAsiaTheme="minorEastAsia"/>
                <w:sz w:val="28"/>
                <w:szCs w:val="28"/>
              </w:rPr>
              <w:t>= 364 л</w:t>
            </w:r>
          </w:p>
        </w:tc>
        <w:tc>
          <w:tcPr>
            <w:tcW w:w="1650" w:type="dxa"/>
            <w:vMerge w:val="restart"/>
          </w:tcPr>
          <w:p w:rsidR="00AF5CA6" w:rsidRPr="00945C22" w:rsidRDefault="00AF5CA6" w:rsidP="00AF5CA6">
            <w:pPr>
              <w:ind w:right="-31"/>
              <w:rPr>
                <w:sz w:val="28"/>
                <w:szCs w:val="28"/>
              </w:rPr>
            </w:pPr>
            <w:r w:rsidRPr="00945C22">
              <w:rPr>
                <w:sz w:val="28"/>
                <w:szCs w:val="28"/>
              </w:rPr>
              <w:lastRenderedPageBreak/>
              <w:t>СИ</w:t>
            </w:r>
          </w:p>
          <w:p w:rsidR="00AF5CA6" w:rsidRPr="00945C22" w:rsidRDefault="00AF5CA6" w:rsidP="00AF5CA6">
            <w:pPr>
              <w:tabs>
                <w:tab w:val="right" w:pos="9355"/>
              </w:tabs>
              <w:rPr>
                <w:sz w:val="28"/>
                <w:szCs w:val="28"/>
              </w:rPr>
            </w:pPr>
            <w:r w:rsidRPr="00945C22">
              <w:rPr>
                <w:sz w:val="28"/>
                <w:szCs w:val="28"/>
              </w:rPr>
              <w:t xml:space="preserve">240 × </w:t>
            </w:r>
            <m:oMath>
              <m:sSup>
                <m:sSupPr>
                  <m:ctrlPr>
                    <w:rPr>
                      <w:rFonts w:ascii="Cambria Math" w:hAnsi="Cambria Math"/>
                      <w:i/>
                      <w:sz w:val="28"/>
                      <w:szCs w:val="28"/>
                    </w:rPr>
                  </m:ctrlPr>
                </m:sSupPr>
                <m:e>
                  <m:r>
                    <w:rPr>
                      <w:rFonts w:ascii="Cambria Math"/>
                      <w:sz w:val="28"/>
                      <w:szCs w:val="28"/>
                    </w:rPr>
                    <m:t>10</m:t>
                  </m:r>
                </m:e>
                <m:sup>
                  <m:r>
                    <w:rPr>
                      <w:rFonts w:ascii="Cambria Math" w:hAnsi="Cambria Math"/>
                      <w:sz w:val="28"/>
                      <w:szCs w:val="28"/>
                    </w:rPr>
                    <m:t>-</m:t>
                  </m:r>
                  <m:r>
                    <w:rPr>
                      <w:rFonts w:ascii="Cambria Math"/>
                      <w:sz w:val="28"/>
                      <w:szCs w:val="28"/>
                    </w:rPr>
                    <m:t>3</m:t>
                  </m:r>
                </m:sup>
              </m:sSup>
            </m:oMath>
            <w:r w:rsidRPr="00945C22">
              <w:rPr>
                <w:rFonts w:eastAsiaTheme="minorEastAsia"/>
                <w:sz w:val="28"/>
                <w:szCs w:val="28"/>
              </w:rPr>
              <w:t xml:space="preserve"> м</w:t>
            </w:r>
            <w:r w:rsidRPr="00945C22">
              <w:rPr>
                <w:rFonts w:eastAsiaTheme="minorEastAsia"/>
                <w:sz w:val="28"/>
                <w:szCs w:val="28"/>
                <w:vertAlign w:val="superscript"/>
              </w:rPr>
              <w:t xml:space="preserve">3 </w:t>
            </w:r>
            <w:r w:rsidRPr="00945C22">
              <w:rPr>
                <w:sz w:val="28"/>
                <w:szCs w:val="28"/>
              </w:rPr>
              <w:t xml:space="preserve">950 × </w:t>
            </w:r>
            <w:r w:rsidRPr="00945C22">
              <w:rPr>
                <w:sz w:val="28"/>
                <w:szCs w:val="28"/>
              </w:rPr>
              <w:lastRenderedPageBreak/>
              <w:t>133 = 126350 Па</w:t>
            </w:r>
          </w:p>
          <w:p w:rsidR="00AF5CA6" w:rsidRPr="00945C22" w:rsidRDefault="00AF5CA6" w:rsidP="00AF5CA6">
            <w:pPr>
              <w:tabs>
                <w:tab w:val="left" w:pos="2427"/>
              </w:tabs>
              <w:rPr>
                <w:rFonts w:eastAsiaTheme="minorEastAsia"/>
                <w:sz w:val="28"/>
                <w:szCs w:val="28"/>
              </w:rPr>
            </w:pPr>
          </w:p>
          <w:p w:rsidR="00AF5CA6" w:rsidRPr="00945C22" w:rsidRDefault="00AF5CA6" w:rsidP="00AF5CA6">
            <w:pPr>
              <w:tabs>
                <w:tab w:val="left" w:pos="2427"/>
              </w:tabs>
              <w:rPr>
                <w:rFonts w:eastAsiaTheme="minorEastAsia"/>
                <w:sz w:val="28"/>
                <w:szCs w:val="28"/>
              </w:rPr>
            </w:pPr>
          </w:p>
          <w:p w:rsidR="00AF5CA6" w:rsidRPr="00945C22" w:rsidRDefault="00AF5CA6" w:rsidP="00AF5CA6">
            <w:pPr>
              <w:tabs>
                <w:tab w:val="left" w:pos="2427"/>
              </w:tabs>
              <w:rPr>
                <w:sz w:val="28"/>
                <w:szCs w:val="28"/>
                <w:lang w:val="en-US"/>
              </w:rPr>
            </w:pPr>
            <w:r w:rsidRPr="00945C22">
              <w:rPr>
                <w:rFonts w:eastAsiaTheme="minorEastAsia"/>
                <w:sz w:val="28"/>
                <w:szCs w:val="28"/>
              </w:rPr>
              <w:t xml:space="preserve">364 × </w:t>
            </w:r>
            <m:oMath>
              <m:sSup>
                <m:sSupPr>
                  <m:ctrlPr>
                    <w:rPr>
                      <w:rFonts w:ascii="Cambria Math" w:eastAsiaTheme="minorEastAsia" w:hAnsi="Cambria Math"/>
                      <w:i/>
                      <w:sz w:val="28"/>
                      <w:szCs w:val="28"/>
                    </w:rPr>
                  </m:ctrlPr>
                </m:sSupPr>
                <m:e>
                  <m:r>
                    <w:rPr>
                      <w:rFonts w:ascii="Cambria Math" w:eastAsiaTheme="minorEastAsia"/>
                      <w:sz w:val="28"/>
                      <w:szCs w:val="28"/>
                    </w:rPr>
                    <m:t>10</m:t>
                  </m:r>
                </m:e>
                <m:sup>
                  <m:r>
                    <w:rPr>
                      <w:rFonts w:ascii="Cambria Math" w:eastAsiaTheme="minorEastAsia" w:hAnsi="Cambria Math"/>
                      <w:sz w:val="28"/>
                      <w:szCs w:val="28"/>
                    </w:rPr>
                    <m:t>-</m:t>
                  </m:r>
                  <m:r>
                    <w:rPr>
                      <w:rFonts w:ascii="Cambria Math" w:eastAsiaTheme="minorEastAsia"/>
                      <w:sz w:val="28"/>
                      <w:szCs w:val="28"/>
                    </w:rPr>
                    <m:t>3</m:t>
                  </m:r>
                </m:sup>
              </m:sSup>
            </m:oMath>
            <w:r w:rsidRPr="00945C22">
              <w:rPr>
                <w:rFonts w:eastAsiaTheme="minorEastAsia"/>
                <w:sz w:val="28"/>
                <w:szCs w:val="28"/>
              </w:rPr>
              <w:t>м</w:t>
            </w:r>
            <w:r w:rsidRPr="00945C22">
              <w:rPr>
                <w:rFonts w:eastAsiaTheme="minorEastAsia"/>
                <w:sz w:val="28"/>
                <w:szCs w:val="28"/>
                <w:vertAlign w:val="superscript"/>
              </w:rPr>
              <w:t>3</w:t>
            </w:r>
          </w:p>
        </w:tc>
        <w:tc>
          <w:tcPr>
            <w:tcW w:w="3578" w:type="dxa"/>
            <w:vMerge w:val="restart"/>
          </w:tcPr>
          <w:p w:rsidR="00AF5CA6" w:rsidRPr="00945C22" w:rsidRDefault="00AF5CA6" w:rsidP="00AF5CA6">
            <w:pPr>
              <w:ind w:right="-31"/>
              <w:rPr>
                <w:sz w:val="28"/>
                <w:szCs w:val="28"/>
              </w:rPr>
            </w:pPr>
            <w:r w:rsidRPr="00945C22">
              <w:rPr>
                <w:rFonts w:eastAsiaTheme="minorEastAsia"/>
                <w:sz w:val="28"/>
                <w:szCs w:val="28"/>
              </w:rPr>
              <w:lastRenderedPageBreak/>
              <w:t>Решение:</w:t>
            </w:r>
          </w:p>
          <w:p w:rsidR="00AF5CA6" w:rsidRPr="00945C22" w:rsidRDefault="00AF5CA6" w:rsidP="00AF5CA6">
            <w:pPr>
              <w:tabs>
                <w:tab w:val="left" w:pos="2427"/>
              </w:tabs>
              <w:ind w:right="-108"/>
              <w:rPr>
                <w:sz w:val="28"/>
                <w:szCs w:val="28"/>
              </w:rPr>
            </w:pPr>
            <w:r w:rsidRPr="00945C22">
              <w:rPr>
                <w:rFonts w:eastAsiaTheme="minorEastAsia"/>
                <w:sz w:val="28"/>
                <w:szCs w:val="28"/>
              </w:rPr>
              <w:t>Записываем уравнение газового  состояния  , учитывая что при нормальных  условиях:</w:t>
            </w:r>
            <w:r w:rsidRPr="00945C22">
              <w:rPr>
                <w:rFonts w:eastAsiaTheme="minorEastAsia"/>
                <w:sz w:val="28"/>
                <w:szCs w:val="28"/>
                <w:lang w:val="en-US"/>
              </w:rPr>
              <w:t>T</w:t>
            </w:r>
            <w:r w:rsidRPr="00945C22">
              <w:rPr>
                <w:rFonts w:eastAsiaTheme="minorEastAsia"/>
                <w:sz w:val="28"/>
                <w:szCs w:val="28"/>
                <w:vertAlign w:val="subscript"/>
              </w:rPr>
              <w:t>0</w:t>
            </w:r>
            <w:r w:rsidRPr="00945C22">
              <w:rPr>
                <w:rFonts w:eastAsiaTheme="minorEastAsia"/>
                <w:sz w:val="28"/>
                <w:szCs w:val="28"/>
              </w:rPr>
              <w:t xml:space="preserve"> =273</w:t>
            </w:r>
            <w:r w:rsidRPr="00945C22">
              <w:rPr>
                <w:rFonts w:eastAsiaTheme="minorEastAsia"/>
                <w:sz w:val="28"/>
                <w:szCs w:val="28"/>
                <w:vertAlign w:val="superscript"/>
              </w:rPr>
              <w:t xml:space="preserve">0 </w:t>
            </w:r>
            <w:r w:rsidRPr="00945C22">
              <w:rPr>
                <w:rFonts w:eastAsiaTheme="minorEastAsia"/>
                <w:sz w:val="28"/>
                <w:szCs w:val="28"/>
                <w:lang w:val="en-US"/>
              </w:rPr>
              <w:lastRenderedPageBreak/>
              <w:t>P</w:t>
            </w:r>
            <w:r w:rsidRPr="00945C22">
              <w:rPr>
                <w:rFonts w:eastAsiaTheme="minorEastAsia"/>
                <w:sz w:val="28"/>
                <w:szCs w:val="28"/>
                <w:vertAlign w:val="subscript"/>
              </w:rPr>
              <w:t>0</w:t>
            </w:r>
            <w:r w:rsidRPr="00945C22">
              <w:rPr>
                <w:i/>
                <w:sz w:val="28"/>
                <w:szCs w:val="28"/>
              </w:rPr>
              <w:t>=</w:t>
            </w:r>
            <w:r w:rsidRPr="00945C22">
              <w:rPr>
                <w:sz w:val="28"/>
                <w:szCs w:val="28"/>
              </w:rPr>
              <w:t>10</w:t>
            </w:r>
            <w:r w:rsidRPr="00945C22">
              <w:rPr>
                <w:sz w:val="28"/>
                <w:szCs w:val="28"/>
                <w:vertAlign w:val="superscript"/>
              </w:rPr>
              <w:t>5</w:t>
            </w:r>
            <w:r w:rsidRPr="00945C22">
              <w:rPr>
                <w:sz w:val="28"/>
                <w:szCs w:val="28"/>
              </w:rPr>
              <w:t>Па</w:t>
            </w:r>
          </w:p>
        </w:tc>
      </w:tr>
      <w:tr w:rsidR="00AF5CA6" w:rsidRPr="00945C22" w:rsidTr="00AF5CA6">
        <w:trPr>
          <w:trHeight w:val="165"/>
        </w:trPr>
        <w:tc>
          <w:tcPr>
            <w:tcW w:w="2423" w:type="dxa"/>
            <w:tcBorders>
              <w:top w:val="single" w:sz="4" w:space="0" w:color="auto"/>
            </w:tcBorders>
          </w:tcPr>
          <w:p w:rsidR="00AF5CA6" w:rsidRPr="00945C22" w:rsidRDefault="00AF5CA6" w:rsidP="00AF5CA6">
            <w:pPr>
              <w:ind w:right="851"/>
              <w:rPr>
                <w:sz w:val="28"/>
                <w:szCs w:val="28"/>
              </w:rPr>
            </w:pPr>
          </w:p>
        </w:tc>
        <w:tc>
          <w:tcPr>
            <w:tcW w:w="1650" w:type="dxa"/>
            <w:vMerge/>
          </w:tcPr>
          <w:p w:rsidR="00AF5CA6" w:rsidRPr="00945C22" w:rsidRDefault="00AF5CA6" w:rsidP="00AF5CA6">
            <w:pPr>
              <w:ind w:right="851"/>
              <w:rPr>
                <w:rFonts w:eastAsiaTheme="minorEastAsia"/>
                <w:sz w:val="28"/>
                <w:szCs w:val="28"/>
              </w:rPr>
            </w:pPr>
          </w:p>
        </w:tc>
        <w:tc>
          <w:tcPr>
            <w:tcW w:w="3578" w:type="dxa"/>
            <w:vMerge/>
          </w:tcPr>
          <w:p w:rsidR="00AF5CA6" w:rsidRPr="00945C22" w:rsidRDefault="00AF5CA6" w:rsidP="00AF5CA6">
            <w:pPr>
              <w:ind w:right="851"/>
              <w:rPr>
                <w:rFonts w:eastAsiaTheme="minorEastAsia"/>
                <w:sz w:val="28"/>
                <w:szCs w:val="28"/>
              </w:rPr>
            </w:pPr>
          </w:p>
        </w:tc>
      </w:tr>
      <w:tr w:rsidR="00AF5CA6" w:rsidRPr="00945C22" w:rsidTr="00AF5CA6">
        <w:tc>
          <w:tcPr>
            <w:tcW w:w="2423" w:type="dxa"/>
          </w:tcPr>
          <w:p w:rsidR="00AF5CA6" w:rsidRPr="00945C22" w:rsidRDefault="00AF5CA6" w:rsidP="00AF5CA6">
            <w:pPr>
              <w:ind w:right="50"/>
              <w:rPr>
                <w:sz w:val="28"/>
                <w:szCs w:val="28"/>
              </w:rPr>
            </w:pPr>
            <w:r w:rsidRPr="00945C22">
              <w:rPr>
                <w:rFonts w:eastAsiaTheme="minorEastAsia"/>
                <w:sz w:val="28"/>
                <w:szCs w:val="28"/>
              </w:rPr>
              <w:t>Найти:</w:t>
            </w:r>
            <w:r w:rsidRPr="00945C22">
              <w:rPr>
                <w:rFonts w:eastAsiaTheme="minorEastAsia"/>
                <w:sz w:val="28"/>
                <w:szCs w:val="28"/>
                <w:lang w:val="en-US"/>
              </w:rPr>
              <w:t>T</w:t>
            </w:r>
            <w:r w:rsidRPr="00945C22">
              <w:rPr>
                <w:rFonts w:eastAsiaTheme="minorEastAsia"/>
                <w:sz w:val="28"/>
                <w:szCs w:val="28"/>
              </w:rPr>
              <w:t>= ?</w:t>
            </w:r>
          </w:p>
        </w:tc>
        <w:tc>
          <w:tcPr>
            <w:tcW w:w="1650" w:type="dxa"/>
          </w:tcPr>
          <w:p w:rsidR="00AF5CA6" w:rsidRPr="00945C22" w:rsidRDefault="00AF5CA6" w:rsidP="00AF5CA6">
            <w:pPr>
              <w:tabs>
                <w:tab w:val="right" w:pos="9355"/>
              </w:tabs>
              <w:rPr>
                <w:sz w:val="28"/>
                <w:szCs w:val="28"/>
              </w:rPr>
            </w:pPr>
          </w:p>
        </w:tc>
        <w:tc>
          <w:tcPr>
            <w:tcW w:w="3578" w:type="dxa"/>
          </w:tcPr>
          <w:p w:rsidR="00AF5CA6" w:rsidRPr="00945C22" w:rsidRDefault="008B570B" w:rsidP="00AF5CA6">
            <w:pPr>
              <w:ind w:right="851"/>
              <w:rPr>
                <w:sz w:val="28"/>
                <w:szCs w:val="28"/>
              </w:rPr>
            </w:pPr>
            <m:oMath>
              <m:f>
                <m:fPr>
                  <m:ctrlPr>
                    <w:rPr>
                      <w:rFonts w:ascii="Cambria Math" w:hAnsi="Cambria Math"/>
                      <w:i/>
                      <w:sz w:val="28"/>
                      <w:szCs w:val="28"/>
                    </w:rPr>
                  </m:ctrlPr>
                </m:fPr>
                <m:num>
                  <m:r>
                    <w:rPr>
                      <w:rFonts w:ascii="Cambria Math" w:hAnsi="Cambria Math"/>
                      <w:sz w:val="28"/>
                      <w:szCs w:val="28"/>
                      <w:lang w:val="en-US"/>
                    </w:rPr>
                    <m:t>PV</m:t>
                  </m:r>
                </m:num>
                <m:den>
                  <m:r>
                    <w:rPr>
                      <w:rFonts w:ascii="Cambria Math" w:hAnsi="Cambria Math"/>
                      <w:sz w:val="28"/>
                      <w:szCs w:val="28"/>
                    </w:rPr>
                    <m:t>T</m:t>
                  </m:r>
                </m:den>
              </m:f>
            </m:oMath>
            <w:r w:rsidR="00AF5CA6" w:rsidRPr="00945C22">
              <w:rPr>
                <w:rFonts w:eastAsiaTheme="minorEastAsia"/>
                <w:sz w:val="28"/>
                <w:szCs w:val="28"/>
              </w:rPr>
              <w:t>=</w:t>
            </w:r>
            <m:oMath>
              <m:f>
                <m:fPr>
                  <m:ctrlPr>
                    <w:rPr>
                      <w:rFonts w:ascii="Cambria Math" w:eastAsiaTheme="minorEastAsia" w:hAnsi="Cambria Math"/>
                      <w:i/>
                      <w:sz w:val="28"/>
                      <w:szCs w:val="28"/>
                    </w:rPr>
                  </m:ctrlPr>
                </m:fPr>
                <m:num>
                  <m:sSub>
                    <m:sSubPr>
                      <m:ctrlPr>
                        <w:rPr>
                          <w:rFonts w:ascii="Cambria Math" w:eastAsiaTheme="minorEastAsia" w:hAnsi="Cambria Math"/>
                          <w:i/>
                          <w:sz w:val="28"/>
                          <w:szCs w:val="28"/>
                        </w:rPr>
                      </m:ctrlPr>
                    </m:sSubPr>
                    <m:e>
                      <m:r>
                        <w:rPr>
                          <w:rFonts w:ascii="Cambria Math" w:eastAsiaTheme="minorEastAsia" w:hAnsi="Cambria Math"/>
                          <w:sz w:val="28"/>
                          <w:szCs w:val="28"/>
                        </w:rPr>
                        <m:t>P</m:t>
                      </m:r>
                    </m:e>
                    <m:sub>
                      <m:r>
                        <w:rPr>
                          <w:rFonts w:ascii="Cambria Math" w:eastAsiaTheme="minorEastAsia"/>
                          <w:sz w:val="28"/>
                          <w:szCs w:val="28"/>
                        </w:rPr>
                        <m:t>0</m:t>
                      </m:r>
                    </m:sub>
                  </m:sSub>
                  <m:sSub>
                    <m:sSubPr>
                      <m:ctrlPr>
                        <w:rPr>
                          <w:rFonts w:ascii="Cambria Math" w:eastAsiaTheme="minorEastAsia" w:hAnsi="Cambria Math"/>
                          <w:i/>
                          <w:sz w:val="28"/>
                          <w:szCs w:val="28"/>
                        </w:rPr>
                      </m:ctrlPr>
                    </m:sSubPr>
                    <m:e>
                      <m:r>
                        <w:rPr>
                          <w:rFonts w:ascii="Cambria Math" w:eastAsiaTheme="minorEastAsia" w:hAnsi="Cambria Math"/>
                          <w:sz w:val="28"/>
                          <w:szCs w:val="28"/>
                        </w:rPr>
                        <m:t>V</m:t>
                      </m:r>
                    </m:e>
                    <m:sub>
                      <m:r>
                        <w:rPr>
                          <w:rFonts w:ascii="Cambria Math" w:eastAsiaTheme="minorEastAsia"/>
                          <w:sz w:val="28"/>
                          <w:szCs w:val="28"/>
                        </w:rPr>
                        <m:t>0</m:t>
                      </m:r>
                    </m:sub>
                  </m:sSub>
                </m:num>
                <m:den>
                  <m:sSub>
                    <m:sSubPr>
                      <m:ctrlPr>
                        <w:rPr>
                          <w:rFonts w:ascii="Cambria Math" w:eastAsiaTheme="minorEastAsia" w:hAnsi="Cambria Math"/>
                          <w:i/>
                          <w:sz w:val="28"/>
                          <w:szCs w:val="28"/>
                        </w:rPr>
                      </m:ctrlPr>
                    </m:sSubPr>
                    <m:e>
                      <m:r>
                        <w:rPr>
                          <w:rFonts w:ascii="Cambria Math" w:eastAsiaTheme="minorEastAsia" w:hAnsi="Cambria Math"/>
                          <w:sz w:val="28"/>
                          <w:szCs w:val="28"/>
                        </w:rPr>
                        <m:t>T</m:t>
                      </m:r>
                    </m:e>
                    <m:sub>
                      <m:r>
                        <w:rPr>
                          <w:rFonts w:ascii="Cambria Math" w:eastAsiaTheme="minorEastAsia"/>
                          <w:sz w:val="28"/>
                          <w:szCs w:val="28"/>
                        </w:rPr>
                        <m:t>0</m:t>
                      </m:r>
                    </m:sub>
                  </m:sSub>
                </m:den>
              </m:f>
              <m:r>
                <m:rPr>
                  <m:sty m:val="p"/>
                </m:rPr>
                <w:rPr>
                  <w:rFonts w:ascii="Cambria Math" w:eastAsiaTheme="minorEastAsia" w:hAnsi="Cambria Math"/>
                  <w:sz w:val="28"/>
                  <w:szCs w:val="28"/>
                </w:rPr>
                <m:t>→</m:t>
              </m:r>
              <m:r>
                <m:rPr>
                  <m:sty m:val="p"/>
                </m:rPr>
                <w:rPr>
                  <w:rFonts w:ascii="Cambria Math" w:hAnsi="Cambria Math"/>
                  <w:sz w:val="28"/>
                  <w:szCs w:val="28"/>
                </w:rPr>
                <m:t xml:space="preserve">Выражаем из уравнения </m:t>
              </m:r>
              <m:r>
                <m:rPr>
                  <m:sty m:val="p"/>
                </m:rPr>
                <w:rPr>
                  <w:rFonts w:ascii="Cambria Math" w:hAnsi="Cambria Math"/>
                  <w:sz w:val="28"/>
                  <w:szCs w:val="28"/>
                  <w:lang w:val="en-US"/>
                </w:rPr>
                <m:t>T</m:t>
              </m:r>
            </m:oMath>
          </w:p>
        </w:tc>
      </w:tr>
    </w:tbl>
    <w:p w:rsidR="00AF5CA6" w:rsidRPr="00945C22" w:rsidRDefault="00AF5CA6" w:rsidP="00AF5CA6">
      <w:pPr>
        <w:pStyle w:val="af8"/>
        <w:rPr>
          <w:sz w:val="28"/>
          <w:szCs w:val="28"/>
        </w:rPr>
      </w:pPr>
    </w:p>
    <w:p w:rsidR="00AF5CA6" w:rsidRPr="00945C22" w:rsidRDefault="00AF5CA6" w:rsidP="00AF5CA6">
      <w:pPr>
        <w:rPr>
          <w:rFonts w:eastAsiaTheme="minorEastAsia"/>
          <w:sz w:val="28"/>
          <w:szCs w:val="28"/>
          <w:lang w:val="en-US"/>
        </w:rPr>
      </w:pPr>
      <w:r w:rsidRPr="00945C22">
        <w:rPr>
          <w:rFonts w:eastAsiaTheme="minorEastAsia"/>
          <w:sz w:val="28"/>
          <w:szCs w:val="28"/>
          <w:lang w:val="en-US"/>
        </w:rPr>
        <w:t xml:space="preserve">.                              T = </w:t>
      </w:r>
      <m:oMath>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PV</m:t>
            </m:r>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T</m:t>
                </m:r>
              </m:e>
              <m:sub>
                <m:r>
                  <w:rPr>
                    <w:rFonts w:ascii="Cambria Math" w:eastAsiaTheme="minorEastAsia"/>
                    <w:sz w:val="28"/>
                    <w:szCs w:val="28"/>
                    <w:lang w:val="en-US"/>
                  </w:rPr>
                  <m:t>0</m:t>
                </m:r>
              </m:sub>
            </m:sSub>
          </m:num>
          <m:den>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P</m:t>
                </m:r>
              </m:e>
              <m:sub>
                <m:r>
                  <w:rPr>
                    <w:rFonts w:ascii="Cambria Math" w:eastAsiaTheme="minorEastAsia"/>
                    <w:sz w:val="28"/>
                    <w:szCs w:val="28"/>
                    <w:lang w:val="en-US"/>
                  </w:rPr>
                  <m:t>0</m:t>
                </m:r>
              </m:sub>
            </m:sSub>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V</m:t>
                </m:r>
              </m:e>
              <m:sub>
                <m:r>
                  <w:rPr>
                    <w:rFonts w:ascii="Cambria Math" w:eastAsiaTheme="minorEastAsia"/>
                    <w:sz w:val="28"/>
                    <w:szCs w:val="28"/>
                    <w:lang w:val="en-US"/>
                  </w:rPr>
                  <m:t>0</m:t>
                </m:r>
              </m:sub>
            </m:sSub>
          </m:den>
        </m:f>
      </m:oMath>
      <w:r w:rsidRPr="00945C22">
        <w:rPr>
          <w:rFonts w:eastAsiaTheme="minorEastAsia"/>
          <w:sz w:val="28"/>
          <w:szCs w:val="28"/>
          <w:lang w:val="en-US"/>
        </w:rPr>
        <w:t xml:space="preserve">= </w:t>
      </w:r>
      <m:oMath>
        <m:f>
          <m:fPr>
            <m:ctrlPr>
              <w:rPr>
                <w:rFonts w:ascii="Cambria Math" w:eastAsiaTheme="minorEastAsia" w:hAnsi="Cambria Math"/>
                <w:i/>
                <w:sz w:val="28"/>
                <w:szCs w:val="28"/>
                <w:lang w:val="en-US"/>
              </w:rPr>
            </m:ctrlPr>
          </m:fPr>
          <m:num>
            <m:r>
              <w:rPr>
                <w:rFonts w:ascii="Cambria Math" w:eastAsiaTheme="minorEastAsia"/>
                <w:sz w:val="28"/>
                <w:szCs w:val="28"/>
                <w:lang w:val="en-US"/>
              </w:rPr>
              <m:t>126350</m:t>
            </m:r>
            <m:r>
              <w:rPr>
                <w:rFonts w:ascii="Cambria Math" w:eastAsiaTheme="minorEastAsia"/>
                <w:sz w:val="28"/>
                <w:szCs w:val="28"/>
              </w:rPr>
              <m:t>Па</m:t>
            </m:r>
            <m:r>
              <w:rPr>
                <w:rFonts w:ascii="Cambria Math" w:eastAsiaTheme="minorEastAsia"/>
                <w:sz w:val="28"/>
                <w:szCs w:val="28"/>
                <w:lang w:val="en-US"/>
              </w:rPr>
              <m:t>×</m:t>
            </m:r>
            <m:r>
              <w:rPr>
                <w:rFonts w:ascii="Cambria Math" w:eastAsiaTheme="minorEastAsia"/>
                <w:sz w:val="28"/>
                <w:szCs w:val="28"/>
                <w:lang w:val="en-US"/>
              </w:rPr>
              <m:t xml:space="preserve"> 240</m:t>
            </m:r>
            <m:r>
              <w:rPr>
                <w:rFonts w:ascii="Cambria Math" w:eastAsiaTheme="minorEastAsia"/>
                <w:sz w:val="28"/>
                <w:szCs w:val="28"/>
                <w:lang w:val="en-US"/>
              </w:rPr>
              <m:t>×</m:t>
            </m:r>
            <m:sSup>
              <m:sSupPr>
                <m:ctrlPr>
                  <w:rPr>
                    <w:rFonts w:ascii="Cambria Math" w:eastAsiaTheme="minorEastAsia" w:hAnsi="Cambria Math"/>
                    <w:i/>
                    <w:sz w:val="28"/>
                    <w:szCs w:val="28"/>
                  </w:rPr>
                </m:ctrlPr>
              </m:sSupPr>
              <m:e>
                <m:r>
                  <w:rPr>
                    <w:rFonts w:ascii="Cambria Math" w:eastAsiaTheme="minorEastAsia"/>
                    <w:sz w:val="28"/>
                    <w:szCs w:val="28"/>
                    <w:lang w:val="en-US"/>
                  </w:rPr>
                  <m:t>10</m:t>
                </m:r>
              </m:e>
              <m:sup>
                <m:r>
                  <w:rPr>
                    <w:rFonts w:ascii="Cambria Math" w:eastAsiaTheme="minorEastAsia" w:hAnsi="Cambria Math"/>
                    <w:sz w:val="28"/>
                    <w:szCs w:val="28"/>
                    <w:lang w:val="en-US"/>
                  </w:rPr>
                  <m:t>-</m:t>
                </m:r>
                <m:r>
                  <w:rPr>
                    <w:rFonts w:ascii="Cambria Math" w:eastAsiaTheme="minorEastAsia"/>
                    <w:sz w:val="28"/>
                    <w:szCs w:val="28"/>
                    <w:lang w:val="en-US"/>
                  </w:rPr>
                  <m:t>3</m:t>
                </m:r>
              </m:sup>
            </m:sSup>
            <m:sSup>
              <m:sSupPr>
                <m:ctrlPr>
                  <w:rPr>
                    <w:rFonts w:ascii="Cambria Math" w:eastAsiaTheme="minorEastAsia" w:hAnsi="Cambria Math"/>
                    <w:i/>
                    <w:sz w:val="28"/>
                    <w:szCs w:val="28"/>
                  </w:rPr>
                </m:ctrlPr>
              </m:sSupPr>
              <m:e>
                <m:r>
                  <w:rPr>
                    <w:rFonts w:ascii="Cambria Math" w:eastAsiaTheme="minorEastAsia"/>
                    <w:sz w:val="28"/>
                    <w:szCs w:val="28"/>
                  </w:rPr>
                  <m:t>м</m:t>
                </m:r>
              </m:e>
              <m:sup>
                <m:r>
                  <w:rPr>
                    <w:rFonts w:ascii="Cambria Math" w:eastAsiaTheme="minorEastAsia"/>
                    <w:sz w:val="28"/>
                    <w:szCs w:val="28"/>
                    <w:lang w:val="en-US"/>
                  </w:rPr>
                  <m:t xml:space="preserve">3 </m:t>
                </m:r>
              </m:sup>
            </m:sSup>
            <m:r>
              <w:rPr>
                <w:rFonts w:ascii="Cambria Math" w:eastAsiaTheme="minorEastAsia"/>
                <w:sz w:val="28"/>
                <w:szCs w:val="28"/>
                <w:lang w:val="en-US"/>
              </w:rPr>
              <m:t>×</m:t>
            </m:r>
            <m:sSup>
              <m:sSupPr>
                <m:ctrlPr>
                  <w:rPr>
                    <w:rFonts w:ascii="Cambria Math" w:eastAsiaTheme="minorEastAsia" w:hAnsi="Cambria Math"/>
                    <w:i/>
                    <w:sz w:val="28"/>
                    <w:szCs w:val="28"/>
                  </w:rPr>
                </m:ctrlPr>
              </m:sSupPr>
              <m:e>
                <m:r>
                  <w:rPr>
                    <w:rFonts w:ascii="Cambria Math" w:eastAsiaTheme="minorEastAsia"/>
                    <w:sz w:val="28"/>
                    <w:szCs w:val="28"/>
                    <w:lang w:val="en-US"/>
                  </w:rPr>
                  <m:t>273</m:t>
                </m:r>
              </m:e>
              <m:sup>
                <m:r>
                  <w:rPr>
                    <w:rFonts w:ascii="Cambria Math" w:eastAsiaTheme="minorEastAsia"/>
                    <w:sz w:val="28"/>
                    <w:szCs w:val="28"/>
                    <w:lang w:val="en-US"/>
                  </w:rPr>
                  <m:t>0</m:t>
                </m:r>
              </m:sup>
            </m:sSup>
            <m:r>
              <w:rPr>
                <w:rFonts w:ascii="Cambria Math" w:eastAsiaTheme="minorEastAsia" w:hAnsi="Cambria Math"/>
                <w:sz w:val="28"/>
                <w:szCs w:val="28"/>
                <w:lang w:val="en-US"/>
              </w:rPr>
              <m:t>K</m:t>
            </m:r>
          </m:num>
          <m:den>
            <m:sSup>
              <m:sSupPr>
                <m:ctrlPr>
                  <w:rPr>
                    <w:rFonts w:ascii="Cambria Math" w:eastAsiaTheme="minorEastAsia" w:hAnsi="Cambria Math"/>
                    <w:i/>
                    <w:sz w:val="28"/>
                    <w:szCs w:val="28"/>
                    <w:lang w:val="en-US"/>
                  </w:rPr>
                </m:ctrlPr>
              </m:sSupPr>
              <m:e>
                <m:r>
                  <w:rPr>
                    <w:rFonts w:ascii="Cambria Math" w:eastAsiaTheme="minorEastAsia"/>
                    <w:sz w:val="28"/>
                    <w:szCs w:val="28"/>
                    <w:lang w:val="en-US"/>
                  </w:rPr>
                  <m:t>10</m:t>
                </m:r>
              </m:e>
              <m:sup>
                <m:r>
                  <w:rPr>
                    <w:rFonts w:ascii="Cambria Math" w:eastAsiaTheme="minorEastAsia"/>
                    <w:sz w:val="28"/>
                    <w:szCs w:val="28"/>
                    <w:lang w:val="en-US"/>
                  </w:rPr>
                  <m:t xml:space="preserve">5 </m:t>
                </m:r>
              </m:sup>
            </m:sSup>
            <m:r>
              <w:rPr>
                <w:rFonts w:ascii="Cambria Math" w:eastAsiaTheme="minorEastAsia"/>
                <w:sz w:val="28"/>
                <w:szCs w:val="28"/>
              </w:rPr>
              <m:t>Па</m:t>
            </m:r>
            <m:r>
              <w:rPr>
                <w:rFonts w:ascii="Cambria Math" w:eastAsiaTheme="minorEastAsia"/>
                <w:sz w:val="28"/>
                <w:szCs w:val="28"/>
                <w:lang w:val="en-US"/>
              </w:rPr>
              <m:t>×</m:t>
            </m:r>
            <m:r>
              <w:rPr>
                <w:rFonts w:ascii="Cambria Math" w:eastAsiaTheme="minorEastAsia"/>
                <w:sz w:val="28"/>
                <w:szCs w:val="28"/>
                <w:lang w:val="en-US"/>
              </w:rPr>
              <m:t>364</m:t>
            </m:r>
            <m:r>
              <w:rPr>
                <w:rFonts w:ascii="Cambria Math" w:eastAsiaTheme="minorEastAsia"/>
                <w:sz w:val="28"/>
                <w:szCs w:val="28"/>
                <w:lang w:val="en-US"/>
              </w:rPr>
              <m:t>×</m:t>
            </m:r>
            <m:sSup>
              <m:sSupPr>
                <m:ctrlPr>
                  <w:rPr>
                    <w:rFonts w:ascii="Cambria Math" w:eastAsiaTheme="minorEastAsia" w:hAnsi="Cambria Math"/>
                    <w:i/>
                    <w:sz w:val="28"/>
                    <w:szCs w:val="28"/>
                  </w:rPr>
                </m:ctrlPr>
              </m:sSupPr>
              <m:e>
                <m:r>
                  <w:rPr>
                    <w:rFonts w:ascii="Cambria Math" w:eastAsiaTheme="minorEastAsia"/>
                    <w:sz w:val="28"/>
                    <w:szCs w:val="28"/>
                    <w:lang w:val="en-US"/>
                  </w:rPr>
                  <m:t>10</m:t>
                </m:r>
              </m:e>
              <m:sup>
                <m:r>
                  <w:rPr>
                    <w:rFonts w:ascii="Cambria Math" w:eastAsiaTheme="minorEastAsia" w:hAnsi="Cambria Math"/>
                    <w:sz w:val="28"/>
                    <w:szCs w:val="28"/>
                    <w:lang w:val="en-US"/>
                  </w:rPr>
                  <m:t>-</m:t>
                </m:r>
                <m:r>
                  <w:rPr>
                    <w:rFonts w:ascii="Cambria Math" w:eastAsiaTheme="minorEastAsia"/>
                    <w:sz w:val="28"/>
                    <w:szCs w:val="28"/>
                    <w:lang w:val="en-US"/>
                  </w:rPr>
                  <m:t>3</m:t>
                </m:r>
              </m:sup>
            </m:sSup>
            <m:sSup>
              <m:sSupPr>
                <m:ctrlPr>
                  <w:rPr>
                    <w:rFonts w:ascii="Cambria Math" w:eastAsiaTheme="minorEastAsia" w:hAnsi="Cambria Math"/>
                    <w:i/>
                    <w:sz w:val="28"/>
                    <w:szCs w:val="28"/>
                  </w:rPr>
                </m:ctrlPr>
              </m:sSupPr>
              <m:e>
                <m:r>
                  <w:rPr>
                    <w:rFonts w:ascii="Cambria Math" w:eastAsiaTheme="minorEastAsia"/>
                    <w:sz w:val="28"/>
                    <w:szCs w:val="28"/>
                  </w:rPr>
                  <m:t>м</m:t>
                </m:r>
              </m:e>
              <m:sup>
                <m:r>
                  <w:rPr>
                    <w:rFonts w:ascii="Cambria Math" w:eastAsiaTheme="minorEastAsia"/>
                    <w:sz w:val="28"/>
                    <w:szCs w:val="28"/>
                    <w:lang w:val="en-US"/>
                  </w:rPr>
                  <m:t>3</m:t>
                </m:r>
              </m:sup>
            </m:sSup>
          </m:den>
        </m:f>
      </m:oMath>
      <w:r w:rsidRPr="00945C22">
        <w:rPr>
          <w:rFonts w:eastAsiaTheme="minorEastAsia"/>
          <w:sz w:val="28"/>
          <w:szCs w:val="28"/>
          <w:lang w:val="en-US"/>
        </w:rPr>
        <w:t xml:space="preserve"> = 227, 4</w:t>
      </w:r>
      <w:r w:rsidRPr="00945C22">
        <w:rPr>
          <w:rFonts w:eastAsiaTheme="minorEastAsia"/>
          <w:sz w:val="28"/>
          <w:szCs w:val="28"/>
          <w:vertAlign w:val="superscript"/>
          <w:lang w:val="en-US"/>
        </w:rPr>
        <w:t>0</w:t>
      </w:r>
    </w:p>
    <w:p w:rsidR="00AF5CA6" w:rsidRPr="00945C22" w:rsidRDefault="00AF5CA6" w:rsidP="00AF5CA6">
      <w:pPr>
        <w:rPr>
          <w:rFonts w:eastAsiaTheme="minorEastAsia"/>
          <w:sz w:val="28"/>
          <w:szCs w:val="28"/>
        </w:rPr>
      </w:pPr>
      <w:r w:rsidRPr="00945C22">
        <w:rPr>
          <w:rFonts w:eastAsiaTheme="minorEastAsia"/>
          <w:sz w:val="28"/>
          <w:szCs w:val="28"/>
        </w:rPr>
        <w:t xml:space="preserve">Ответ: </w:t>
      </w:r>
      <w:r w:rsidRPr="00945C22">
        <w:rPr>
          <w:rFonts w:eastAsiaTheme="minorEastAsia"/>
          <w:sz w:val="28"/>
          <w:szCs w:val="28"/>
          <w:lang w:val="en-US"/>
        </w:rPr>
        <w:t>227, 4</w:t>
      </w:r>
      <w:r w:rsidRPr="00945C22">
        <w:rPr>
          <w:rFonts w:eastAsiaTheme="minorEastAsia"/>
          <w:sz w:val="28"/>
          <w:szCs w:val="28"/>
          <w:vertAlign w:val="superscript"/>
          <w:lang w:val="en-US"/>
        </w:rPr>
        <w:t>0</w:t>
      </w:r>
    </w:p>
    <w:p w:rsidR="00AF5CA6" w:rsidRPr="00945C22" w:rsidRDefault="00AF5CA6" w:rsidP="00541C3C">
      <w:pPr>
        <w:pStyle w:val="af8"/>
        <w:numPr>
          <w:ilvl w:val="0"/>
          <w:numId w:val="6"/>
        </w:numPr>
        <w:spacing w:after="0"/>
        <w:rPr>
          <w:rFonts w:eastAsiaTheme="minorEastAsia"/>
          <w:sz w:val="28"/>
          <w:szCs w:val="28"/>
        </w:rPr>
      </w:pPr>
      <w:r w:rsidRPr="00945C22">
        <w:rPr>
          <w:rFonts w:eastAsiaTheme="minorEastAsia"/>
          <w:sz w:val="28"/>
          <w:szCs w:val="28"/>
        </w:rPr>
        <w:t>Какой объем займет газ при 77</w:t>
      </w:r>
      <w:r w:rsidRPr="00945C22">
        <w:rPr>
          <w:rFonts w:eastAsiaTheme="minorEastAsia"/>
          <w:sz w:val="28"/>
          <w:szCs w:val="28"/>
          <w:vertAlign w:val="superscript"/>
        </w:rPr>
        <w:t>0</w:t>
      </w:r>
      <w:r w:rsidRPr="00945C22">
        <w:rPr>
          <w:rFonts w:eastAsiaTheme="minorEastAsia"/>
          <w:sz w:val="28"/>
          <w:szCs w:val="28"/>
          <w:lang w:val="en-US"/>
        </w:rPr>
        <w:t>C</w:t>
      </w:r>
      <w:r w:rsidRPr="00945C22">
        <w:rPr>
          <w:rFonts w:eastAsiaTheme="minorEastAsia"/>
          <w:sz w:val="28"/>
          <w:szCs w:val="28"/>
        </w:rPr>
        <w:t>, если при 27</w:t>
      </w:r>
      <w:r w:rsidRPr="00945C22">
        <w:rPr>
          <w:rFonts w:eastAsiaTheme="minorEastAsia"/>
          <w:sz w:val="28"/>
          <w:szCs w:val="28"/>
          <w:vertAlign w:val="superscript"/>
        </w:rPr>
        <w:t>0</w:t>
      </w:r>
      <w:r w:rsidRPr="00945C22">
        <w:rPr>
          <w:rFonts w:eastAsiaTheme="minorEastAsia"/>
          <w:sz w:val="28"/>
          <w:szCs w:val="28"/>
          <w:lang w:val="en-US"/>
        </w:rPr>
        <w:t>C</w:t>
      </w:r>
      <w:r w:rsidRPr="00945C22">
        <w:rPr>
          <w:rFonts w:eastAsiaTheme="minorEastAsia"/>
          <w:sz w:val="28"/>
          <w:szCs w:val="28"/>
        </w:rPr>
        <w:t xml:space="preserve"> его объем был 6 л.?</w:t>
      </w: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2543"/>
        <w:gridCol w:w="3006"/>
      </w:tblGrid>
      <w:tr w:rsidR="00AF5CA6" w:rsidRPr="00945C22" w:rsidTr="00AF5CA6">
        <w:trPr>
          <w:trHeight w:val="660"/>
        </w:trPr>
        <w:tc>
          <w:tcPr>
            <w:tcW w:w="2423" w:type="dxa"/>
            <w:tcBorders>
              <w:bottom w:val="single" w:sz="4" w:space="0" w:color="auto"/>
            </w:tcBorders>
          </w:tcPr>
          <w:p w:rsidR="00AF5CA6" w:rsidRPr="00945C22" w:rsidRDefault="00AF5CA6" w:rsidP="00AF5CA6">
            <w:pPr>
              <w:ind w:right="851"/>
              <w:rPr>
                <w:rFonts w:eastAsiaTheme="minorEastAsia"/>
                <w:sz w:val="28"/>
                <w:szCs w:val="28"/>
              </w:rPr>
            </w:pPr>
            <w:r w:rsidRPr="00945C22">
              <w:rPr>
                <w:rFonts w:eastAsiaTheme="minorEastAsia"/>
                <w:sz w:val="28"/>
                <w:szCs w:val="28"/>
              </w:rPr>
              <w:t>Дано:</w:t>
            </w:r>
          </w:p>
          <w:p w:rsidR="00AF5CA6" w:rsidRPr="00945C22" w:rsidRDefault="00AF5CA6" w:rsidP="00AF5CA6">
            <w:pPr>
              <w:rPr>
                <w:rFonts w:eastAsiaTheme="minorEastAsia"/>
                <w:sz w:val="28"/>
                <w:szCs w:val="28"/>
              </w:rPr>
            </w:pPr>
            <w:r w:rsidRPr="00945C22">
              <w:rPr>
                <w:rFonts w:eastAsiaTheme="minorEastAsia"/>
                <w:sz w:val="28"/>
                <w:szCs w:val="28"/>
                <w:lang w:val="en-US"/>
              </w:rPr>
              <w:t>P</w:t>
            </w:r>
            <w:r w:rsidRPr="00945C22">
              <w:rPr>
                <w:rFonts w:eastAsiaTheme="minorEastAsia"/>
                <w:sz w:val="28"/>
                <w:szCs w:val="28"/>
                <w:vertAlign w:val="subscript"/>
              </w:rPr>
              <w:t>1</w:t>
            </w:r>
            <w:r w:rsidRPr="00945C22">
              <w:rPr>
                <w:rFonts w:eastAsiaTheme="minorEastAsia"/>
                <w:sz w:val="28"/>
                <w:szCs w:val="28"/>
              </w:rPr>
              <w:t xml:space="preserve"> = </w:t>
            </w:r>
            <w:r w:rsidRPr="00945C22">
              <w:rPr>
                <w:rFonts w:eastAsiaTheme="minorEastAsia"/>
                <w:sz w:val="28"/>
                <w:szCs w:val="28"/>
                <w:lang w:val="en-US"/>
              </w:rPr>
              <w:t>P</w:t>
            </w:r>
            <w:r w:rsidRPr="00945C22">
              <w:rPr>
                <w:rFonts w:eastAsiaTheme="minorEastAsia"/>
                <w:sz w:val="28"/>
                <w:szCs w:val="28"/>
                <w:vertAlign w:val="subscript"/>
              </w:rPr>
              <w:t>2</w:t>
            </w:r>
          </w:p>
          <w:p w:rsidR="00AF5CA6" w:rsidRPr="00945C22" w:rsidRDefault="00AF5CA6" w:rsidP="00AF5CA6">
            <w:pPr>
              <w:ind w:right="851"/>
              <w:rPr>
                <w:sz w:val="28"/>
                <w:szCs w:val="28"/>
              </w:rPr>
            </w:pPr>
            <w:r w:rsidRPr="00945C22">
              <w:rPr>
                <w:rFonts w:eastAsiaTheme="minorEastAsia"/>
                <w:sz w:val="28"/>
                <w:szCs w:val="28"/>
                <w:lang w:val="en-US"/>
              </w:rPr>
              <w:t>t</w:t>
            </w:r>
            <w:r w:rsidRPr="00945C22">
              <w:rPr>
                <w:rFonts w:eastAsiaTheme="minorEastAsia"/>
                <w:sz w:val="28"/>
                <w:szCs w:val="28"/>
                <w:vertAlign w:val="subscript"/>
              </w:rPr>
              <w:t>1</w:t>
            </w:r>
            <w:r w:rsidRPr="00945C22">
              <w:rPr>
                <w:rFonts w:eastAsiaTheme="minorEastAsia"/>
                <w:sz w:val="28"/>
                <w:szCs w:val="28"/>
              </w:rPr>
              <w:t xml:space="preserve"> = 27</w:t>
            </w:r>
            <w:r w:rsidRPr="00945C22">
              <w:rPr>
                <w:sz w:val="28"/>
                <w:szCs w:val="28"/>
                <w:vertAlign w:val="superscript"/>
              </w:rPr>
              <w:t>0</w:t>
            </w:r>
            <w:r w:rsidRPr="00945C22">
              <w:rPr>
                <w:sz w:val="28"/>
                <w:szCs w:val="28"/>
                <w:lang w:val="en-US"/>
              </w:rPr>
              <w:t>C</w:t>
            </w:r>
          </w:p>
          <w:p w:rsidR="00AF5CA6" w:rsidRPr="00945C22" w:rsidRDefault="00AF5CA6" w:rsidP="00AF5CA6">
            <w:pPr>
              <w:ind w:right="851"/>
              <w:rPr>
                <w:sz w:val="28"/>
                <w:szCs w:val="28"/>
              </w:rPr>
            </w:pPr>
            <w:r w:rsidRPr="00945C22">
              <w:rPr>
                <w:sz w:val="28"/>
                <w:szCs w:val="28"/>
                <w:lang w:val="en-US"/>
              </w:rPr>
              <w:t>t</w:t>
            </w:r>
            <w:r w:rsidRPr="00945C22">
              <w:rPr>
                <w:sz w:val="28"/>
                <w:szCs w:val="28"/>
                <w:vertAlign w:val="subscript"/>
              </w:rPr>
              <w:t xml:space="preserve">2 </w:t>
            </w:r>
            <w:r w:rsidRPr="00945C22">
              <w:rPr>
                <w:sz w:val="28"/>
                <w:szCs w:val="28"/>
              </w:rPr>
              <w:t>= 77</w:t>
            </w:r>
            <w:r w:rsidRPr="00945C22">
              <w:rPr>
                <w:sz w:val="28"/>
                <w:szCs w:val="28"/>
                <w:vertAlign w:val="superscript"/>
              </w:rPr>
              <w:t>0</w:t>
            </w:r>
            <w:r w:rsidRPr="00945C22">
              <w:rPr>
                <w:sz w:val="28"/>
                <w:szCs w:val="28"/>
                <w:lang w:val="en-US"/>
              </w:rPr>
              <w:t>C</w:t>
            </w:r>
          </w:p>
          <w:p w:rsidR="00AF5CA6" w:rsidRPr="00945C22" w:rsidRDefault="00AF5CA6" w:rsidP="00AF5CA6">
            <w:pPr>
              <w:ind w:right="851"/>
              <w:rPr>
                <w:sz w:val="28"/>
                <w:szCs w:val="28"/>
              </w:rPr>
            </w:pPr>
            <w:r w:rsidRPr="00945C22">
              <w:rPr>
                <w:sz w:val="28"/>
                <w:szCs w:val="28"/>
                <w:lang w:val="en-US"/>
              </w:rPr>
              <w:t>V</w:t>
            </w:r>
            <w:r w:rsidRPr="00945C22">
              <w:rPr>
                <w:sz w:val="28"/>
                <w:szCs w:val="28"/>
                <w:vertAlign w:val="subscript"/>
              </w:rPr>
              <w:t>1</w:t>
            </w:r>
            <w:r w:rsidRPr="00945C22">
              <w:rPr>
                <w:sz w:val="28"/>
                <w:szCs w:val="28"/>
              </w:rPr>
              <w:t>= 6 л</w:t>
            </w:r>
          </w:p>
        </w:tc>
        <w:tc>
          <w:tcPr>
            <w:tcW w:w="2222" w:type="dxa"/>
            <w:vMerge w:val="restart"/>
          </w:tcPr>
          <w:p w:rsidR="00AF5CA6" w:rsidRPr="00945C22" w:rsidRDefault="00AF5CA6" w:rsidP="00AF5CA6">
            <w:pPr>
              <w:ind w:right="-31"/>
              <w:rPr>
                <w:sz w:val="28"/>
                <w:szCs w:val="28"/>
              </w:rPr>
            </w:pPr>
            <w:r w:rsidRPr="00945C22">
              <w:rPr>
                <w:rFonts w:eastAsiaTheme="minorEastAsia"/>
                <w:sz w:val="28"/>
                <w:szCs w:val="28"/>
              </w:rPr>
              <w:t xml:space="preserve">           СИ</w:t>
            </w:r>
          </w:p>
          <w:p w:rsidR="00AF5CA6" w:rsidRPr="00945C22" w:rsidRDefault="00AF5CA6" w:rsidP="00AF5CA6">
            <w:pPr>
              <w:tabs>
                <w:tab w:val="left" w:pos="2427"/>
              </w:tabs>
              <w:rPr>
                <w:sz w:val="28"/>
                <w:szCs w:val="28"/>
              </w:rPr>
            </w:pPr>
          </w:p>
          <w:p w:rsidR="00AF5CA6" w:rsidRPr="00945C22" w:rsidRDefault="00AF5CA6" w:rsidP="00AF5CA6">
            <w:pPr>
              <w:tabs>
                <w:tab w:val="left" w:pos="2427"/>
              </w:tabs>
              <w:rPr>
                <w:sz w:val="28"/>
                <w:szCs w:val="28"/>
              </w:rPr>
            </w:pPr>
            <w:r w:rsidRPr="00945C22">
              <w:rPr>
                <w:sz w:val="28"/>
                <w:szCs w:val="28"/>
                <w:lang w:val="en-US"/>
              </w:rPr>
              <w:t>T</w:t>
            </w:r>
            <w:r w:rsidRPr="00945C22">
              <w:rPr>
                <w:sz w:val="28"/>
                <w:szCs w:val="28"/>
                <w:vertAlign w:val="subscript"/>
              </w:rPr>
              <w:t>1</w:t>
            </w:r>
            <w:r w:rsidRPr="00945C22">
              <w:rPr>
                <w:sz w:val="28"/>
                <w:szCs w:val="28"/>
              </w:rPr>
              <w:t>=27</w:t>
            </w:r>
            <w:r w:rsidRPr="00945C22">
              <w:rPr>
                <w:sz w:val="28"/>
                <w:szCs w:val="28"/>
                <w:vertAlign w:val="superscript"/>
              </w:rPr>
              <w:t>0</w:t>
            </w:r>
            <w:r w:rsidRPr="00945C22">
              <w:rPr>
                <w:sz w:val="28"/>
                <w:szCs w:val="28"/>
              </w:rPr>
              <w:t>+273</w:t>
            </w:r>
            <w:r w:rsidRPr="00945C22">
              <w:rPr>
                <w:sz w:val="28"/>
                <w:szCs w:val="28"/>
                <w:vertAlign w:val="superscript"/>
              </w:rPr>
              <w:t>0</w:t>
            </w:r>
            <w:r w:rsidRPr="00945C22">
              <w:rPr>
                <w:sz w:val="28"/>
                <w:szCs w:val="28"/>
              </w:rPr>
              <w:t>=300</w:t>
            </w:r>
            <w:r w:rsidRPr="00945C22">
              <w:rPr>
                <w:sz w:val="28"/>
                <w:szCs w:val="28"/>
                <w:vertAlign w:val="superscript"/>
              </w:rPr>
              <w:t>0</w:t>
            </w:r>
            <w:r w:rsidRPr="00945C22">
              <w:rPr>
                <w:sz w:val="28"/>
                <w:szCs w:val="28"/>
                <w:lang w:val="en-US"/>
              </w:rPr>
              <w:t>K T</w:t>
            </w:r>
            <w:r w:rsidRPr="00945C22">
              <w:rPr>
                <w:sz w:val="28"/>
                <w:szCs w:val="28"/>
                <w:vertAlign w:val="subscript"/>
              </w:rPr>
              <w:t>2 =</w:t>
            </w:r>
            <w:r w:rsidRPr="00945C22">
              <w:rPr>
                <w:sz w:val="28"/>
                <w:szCs w:val="28"/>
              </w:rPr>
              <w:t>77</w:t>
            </w:r>
            <w:r w:rsidRPr="00945C22">
              <w:rPr>
                <w:sz w:val="28"/>
                <w:szCs w:val="28"/>
                <w:vertAlign w:val="superscript"/>
              </w:rPr>
              <w:t>0</w:t>
            </w:r>
            <w:r w:rsidRPr="00945C22">
              <w:rPr>
                <w:sz w:val="28"/>
                <w:szCs w:val="28"/>
              </w:rPr>
              <w:t>+273</w:t>
            </w:r>
            <w:r w:rsidRPr="00945C22">
              <w:rPr>
                <w:sz w:val="28"/>
                <w:szCs w:val="28"/>
                <w:vertAlign w:val="superscript"/>
              </w:rPr>
              <w:t>0</w:t>
            </w:r>
            <w:r w:rsidRPr="00945C22">
              <w:rPr>
                <w:sz w:val="28"/>
                <w:szCs w:val="28"/>
              </w:rPr>
              <w:t>=350</w:t>
            </w:r>
            <w:r w:rsidRPr="00945C22">
              <w:rPr>
                <w:sz w:val="28"/>
                <w:szCs w:val="28"/>
                <w:vertAlign w:val="superscript"/>
              </w:rPr>
              <w:t>0</w:t>
            </w:r>
            <w:r w:rsidRPr="00945C22">
              <w:rPr>
                <w:sz w:val="28"/>
                <w:szCs w:val="28"/>
                <w:lang w:val="en-US"/>
              </w:rPr>
              <w:t>K</w:t>
            </w:r>
          </w:p>
          <w:p w:rsidR="00AF5CA6" w:rsidRPr="00945C22" w:rsidRDefault="00AF5CA6" w:rsidP="00AF5CA6">
            <w:pPr>
              <w:tabs>
                <w:tab w:val="left" w:pos="2427"/>
              </w:tabs>
              <w:rPr>
                <w:sz w:val="28"/>
                <w:szCs w:val="28"/>
              </w:rPr>
            </w:pPr>
            <w:r w:rsidRPr="00945C22">
              <w:rPr>
                <w:sz w:val="28"/>
                <w:szCs w:val="28"/>
              </w:rPr>
              <w:t>V</w:t>
            </w:r>
            <w:r w:rsidRPr="00945C22">
              <w:rPr>
                <w:sz w:val="28"/>
                <w:szCs w:val="28"/>
                <w:vertAlign w:val="subscript"/>
              </w:rPr>
              <w:t>1</w:t>
            </w:r>
            <w:r w:rsidRPr="00945C22">
              <w:rPr>
                <w:sz w:val="28"/>
                <w:szCs w:val="28"/>
              </w:rPr>
              <w:t>= 6 × 10</w:t>
            </w:r>
            <w:r w:rsidRPr="00945C22">
              <w:rPr>
                <w:sz w:val="28"/>
                <w:szCs w:val="28"/>
                <w:vertAlign w:val="superscript"/>
              </w:rPr>
              <w:t>-3</w:t>
            </w:r>
            <w:r w:rsidRPr="00945C22">
              <w:rPr>
                <w:sz w:val="28"/>
                <w:szCs w:val="28"/>
              </w:rPr>
              <w:t>м</w:t>
            </w:r>
            <w:r w:rsidRPr="00945C22">
              <w:rPr>
                <w:sz w:val="28"/>
                <w:szCs w:val="28"/>
                <w:vertAlign w:val="superscript"/>
              </w:rPr>
              <w:t>3</w:t>
            </w:r>
          </w:p>
        </w:tc>
        <w:tc>
          <w:tcPr>
            <w:tcW w:w="3006" w:type="dxa"/>
            <w:vMerge w:val="restart"/>
          </w:tcPr>
          <w:p w:rsidR="00AF5CA6" w:rsidRPr="00945C22" w:rsidRDefault="00AF5CA6" w:rsidP="00AF5CA6">
            <w:pPr>
              <w:tabs>
                <w:tab w:val="left" w:pos="2427"/>
              </w:tabs>
              <w:rPr>
                <w:sz w:val="28"/>
                <w:szCs w:val="28"/>
              </w:rPr>
            </w:pPr>
            <w:r w:rsidRPr="00945C22">
              <w:rPr>
                <w:rFonts w:eastAsiaTheme="minorEastAsia"/>
                <w:sz w:val="28"/>
                <w:szCs w:val="28"/>
              </w:rPr>
              <w:t>Решение:</w:t>
            </w:r>
          </w:p>
          <w:p w:rsidR="00AF5CA6" w:rsidRPr="00945C22" w:rsidRDefault="00AF5CA6" w:rsidP="00AF5CA6">
            <w:pPr>
              <w:tabs>
                <w:tab w:val="left" w:pos="2427"/>
              </w:tabs>
              <w:rPr>
                <w:sz w:val="28"/>
                <w:szCs w:val="28"/>
              </w:rPr>
            </w:pPr>
            <w:r w:rsidRPr="00945C22">
              <w:rPr>
                <w:sz w:val="28"/>
                <w:szCs w:val="28"/>
              </w:rPr>
              <w:t xml:space="preserve">Учитывая, что </w:t>
            </w:r>
            <w:r w:rsidRPr="00945C22">
              <w:rPr>
                <w:sz w:val="28"/>
                <w:szCs w:val="28"/>
                <w:lang w:val="en-US"/>
              </w:rPr>
              <w:t>P</w:t>
            </w:r>
            <w:r w:rsidRPr="00945C22">
              <w:rPr>
                <w:sz w:val="28"/>
                <w:szCs w:val="28"/>
                <w:vertAlign w:val="subscript"/>
              </w:rPr>
              <w:t>1</w:t>
            </w:r>
            <w:r w:rsidRPr="00945C22">
              <w:rPr>
                <w:sz w:val="28"/>
                <w:szCs w:val="28"/>
              </w:rPr>
              <w:t>=</w:t>
            </w:r>
            <w:r w:rsidRPr="00945C22">
              <w:rPr>
                <w:sz w:val="28"/>
                <w:szCs w:val="28"/>
                <w:lang w:val="en-US"/>
              </w:rPr>
              <w:t>P</w:t>
            </w:r>
            <w:r w:rsidRPr="00945C22">
              <w:rPr>
                <w:sz w:val="28"/>
                <w:szCs w:val="28"/>
                <w:vertAlign w:val="subscript"/>
              </w:rPr>
              <w:t>2</w:t>
            </w:r>
            <w:r w:rsidRPr="00945C22">
              <w:rPr>
                <w:sz w:val="28"/>
                <w:szCs w:val="28"/>
              </w:rPr>
              <w:t>, записываем</w:t>
            </w:r>
          </w:p>
        </w:tc>
      </w:tr>
      <w:tr w:rsidR="00AF5CA6" w:rsidRPr="00945C22" w:rsidTr="00AF5CA6">
        <w:trPr>
          <w:trHeight w:val="165"/>
        </w:trPr>
        <w:tc>
          <w:tcPr>
            <w:tcW w:w="2423" w:type="dxa"/>
            <w:tcBorders>
              <w:top w:val="single" w:sz="4" w:space="0" w:color="auto"/>
            </w:tcBorders>
          </w:tcPr>
          <w:p w:rsidR="00AF5CA6" w:rsidRPr="00945C22" w:rsidRDefault="00AF5CA6" w:rsidP="00AF5CA6">
            <w:pPr>
              <w:ind w:right="851"/>
              <w:rPr>
                <w:sz w:val="28"/>
                <w:szCs w:val="28"/>
              </w:rPr>
            </w:pPr>
          </w:p>
        </w:tc>
        <w:tc>
          <w:tcPr>
            <w:tcW w:w="2222" w:type="dxa"/>
            <w:vMerge/>
          </w:tcPr>
          <w:p w:rsidR="00AF5CA6" w:rsidRPr="00945C22" w:rsidRDefault="00AF5CA6" w:rsidP="00AF5CA6">
            <w:pPr>
              <w:ind w:right="851"/>
              <w:rPr>
                <w:rFonts w:eastAsiaTheme="minorEastAsia"/>
                <w:sz w:val="28"/>
                <w:szCs w:val="28"/>
              </w:rPr>
            </w:pPr>
          </w:p>
        </w:tc>
        <w:tc>
          <w:tcPr>
            <w:tcW w:w="3006" w:type="dxa"/>
            <w:vMerge/>
          </w:tcPr>
          <w:p w:rsidR="00AF5CA6" w:rsidRPr="00945C22" w:rsidRDefault="00AF5CA6" w:rsidP="00AF5CA6">
            <w:pPr>
              <w:ind w:right="851"/>
              <w:rPr>
                <w:rFonts w:eastAsiaTheme="minorEastAsia"/>
                <w:sz w:val="28"/>
                <w:szCs w:val="28"/>
              </w:rPr>
            </w:pPr>
          </w:p>
        </w:tc>
      </w:tr>
      <w:tr w:rsidR="00AF5CA6" w:rsidRPr="00945C22" w:rsidTr="00AF5CA6">
        <w:tc>
          <w:tcPr>
            <w:tcW w:w="2423" w:type="dxa"/>
          </w:tcPr>
          <w:p w:rsidR="00AF5CA6" w:rsidRPr="00945C22" w:rsidRDefault="00AF5CA6" w:rsidP="00AF5CA6">
            <w:pPr>
              <w:rPr>
                <w:sz w:val="28"/>
                <w:szCs w:val="28"/>
              </w:rPr>
            </w:pPr>
            <w:r w:rsidRPr="00945C22">
              <w:rPr>
                <w:rFonts w:eastAsiaTheme="minorEastAsia"/>
                <w:sz w:val="28"/>
                <w:szCs w:val="28"/>
              </w:rPr>
              <w:t>Найти:</w:t>
            </w:r>
            <w:r w:rsidRPr="00945C22">
              <w:rPr>
                <w:sz w:val="28"/>
                <w:szCs w:val="28"/>
                <w:lang w:val="en-US"/>
              </w:rPr>
              <w:t>V</w:t>
            </w:r>
            <w:r w:rsidRPr="00945C22">
              <w:rPr>
                <w:sz w:val="28"/>
                <w:szCs w:val="28"/>
                <w:vertAlign w:val="subscript"/>
              </w:rPr>
              <w:t>2</w:t>
            </w:r>
            <w:r w:rsidRPr="00945C22">
              <w:rPr>
                <w:sz w:val="28"/>
                <w:szCs w:val="28"/>
              </w:rPr>
              <w:t>= ?</w:t>
            </w:r>
          </w:p>
          <w:p w:rsidR="00AF5CA6" w:rsidRPr="00945C22" w:rsidRDefault="00AF5CA6" w:rsidP="00AF5CA6">
            <w:pPr>
              <w:ind w:right="50"/>
              <w:rPr>
                <w:sz w:val="28"/>
                <w:szCs w:val="28"/>
              </w:rPr>
            </w:pPr>
          </w:p>
        </w:tc>
        <w:tc>
          <w:tcPr>
            <w:tcW w:w="2222" w:type="dxa"/>
            <w:tcBorders>
              <w:bottom w:val="nil"/>
            </w:tcBorders>
          </w:tcPr>
          <w:p w:rsidR="00AF5CA6" w:rsidRPr="00945C22" w:rsidRDefault="00AF5CA6" w:rsidP="00AF5CA6">
            <w:pPr>
              <w:tabs>
                <w:tab w:val="right" w:pos="9355"/>
              </w:tabs>
              <w:rPr>
                <w:sz w:val="28"/>
                <w:szCs w:val="28"/>
              </w:rPr>
            </w:pPr>
          </w:p>
          <w:p w:rsidR="00AF5CA6" w:rsidRPr="00945C22" w:rsidRDefault="00AF5CA6" w:rsidP="00AF5CA6">
            <w:pPr>
              <w:ind w:right="851"/>
              <w:rPr>
                <w:sz w:val="28"/>
                <w:szCs w:val="28"/>
              </w:rPr>
            </w:pPr>
          </w:p>
        </w:tc>
        <w:tc>
          <w:tcPr>
            <w:tcW w:w="3006" w:type="dxa"/>
          </w:tcPr>
          <w:p w:rsidR="00AF5CA6" w:rsidRPr="00945C22" w:rsidRDefault="008B570B" w:rsidP="00AF5CA6">
            <w:pPr>
              <w:rPr>
                <w:sz w:val="28"/>
                <w:szCs w:val="28"/>
              </w:rPr>
            </w:pPr>
            <m:oMath>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V</m:t>
                      </m:r>
                    </m:e>
                    <m:sub>
                      <m:r>
                        <w:rPr>
                          <w:rFonts w:ascii="Cambria Math"/>
                          <w:sz w:val="28"/>
                          <w:szCs w:val="28"/>
                        </w:rPr>
                        <m:t>1</m:t>
                      </m:r>
                    </m:sub>
                  </m:sSub>
                </m:num>
                <m:den>
                  <m:sSub>
                    <m:sSubPr>
                      <m:ctrlPr>
                        <w:rPr>
                          <w:rFonts w:ascii="Cambria Math" w:hAnsi="Cambria Math"/>
                          <w:i/>
                          <w:sz w:val="28"/>
                          <w:szCs w:val="28"/>
                        </w:rPr>
                      </m:ctrlPr>
                    </m:sSubPr>
                    <m:e>
                      <m:r>
                        <w:rPr>
                          <w:rFonts w:ascii="Cambria Math" w:hAnsi="Cambria Math"/>
                          <w:sz w:val="28"/>
                          <w:szCs w:val="28"/>
                        </w:rPr>
                        <m:t>T</m:t>
                      </m:r>
                    </m:e>
                    <m:sub>
                      <m:r>
                        <w:rPr>
                          <w:rFonts w:ascii="Cambria Math"/>
                          <w:sz w:val="28"/>
                          <w:szCs w:val="28"/>
                        </w:rPr>
                        <m:t>1</m:t>
                      </m:r>
                    </m:sub>
                  </m:sSub>
                </m:den>
              </m:f>
            </m:oMath>
            <w:r w:rsidR="00AF5CA6" w:rsidRPr="00945C22">
              <w:rPr>
                <w:rFonts w:eastAsiaTheme="minorEastAsia"/>
                <w:sz w:val="28"/>
                <w:szCs w:val="28"/>
              </w:rPr>
              <w:t xml:space="preserve"> = </w:t>
            </w:r>
            <m:oMath>
              <m:f>
                <m:fPr>
                  <m:ctrlPr>
                    <w:rPr>
                      <w:rFonts w:ascii="Cambria Math" w:eastAsiaTheme="minorEastAsia" w:hAnsi="Cambria Math"/>
                      <w:i/>
                      <w:sz w:val="28"/>
                      <w:szCs w:val="28"/>
                      <w:lang w:val="en-US"/>
                    </w:rPr>
                  </m:ctrlPr>
                </m:fPr>
                <m:num>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V</m:t>
                      </m:r>
                    </m:e>
                    <m:sub>
                      <m:r>
                        <w:rPr>
                          <w:rFonts w:ascii="Cambria Math" w:eastAsiaTheme="minorEastAsia"/>
                          <w:sz w:val="28"/>
                          <w:szCs w:val="28"/>
                        </w:rPr>
                        <m:t>2</m:t>
                      </m:r>
                    </m:sub>
                  </m:sSub>
                </m:num>
                <m:den>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T</m:t>
                      </m:r>
                    </m:e>
                    <m:sub>
                      <m:r>
                        <w:rPr>
                          <w:rFonts w:ascii="Cambria Math" w:eastAsiaTheme="minorEastAsia"/>
                          <w:sz w:val="28"/>
                          <w:szCs w:val="28"/>
                        </w:rPr>
                        <m:t>2</m:t>
                      </m:r>
                    </m:sub>
                  </m:sSub>
                </m:den>
              </m:f>
            </m:oMath>
            <w:r w:rsidR="00AF5CA6" w:rsidRPr="00945C22">
              <w:rPr>
                <w:rFonts w:eastAsiaTheme="minorEastAsia"/>
                <w:sz w:val="28"/>
                <w:szCs w:val="28"/>
              </w:rPr>
              <w:t xml:space="preserve"> → </w:t>
            </w:r>
            <w:r w:rsidR="00AF5CA6" w:rsidRPr="00945C22">
              <w:rPr>
                <w:rFonts w:eastAsiaTheme="minorEastAsia"/>
                <w:sz w:val="28"/>
                <w:szCs w:val="28"/>
                <w:lang w:val="en-US"/>
              </w:rPr>
              <w:t>V</w:t>
            </w:r>
            <w:r w:rsidR="00AF5CA6" w:rsidRPr="00945C22">
              <w:rPr>
                <w:rFonts w:eastAsiaTheme="minorEastAsia"/>
                <w:sz w:val="28"/>
                <w:szCs w:val="28"/>
                <w:vertAlign w:val="subscript"/>
              </w:rPr>
              <w:t>2</w:t>
            </w:r>
            <w:r w:rsidR="00AF5CA6" w:rsidRPr="00945C22">
              <w:rPr>
                <w:rFonts w:eastAsiaTheme="minorEastAsia"/>
                <w:sz w:val="28"/>
                <w:szCs w:val="28"/>
              </w:rPr>
              <w:t xml:space="preserve"> = </w:t>
            </w:r>
            <m:oMath>
              <m:f>
                <m:fPr>
                  <m:ctrlPr>
                    <w:rPr>
                      <w:rFonts w:ascii="Cambria Math" w:eastAsiaTheme="minorEastAsia" w:hAnsi="Cambria Math"/>
                      <w:i/>
                      <w:sz w:val="28"/>
                      <w:szCs w:val="28"/>
                      <w:lang w:val="en-US"/>
                    </w:rPr>
                  </m:ctrlPr>
                </m:fPr>
                <m:num>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V</m:t>
                      </m:r>
                    </m:e>
                    <m:sub>
                      <m:r>
                        <w:rPr>
                          <w:rFonts w:ascii="Cambria Math" w:eastAsiaTheme="minorEastAsia"/>
                          <w:sz w:val="28"/>
                          <w:szCs w:val="28"/>
                        </w:rPr>
                        <m:t>1</m:t>
                      </m:r>
                    </m:sub>
                  </m:sSub>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T</m:t>
                      </m:r>
                    </m:e>
                    <m:sub>
                      <m:r>
                        <w:rPr>
                          <w:rFonts w:ascii="Cambria Math" w:eastAsiaTheme="minorEastAsia"/>
                          <w:sz w:val="28"/>
                          <w:szCs w:val="28"/>
                        </w:rPr>
                        <m:t>2</m:t>
                      </m:r>
                    </m:sub>
                  </m:sSub>
                </m:num>
                <m:den>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T</m:t>
                      </m:r>
                    </m:e>
                    <m:sub>
                      <m:r>
                        <w:rPr>
                          <w:rFonts w:ascii="Cambria Math" w:eastAsiaTheme="minorEastAsia"/>
                          <w:sz w:val="28"/>
                          <w:szCs w:val="28"/>
                        </w:rPr>
                        <m:t>1</m:t>
                      </m:r>
                    </m:sub>
                  </m:sSub>
                </m:den>
              </m:f>
            </m:oMath>
            <w:r w:rsidR="00AF5CA6" w:rsidRPr="00945C22">
              <w:rPr>
                <w:rFonts w:eastAsiaTheme="minorEastAsia"/>
                <w:sz w:val="28"/>
                <w:szCs w:val="28"/>
              </w:rPr>
              <w:t xml:space="preserve"> = </w:t>
            </w:r>
            <m:oMath>
              <m:r>
                <w:rPr>
                  <w:rFonts w:ascii="Cambria Math" w:eastAsiaTheme="minorEastAsia" w:hAnsi="Cambria Math"/>
                  <w:sz w:val="28"/>
                  <w:szCs w:val="28"/>
                </w:rPr>
                <m:t>=</m:t>
              </m:r>
              <m:f>
                <m:fPr>
                  <m:ctrlPr>
                    <w:rPr>
                      <w:rFonts w:ascii="Cambria Math" w:eastAsiaTheme="minorEastAsia" w:hAnsi="Cambria Math"/>
                      <w:i/>
                      <w:sz w:val="28"/>
                      <w:szCs w:val="28"/>
                    </w:rPr>
                  </m:ctrlPr>
                </m:fPr>
                <m:num>
                  <m:r>
                    <w:rPr>
                      <w:rFonts w:ascii="Cambria Math" w:eastAsiaTheme="minorEastAsia"/>
                      <w:sz w:val="28"/>
                      <w:szCs w:val="28"/>
                    </w:rPr>
                    <m:t xml:space="preserve">6 </m:t>
                  </m:r>
                  <m:r>
                    <w:rPr>
                      <w:rFonts w:ascii="Cambria Math" w:eastAsiaTheme="minorEastAsia"/>
                      <w:sz w:val="28"/>
                      <w:szCs w:val="28"/>
                    </w:rPr>
                    <m:t>×</m:t>
                  </m:r>
                  <m:sSup>
                    <m:sSupPr>
                      <m:ctrlPr>
                        <w:rPr>
                          <w:rFonts w:ascii="Cambria Math" w:eastAsiaTheme="minorEastAsia" w:hAnsi="Cambria Math"/>
                          <w:i/>
                          <w:sz w:val="28"/>
                          <w:szCs w:val="28"/>
                        </w:rPr>
                      </m:ctrlPr>
                    </m:sSupPr>
                    <m:e>
                      <m:r>
                        <w:rPr>
                          <w:rFonts w:ascii="Cambria Math" w:eastAsiaTheme="minorEastAsia"/>
                          <w:sz w:val="28"/>
                          <w:szCs w:val="28"/>
                        </w:rPr>
                        <m:t>10</m:t>
                      </m:r>
                    </m:e>
                    <m:sup>
                      <m:r>
                        <w:rPr>
                          <w:rFonts w:ascii="Cambria Math" w:eastAsiaTheme="minorEastAsia" w:hAnsi="Cambria Math"/>
                          <w:sz w:val="28"/>
                          <w:szCs w:val="28"/>
                        </w:rPr>
                        <m:t>-</m:t>
                      </m:r>
                      <m:r>
                        <w:rPr>
                          <w:rFonts w:ascii="Cambria Math" w:eastAsiaTheme="minorEastAsia"/>
                          <w:sz w:val="28"/>
                          <w:szCs w:val="28"/>
                        </w:rPr>
                        <m:t>3</m:t>
                      </m:r>
                    </m:sup>
                  </m:sSup>
                  <m:r>
                    <w:rPr>
                      <w:rFonts w:ascii="Cambria Math" w:eastAsiaTheme="minorEastAsia"/>
                      <w:sz w:val="28"/>
                      <w:szCs w:val="28"/>
                    </w:rPr>
                    <m:t>×</m:t>
                  </m:r>
                  <m:sSup>
                    <m:sSupPr>
                      <m:ctrlPr>
                        <w:rPr>
                          <w:rFonts w:ascii="Cambria Math" w:eastAsiaTheme="minorEastAsia" w:hAnsi="Cambria Math"/>
                          <w:i/>
                          <w:sz w:val="28"/>
                          <w:szCs w:val="28"/>
                        </w:rPr>
                      </m:ctrlPr>
                    </m:sSupPr>
                    <m:e>
                      <m:r>
                        <w:rPr>
                          <w:rFonts w:ascii="Cambria Math" w:eastAsiaTheme="minorEastAsia"/>
                          <w:sz w:val="28"/>
                          <w:szCs w:val="28"/>
                        </w:rPr>
                        <m:t xml:space="preserve"> 350</m:t>
                      </m:r>
                    </m:e>
                    <m:sup>
                      <m:r>
                        <w:rPr>
                          <w:rFonts w:ascii="Cambria Math" w:eastAsiaTheme="minorEastAsia"/>
                          <w:sz w:val="28"/>
                          <w:szCs w:val="28"/>
                        </w:rPr>
                        <m:t>0</m:t>
                      </m:r>
                    </m:sup>
                  </m:sSup>
                  <m:r>
                    <w:rPr>
                      <w:rFonts w:ascii="Cambria Math" w:eastAsiaTheme="minorEastAsia" w:hAnsi="Cambria Math"/>
                      <w:sz w:val="28"/>
                      <w:szCs w:val="28"/>
                    </w:rPr>
                    <m:t>K</m:t>
                  </m:r>
                </m:num>
                <m:den>
                  <m:sSup>
                    <m:sSupPr>
                      <m:ctrlPr>
                        <w:rPr>
                          <w:rFonts w:ascii="Cambria Math" w:eastAsiaTheme="minorEastAsia" w:hAnsi="Cambria Math"/>
                          <w:i/>
                          <w:sz w:val="28"/>
                          <w:szCs w:val="28"/>
                        </w:rPr>
                      </m:ctrlPr>
                    </m:sSupPr>
                    <m:e>
                      <m:r>
                        <w:rPr>
                          <w:rFonts w:ascii="Cambria Math" w:eastAsiaTheme="minorEastAsia"/>
                          <w:sz w:val="28"/>
                          <w:szCs w:val="28"/>
                        </w:rPr>
                        <m:t>300</m:t>
                      </m:r>
                    </m:e>
                    <m:sup>
                      <m:r>
                        <w:rPr>
                          <w:rFonts w:ascii="Cambria Math" w:eastAsiaTheme="minorEastAsia"/>
                          <w:sz w:val="28"/>
                          <w:szCs w:val="28"/>
                        </w:rPr>
                        <m:t>0</m:t>
                      </m:r>
                    </m:sup>
                  </m:sSup>
                  <m:r>
                    <w:rPr>
                      <w:rFonts w:ascii="Cambria Math" w:eastAsiaTheme="minorEastAsia" w:hAnsi="Cambria Math"/>
                      <w:sz w:val="28"/>
                      <w:szCs w:val="28"/>
                    </w:rPr>
                    <m:t>K</m:t>
                  </m:r>
                </m:den>
              </m:f>
            </m:oMath>
            <w:r w:rsidR="00AF5CA6" w:rsidRPr="00945C22">
              <w:rPr>
                <w:rFonts w:eastAsiaTheme="minorEastAsia"/>
                <w:sz w:val="28"/>
                <w:szCs w:val="28"/>
              </w:rPr>
              <w:t>.=7×10</w:t>
            </w:r>
            <w:r w:rsidR="00AF5CA6" w:rsidRPr="00945C22">
              <w:rPr>
                <w:rFonts w:eastAsiaTheme="minorEastAsia"/>
                <w:sz w:val="28"/>
                <w:szCs w:val="28"/>
                <w:vertAlign w:val="superscript"/>
              </w:rPr>
              <w:t>3</w:t>
            </w:r>
            <w:r w:rsidR="00AF5CA6" w:rsidRPr="00945C22">
              <w:rPr>
                <w:rFonts w:eastAsiaTheme="minorEastAsia"/>
                <w:sz w:val="28"/>
                <w:szCs w:val="28"/>
              </w:rPr>
              <w:t>м</w:t>
            </w:r>
            <w:r w:rsidR="00AF5CA6" w:rsidRPr="00945C22">
              <w:rPr>
                <w:rFonts w:eastAsiaTheme="minorEastAsia"/>
                <w:sz w:val="28"/>
                <w:szCs w:val="28"/>
                <w:vertAlign w:val="superscript"/>
              </w:rPr>
              <w:t>3</w:t>
            </w:r>
          </w:p>
          <w:p w:rsidR="00AF5CA6" w:rsidRPr="00945C22" w:rsidRDefault="00AF5CA6" w:rsidP="00AF5CA6">
            <w:pPr>
              <w:ind w:right="851"/>
              <w:rPr>
                <w:sz w:val="28"/>
                <w:szCs w:val="28"/>
              </w:rPr>
            </w:pPr>
          </w:p>
        </w:tc>
      </w:tr>
    </w:tbl>
    <w:p w:rsidR="00AF5CA6" w:rsidRPr="00945C22" w:rsidRDefault="00AF5CA6" w:rsidP="00AF5CA6">
      <w:pPr>
        <w:jc w:val="center"/>
        <w:rPr>
          <w:b/>
          <w:sz w:val="28"/>
          <w:szCs w:val="28"/>
        </w:rPr>
      </w:pPr>
    </w:p>
    <w:p w:rsidR="00AF5CA6" w:rsidRPr="00945C22" w:rsidRDefault="00AF5CA6" w:rsidP="00AF5CA6">
      <w:pPr>
        <w:rPr>
          <w:b/>
          <w:sz w:val="28"/>
          <w:szCs w:val="28"/>
        </w:rPr>
      </w:pPr>
      <w:r w:rsidRPr="00945C22">
        <w:rPr>
          <w:b/>
          <w:sz w:val="28"/>
          <w:szCs w:val="28"/>
        </w:rPr>
        <w:t xml:space="preserve">Ответ: </w:t>
      </w:r>
      <w:r w:rsidRPr="00945C22">
        <w:rPr>
          <w:rFonts w:eastAsiaTheme="minorEastAsia"/>
          <w:sz w:val="28"/>
          <w:szCs w:val="28"/>
        </w:rPr>
        <w:t>7×10</w:t>
      </w:r>
      <w:r w:rsidRPr="00945C22">
        <w:rPr>
          <w:rFonts w:eastAsiaTheme="minorEastAsia"/>
          <w:sz w:val="28"/>
          <w:szCs w:val="28"/>
          <w:vertAlign w:val="superscript"/>
        </w:rPr>
        <w:t>3</w:t>
      </w:r>
      <w:r w:rsidRPr="00945C22">
        <w:rPr>
          <w:rFonts w:eastAsiaTheme="minorEastAsia"/>
          <w:sz w:val="28"/>
          <w:szCs w:val="28"/>
        </w:rPr>
        <w:t>м</w:t>
      </w:r>
      <w:r w:rsidRPr="00945C22">
        <w:rPr>
          <w:rFonts w:eastAsiaTheme="minorEastAsia"/>
          <w:sz w:val="28"/>
          <w:szCs w:val="28"/>
          <w:vertAlign w:val="superscript"/>
        </w:rPr>
        <w:t>3</w:t>
      </w:r>
    </w:p>
    <w:p w:rsidR="00B87430" w:rsidRDefault="00B87430" w:rsidP="00AF5CA6">
      <w:pPr>
        <w:jc w:val="center"/>
        <w:rPr>
          <w:b/>
          <w:sz w:val="28"/>
          <w:szCs w:val="28"/>
        </w:rPr>
      </w:pPr>
    </w:p>
    <w:p w:rsidR="00B87430" w:rsidRDefault="00B87430" w:rsidP="00AF5CA6">
      <w:pPr>
        <w:jc w:val="center"/>
        <w:rPr>
          <w:b/>
          <w:sz w:val="28"/>
          <w:szCs w:val="28"/>
        </w:rPr>
      </w:pPr>
    </w:p>
    <w:p w:rsidR="00AF5CA6" w:rsidRPr="00945C22" w:rsidRDefault="00035194" w:rsidP="00411EBF">
      <w:pPr>
        <w:jc w:val="center"/>
        <w:rPr>
          <w:b/>
          <w:sz w:val="28"/>
          <w:szCs w:val="28"/>
        </w:rPr>
      </w:pPr>
      <w:r>
        <w:rPr>
          <w:b/>
          <w:sz w:val="28"/>
          <w:szCs w:val="28"/>
        </w:rPr>
        <w:t>Задания:</w:t>
      </w:r>
    </w:p>
    <w:p w:rsidR="00AF5CA6" w:rsidRPr="00945C22" w:rsidRDefault="00AF5CA6" w:rsidP="00AF5CA6">
      <w:pPr>
        <w:jc w:val="center"/>
        <w:rPr>
          <w:sz w:val="28"/>
          <w:szCs w:val="28"/>
        </w:rPr>
      </w:pPr>
      <w:r w:rsidRPr="00945C22">
        <w:rPr>
          <w:sz w:val="28"/>
          <w:szCs w:val="28"/>
        </w:rPr>
        <w:t>Согласно варианту найти один из недостающих параметров,</w:t>
      </w:r>
    </w:p>
    <w:p w:rsidR="00AF5CA6" w:rsidRPr="00945C22" w:rsidRDefault="00AF5CA6" w:rsidP="00AF5CA6">
      <w:pPr>
        <w:jc w:val="center"/>
        <w:rPr>
          <w:sz w:val="28"/>
          <w:szCs w:val="28"/>
        </w:rPr>
      </w:pPr>
      <w:r w:rsidRPr="00945C22">
        <w:rPr>
          <w:sz w:val="28"/>
          <w:szCs w:val="28"/>
        </w:rPr>
        <w:t>используя данные таблицы</w:t>
      </w:r>
    </w:p>
    <w:p w:rsidR="00AF5CA6" w:rsidRPr="006C6FD7" w:rsidRDefault="00AF5CA6" w:rsidP="00AF5CA6">
      <w:pPr>
        <w:jc w:val="center"/>
      </w:pPr>
    </w:p>
    <w:tbl>
      <w:tblPr>
        <w:tblStyle w:val="af7"/>
        <w:tblW w:w="0" w:type="auto"/>
        <w:jc w:val="center"/>
        <w:tblLook w:val="04A0" w:firstRow="1" w:lastRow="0" w:firstColumn="1" w:lastColumn="0" w:noHBand="0" w:noVBand="1"/>
      </w:tblPr>
      <w:tblGrid>
        <w:gridCol w:w="1977"/>
        <w:gridCol w:w="1337"/>
        <w:gridCol w:w="1311"/>
        <w:gridCol w:w="1312"/>
        <w:gridCol w:w="1327"/>
        <w:gridCol w:w="1312"/>
        <w:gridCol w:w="1313"/>
      </w:tblGrid>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r w:rsidRPr="006C6FD7">
              <w:t xml:space="preserve">        №</w:t>
            </w:r>
          </w:p>
          <w:p w:rsidR="00AF5CA6" w:rsidRPr="006C6FD7" w:rsidRDefault="00AF5CA6" w:rsidP="00AF5CA6">
            <w:r w:rsidRPr="006C6FD7">
              <w:t xml:space="preserve">Варианта  </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rPr>
                <w:vertAlign w:val="subscript"/>
                <w:lang w:val="en-US"/>
              </w:rPr>
            </w:pPr>
            <w:r w:rsidRPr="006C6FD7">
              <w:rPr>
                <w:lang w:val="en-US"/>
              </w:rPr>
              <w:t xml:space="preserve">    P</w:t>
            </w:r>
            <w:r w:rsidRPr="006C6FD7">
              <w:rPr>
                <w:vertAlign w:val="subscript"/>
                <w:lang w:val="en-US"/>
              </w:rPr>
              <w:t>1</w:t>
            </w:r>
          </w:p>
          <w:p w:rsidR="00AF5CA6" w:rsidRPr="006C6FD7" w:rsidRDefault="00AF5CA6" w:rsidP="00AF5CA6">
            <w:r w:rsidRPr="006C6FD7">
              <w:t xml:space="preserve">      МПа</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rPr>
                <w:vertAlign w:val="subscript"/>
                <w:lang w:val="en-US"/>
              </w:rPr>
            </w:pPr>
            <w:r w:rsidRPr="006C6FD7">
              <w:rPr>
                <w:lang w:val="en-US"/>
              </w:rPr>
              <w:t>t</w:t>
            </w:r>
            <w:r w:rsidRPr="006C6FD7">
              <w:rPr>
                <w:vertAlign w:val="subscript"/>
                <w:lang w:val="en-US"/>
              </w:rPr>
              <w:t>1</w:t>
            </w:r>
          </w:p>
          <w:p w:rsidR="00AF5CA6" w:rsidRPr="006C6FD7" w:rsidRDefault="00AF5CA6" w:rsidP="00AF5CA6">
            <w:pPr>
              <w:rPr>
                <w:lang w:val="en-US"/>
              </w:rPr>
            </w:pPr>
            <w:r w:rsidRPr="006C6FD7">
              <w:rPr>
                <w:vertAlign w:val="superscript"/>
                <w:lang w:val="en-US"/>
              </w:rPr>
              <w:t>0</w:t>
            </w:r>
            <w:r w:rsidRPr="006C6FD7">
              <w:rPr>
                <w:lang w:val="en-US"/>
              </w:rPr>
              <w:t>C</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rPr>
                <w:vertAlign w:val="subscript"/>
                <w:lang w:val="en-US"/>
              </w:rPr>
            </w:pPr>
            <w:r w:rsidRPr="006C6FD7">
              <w:rPr>
                <w:lang w:val="en-US"/>
              </w:rPr>
              <w:t>V</w:t>
            </w:r>
            <w:r w:rsidRPr="006C6FD7">
              <w:rPr>
                <w:vertAlign w:val="subscript"/>
                <w:lang w:val="en-US"/>
              </w:rPr>
              <w:t>1</w:t>
            </w:r>
          </w:p>
          <w:p w:rsidR="00AF5CA6" w:rsidRPr="006C6FD7" w:rsidRDefault="00AF5CA6" w:rsidP="00AF5CA6">
            <w:pPr>
              <w:rPr>
                <w:vertAlign w:val="subscript"/>
              </w:rPr>
            </w:pPr>
            <w:r w:rsidRPr="006C6FD7">
              <w:rPr>
                <w:vertAlign w:val="subscript"/>
              </w:rPr>
              <w:t>Л</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rPr>
                <w:vertAlign w:val="subscript"/>
                <w:lang w:val="en-US"/>
              </w:rPr>
            </w:pPr>
            <w:r w:rsidRPr="006C6FD7">
              <w:rPr>
                <w:lang w:val="en-US"/>
              </w:rPr>
              <w:t>P</w:t>
            </w:r>
            <w:r w:rsidRPr="006C6FD7">
              <w:rPr>
                <w:vertAlign w:val="subscript"/>
                <w:lang w:val="en-US"/>
              </w:rPr>
              <w:t>2</w:t>
            </w:r>
          </w:p>
          <w:p w:rsidR="00AF5CA6" w:rsidRPr="006C6FD7" w:rsidRDefault="00AF5CA6" w:rsidP="00AF5CA6">
            <w:pPr>
              <w:jc w:val="center"/>
            </w:pPr>
            <w:r w:rsidRPr="006C6FD7">
              <w:t>кПа</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rPr>
                <w:lang w:val="en-US"/>
              </w:rPr>
            </w:pPr>
            <w:r w:rsidRPr="006C6FD7">
              <w:rPr>
                <w:lang w:val="en-US"/>
              </w:rPr>
              <w:t>t</w:t>
            </w:r>
            <w:r w:rsidRPr="006C6FD7">
              <w:rPr>
                <w:vertAlign w:val="subscript"/>
                <w:lang w:val="en-US"/>
              </w:rPr>
              <w:t>2</w:t>
            </w:r>
          </w:p>
          <w:p w:rsidR="00AF5CA6" w:rsidRPr="006C6FD7" w:rsidRDefault="00AF5CA6" w:rsidP="00AF5CA6">
            <w:pPr>
              <w:jc w:val="center"/>
              <w:rPr>
                <w:lang w:val="en-US"/>
              </w:rPr>
            </w:pPr>
            <w:r w:rsidRPr="006C6FD7">
              <w:rPr>
                <w:vertAlign w:val="superscript"/>
                <w:lang w:val="en-US"/>
              </w:rPr>
              <w:t>0</w:t>
            </w:r>
            <w:r w:rsidRPr="006C6FD7">
              <w:rPr>
                <w:lang w:val="en-US"/>
              </w:rPr>
              <w:t>C</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rPr>
                <w:vertAlign w:val="subscript"/>
                <w:lang w:val="en-US"/>
              </w:rPr>
            </w:pPr>
            <w:r w:rsidRPr="006C6FD7">
              <w:rPr>
                <w:lang w:val="en-US"/>
              </w:rPr>
              <w:t xml:space="preserve">         V</w:t>
            </w:r>
            <w:r w:rsidRPr="006C6FD7">
              <w:rPr>
                <w:vertAlign w:val="subscript"/>
                <w:lang w:val="en-US"/>
              </w:rPr>
              <w:t>2</w:t>
            </w:r>
          </w:p>
          <w:p w:rsidR="00AF5CA6" w:rsidRPr="006C6FD7" w:rsidRDefault="00AF5CA6" w:rsidP="00AF5CA6">
            <w:pPr>
              <w:rPr>
                <w:vertAlign w:val="subscript"/>
              </w:rPr>
            </w:pPr>
            <w:r w:rsidRPr="006C6FD7">
              <w:rPr>
                <w:vertAlign w:val="subscript"/>
              </w:rPr>
              <w:t xml:space="preserve">  Л</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0.1</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10</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30</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0.2</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11</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31</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0.3</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12</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32</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0.4</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13</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33</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0.5</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14</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34</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0.6</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15</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7</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35</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7</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0.7</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16</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7</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8</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36</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8</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0.8</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17</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8</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9</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37</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9</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0.9</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18</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9</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10</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38</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10</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19</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10</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0.1</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39</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10</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11</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20</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11</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0.2</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40</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11</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12</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21</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12</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0.3</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41</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12</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13</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22</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13</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0.4</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42</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13</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14</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23</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14</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0.5</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43</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14</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lastRenderedPageBreak/>
              <w:t>15</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24</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15</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0.6</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44</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15</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16</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25</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16</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0.7</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45</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16</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17</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26</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17</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0.8</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46</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17</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18</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27</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18</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0.9</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47</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18</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19</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1.1</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19</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1.1</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48</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20</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1.2</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20</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1.2</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49</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21</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1.3</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21</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1.3</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50</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22</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1.4</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22</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1.4</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51</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23</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1.5</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23</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1.5</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52</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24</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1.6</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24</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1.6</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52</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7</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25</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1.7</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25</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1.7</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53</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8</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26</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1.8</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26</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1.8</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54</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9</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27</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1.9</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27</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1.9</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55</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10</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28</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40</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61</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7</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29</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41</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62</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8</w:t>
            </w:r>
          </w:p>
        </w:tc>
      </w:tr>
      <w:tr w:rsidR="00AF5CA6" w:rsidRPr="006C6FD7" w:rsidTr="00AF5CA6">
        <w:trPr>
          <w:jc w:val="center"/>
        </w:trPr>
        <w:tc>
          <w:tcPr>
            <w:tcW w:w="197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30</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w:t>
            </w:r>
          </w:p>
        </w:tc>
        <w:tc>
          <w:tcPr>
            <w:tcW w:w="131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42</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5</w:t>
            </w:r>
          </w:p>
        </w:tc>
        <w:tc>
          <w:tcPr>
            <w:tcW w:w="132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w:t>
            </w:r>
          </w:p>
        </w:tc>
        <w:tc>
          <w:tcPr>
            <w:tcW w:w="131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63</w:t>
            </w:r>
          </w:p>
        </w:tc>
        <w:tc>
          <w:tcPr>
            <w:tcW w:w="1313"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F5CA6" w:rsidRPr="006C6FD7" w:rsidRDefault="00AF5CA6" w:rsidP="00AF5CA6">
            <w:pPr>
              <w:jc w:val="center"/>
            </w:pPr>
            <w:r w:rsidRPr="006C6FD7">
              <w:t>9</w:t>
            </w:r>
          </w:p>
        </w:tc>
      </w:tr>
    </w:tbl>
    <w:p w:rsidR="001E4345" w:rsidRDefault="001E4345" w:rsidP="00AF5CA6">
      <w:pPr>
        <w:rPr>
          <w:b/>
        </w:rPr>
      </w:pPr>
    </w:p>
    <w:p w:rsidR="00AF5CA6" w:rsidRPr="001E4345" w:rsidRDefault="00AF5CA6" w:rsidP="00AF5CA6">
      <w:pPr>
        <w:rPr>
          <w:b/>
          <w:sz w:val="28"/>
          <w:szCs w:val="28"/>
        </w:rPr>
      </w:pPr>
      <w:r w:rsidRPr="001E4345">
        <w:rPr>
          <w:b/>
          <w:sz w:val="28"/>
          <w:szCs w:val="28"/>
        </w:rPr>
        <w:t>Контрольные вопросы:</w:t>
      </w:r>
    </w:p>
    <w:p w:rsidR="00AF5CA6" w:rsidRPr="001E4345" w:rsidRDefault="00AF5CA6" w:rsidP="00AF5CA6">
      <w:pPr>
        <w:jc w:val="center"/>
        <w:rPr>
          <w:sz w:val="28"/>
          <w:szCs w:val="28"/>
        </w:rPr>
      </w:pP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Перечислите основные постулаты, на которых базируется молекулярно-кинетическая теория.</w:t>
      </w: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Что доказывают опыты по наблюдению броуновского движения частиц?</w:t>
      </w: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Что такое диффузия?</w:t>
      </w: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Опишите, чему равна константа в объединенном газовом законе.</w:t>
      </w: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Что принято за единицу температуры в СИ?</w:t>
      </w: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Запишите уравнение Менделеева - Клайперона</w:t>
      </w:r>
    </w:p>
    <w:p w:rsidR="00AF5CA6" w:rsidRPr="001E4345" w:rsidRDefault="00AF5CA6" w:rsidP="00541C3C">
      <w:pPr>
        <w:pStyle w:val="af8"/>
        <w:numPr>
          <w:ilvl w:val="0"/>
          <w:numId w:val="5"/>
        </w:numPr>
        <w:spacing w:after="0"/>
        <w:jc w:val="both"/>
        <w:rPr>
          <w:rFonts w:ascii="Times New Roman" w:eastAsiaTheme="minorEastAsia" w:hAnsi="Times New Roman"/>
          <w:sz w:val="28"/>
          <w:szCs w:val="28"/>
        </w:rPr>
      </w:pPr>
      <w:r w:rsidRPr="001E4345">
        <w:rPr>
          <w:rFonts w:ascii="Times New Roman" w:eastAsiaTheme="minorEastAsia" w:hAnsi="Times New Roman"/>
          <w:sz w:val="28"/>
          <w:szCs w:val="28"/>
        </w:rPr>
        <w:t>При каком условии, справедлив объединенный газовый закон?</w:t>
      </w:r>
    </w:p>
    <w:p w:rsidR="000B67E0" w:rsidRPr="001E4345" w:rsidRDefault="000B67E0" w:rsidP="000B67E0">
      <w:pPr>
        <w:jc w:val="both"/>
        <w:rPr>
          <w:sz w:val="28"/>
          <w:szCs w:val="28"/>
        </w:rPr>
      </w:pPr>
    </w:p>
    <w:p w:rsidR="00441595" w:rsidRPr="00441595" w:rsidRDefault="00441595" w:rsidP="00441595">
      <w:pPr>
        <w:rPr>
          <w:b/>
          <w:sz w:val="28"/>
          <w:szCs w:val="28"/>
        </w:rPr>
      </w:pPr>
      <w:r w:rsidRPr="00441595">
        <w:rPr>
          <w:b/>
          <w:sz w:val="28"/>
          <w:szCs w:val="28"/>
        </w:rPr>
        <w:t>Тема 2.2.Основы термодинамики</w:t>
      </w:r>
    </w:p>
    <w:p w:rsidR="000B67E0" w:rsidRPr="00035194" w:rsidRDefault="00035194" w:rsidP="00D72670">
      <w:pPr>
        <w:tabs>
          <w:tab w:val="left" w:pos="720"/>
        </w:tabs>
        <w:jc w:val="both"/>
        <w:rPr>
          <w:b/>
          <w:bCs/>
          <w:color w:val="000000"/>
          <w:sz w:val="28"/>
          <w:szCs w:val="28"/>
        </w:rPr>
      </w:pPr>
      <w:r w:rsidRPr="00035194">
        <w:rPr>
          <w:b/>
          <w:bCs/>
          <w:sz w:val="28"/>
          <w:szCs w:val="28"/>
        </w:rPr>
        <w:t>Профессионально-ориентированный материал</w:t>
      </w:r>
    </w:p>
    <w:p w:rsidR="00441595" w:rsidRDefault="00441595" w:rsidP="00441595">
      <w:pPr>
        <w:tabs>
          <w:tab w:val="left" w:pos="720"/>
        </w:tabs>
        <w:jc w:val="both"/>
        <w:rPr>
          <w:b/>
          <w:bCs/>
          <w:sz w:val="28"/>
          <w:szCs w:val="28"/>
        </w:rPr>
      </w:pPr>
      <w:r>
        <w:rPr>
          <w:color w:val="000000"/>
          <w:sz w:val="28"/>
          <w:szCs w:val="28"/>
        </w:rPr>
        <w:t>1.Форма проведения: решение задач</w:t>
      </w:r>
      <w:r w:rsidR="00006CD0">
        <w:rPr>
          <w:color w:val="000000"/>
          <w:sz w:val="28"/>
          <w:szCs w:val="28"/>
        </w:rPr>
        <w:t xml:space="preserve"> профессиональной направленности.</w:t>
      </w:r>
    </w:p>
    <w:p w:rsidR="00441595" w:rsidRDefault="00441595" w:rsidP="00441595">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441595" w:rsidRPr="00CF6A68" w:rsidRDefault="00441595" w:rsidP="00441595">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w:t>
      </w:r>
      <w:r w:rsidR="00D24E56">
        <w:rPr>
          <w:bCs/>
          <w:color w:val="000000"/>
          <w:sz w:val="28"/>
          <w:szCs w:val="28"/>
        </w:rPr>
        <w:t xml:space="preserve"> способов решения задач </w:t>
      </w:r>
      <w:r>
        <w:rPr>
          <w:bCs/>
          <w:color w:val="000000"/>
          <w:sz w:val="28"/>
          <w:szCs w:val="28"/>
        </w:rPr>
        <w:t>по теме.</w:t>
      </w:r>
    </w:p>
    <w:p w:rsidR="00D24E56" w:rsidRDefault="00D24E56" w:rsidP="00D24E56">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D24E56" w:rsidRDefault="00D24E56" w:rsidP="00D24E56">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Pr="00741479">
        <w:rPr>
          <w:rFonts w:eastAsia="TimesNewRomanPSMT"/>
          <w:color w:val="000000"/>
          <w:sz w:val="28"/>
          <w:szCs w:val="28"/>
        </w:rPr>
        <w:t xml:space="preserve">Каждое задание оценивается в </w:t>
      </w:r>
      <w:r>
        <w:rPr>
          <w:color w:val="000000"/>
          <w:sz w:val="28"/>
          <w:szCs w:val="28"/>
        </w:rPr>
        <w:t>1</w:t>
      </w:r>
      <w:r w:rsidRPr="00741479">
        <w:rPr>
          <w:rFonts w:eastAsia="TimesNewRomanPSMT"/>
          <w:color w:val="000000"/>
          <w:sz w:val="28"/>
          <w:szCs w:val="28"/>
        </w:rPr>
        <w:t>балл.</w:t>
      </w:r>
    </w:p>
    <w:p w:rsidR="00D24E56" w:rsidRPr="00741479" w:rsidRDefault="00D24E56" w:rsidP="00D24E56">
      <w:pPr>
        <w:tabs>
          <w:tab w:val="left" w:pos="720"/>
        </w:tabs>
        <w:jc w:val="both"/>
        <w:rPr>
          <w:color w:val="000000"/>
          <w:w w:val="96"/>
          <w:sz w:val="28"/>
          <w:szCs w:val="28"/>
          <w:u w:color="000000"/>
        </w:rPr>
      </w:pPr>
      <w:r>
        <w:rPr>
          <w:rFonts w:eastAsia="TimesNewRomanPSMT"/>
          <w:color w:val="000000"/>
          <w:sz w:val="28"/>
          <w:szCs w:val="28"/>
        </w:rPr>
        <w:t xml:space="preserve">Максимальный балл – 5. </w:t>
      </w:r>
    </w:p>
    <w:p w:rsidR="00D24E56" w:rsidRDefault="00D24E56" w:rsidP="00D24E56">
      <w:pPr>
        <w:shd w:val="clear" w:color="auto" w:fill="FFFFFF"/>
        <w:autoSpaceDE w:val="0"/>
        <w:autoSpaceDN w:val="0"/>
        <w:adjustRightInd w:val="0"/>
        <w:jc w:val="both"/>
      </w:pPr>
    </w:p>
    <w:p w:rsidR="00441595" w:rsidRPr="004A3138" w:rsidRDefault="003A6D2C" w:rsidP="00441595">
      <w:pPr>
        <w:tabs>
          <w:tab w:val="left" w:pos="0"/>
        </w:tabs>
        <w:jc w:val="both"/>
        <w:rPr>
          <w:b/>
          <w:color w:val="000000"/>
          <w:sz w:val="28"/>
          <w:szCs w:val="28"/>
        </w:rPr>
      </w:pPr>
      <w:r w:rsidRPr="004A3138">
        <w:rPr>
          <w:b/>
          <w:color w:val="000000"/>
          <w:sz w:val="28"/>
          <w:szCs w:val="28"/>
        </w:rPr>
        <w:t>Примеры решения задач</w:t>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Задача 1.В цилиндре под тяжёлым поршнем находится углекислый газ (М = 0,044 кг/моль) массой m = 0,20 кг. Газ нагревается на ΔТ = 88 К. Какую работу он при этом совершает?</w:t>
      </w:r>
    </w:p>
    <w:p w:rsidR="00EA421A"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Р е ш е н и е. Газ расширяется при некотором постоянном давлении р, которое создаётся атмосферой и поршнем. В этом случае работа газа А' = p(V</w:t>
      </w:r>
      <w:r w:rsidRPr="003A6D2C">
        <w:rPr>
          <w:color w:val="000000"/>
          <w:sz w:val="28"/>
          <w:szCs w:val="28"/>
          <w:vertAlign w:val="subscript"/>
        </w:rPr>
        <w:t>2</w:t>
      </w:r>
      <w:r w:rsidRPr="003A6D2C">
        <w:rPr>
          <w:color w:val="000000"/>
          <w:sz w:val="28"/>
          <w:szCs w:val="28"/>
        </w:rPr>
        <w:t> - V</w:t>
      </w:r>
      <w:r w:rsidRPr="003A6D2C">
        <w:rPr>
          <w:color w:val="000000"/>
          <w:sz w:val="28"/>
          <w:szCs w:val="28"/>
          <w:vertAlign w:val="subscript"/>
        </w:rPr>
        <w:t>1</w:t>
      </w:r>
      <w:r w:rsidRPr="003A6D2C">
        <w:rPr>
          <w:color w:val="000000"/>
          <w:sz w:val="28"/>
          <w:szCs w:val="28"/>
        </w:rPr>
        <w:t>), где V</w:t>
      </w:r>
      <w:r w:rsidRPr="003A6D2C">
        <w:rPr>
          <w:color w:val="000000"/>
          <w:sz w:val="28"/>
          <w:szCs w:val="28"/>
          <w:vertAlign w:val="subscript"/>
        </w:rPr>
        <w:t>1</w:t>
      </w:r>
      <w:r w:rsidRPr="003A6D2C">
        <w:rPr>
          <w:color w:val="000000"/>
          <w:sz w:val="28"/>
          <w:szCs w:val="28"/>
        </w:rPr>
        <w:t> и V</w:t>
      </w:r>
      <w:r w:rsidRPr="003A6D2C">
        <w:rPr>
          <w:color w:val="000000"/>
          <w:sz w:val="28"/>
          <w:szCs w:val="28"/>
          <w:vertAlign w:val="subscript"/>
        </w:rPr>
        <w:t>2</w:t>
      </w:r>
      <w:r w:rsidRPr="003A6D2C">
        <w:rPr>
          <w:color w:val="000000"/>
          <w:sz w:val="28"/>
          <w:szCs w:val="28"/>
        </w:rPr>
        <w:t> — начальный и конечный объёмы газа. Используя уравнение Менделеева—Клапейрона, выразим произведения pV</w:t>
      </w:r>
      <w:r w:rsidRPr="003A6D2C">
        <w:rPr>
          <w:color w:val="000000"/>
          <w:sz w:val="28"/>
          <w:szCs w:val="28"/>
          <w:vertAlign w:val="subscript"/>
        </w:rPr>
        <w:t>2</w:t>
      </w:r>
      <w:r w:rsidRPr="003A6D2C">
        <w:rPr>
          <w:color w:val="000000"/>
          <w:sz w:val="28"/>
          <w:szCs w:val="28"/>
        </w:rPr>
        <w:t xml:space="preserve"> и </w:t>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lastRenderedPageBreak/>
        <w:t>pV</w:t>
      </w:r>
      <w:r w:rsidRPr="003A6D2C">
        <w:rPr>
          <w:color w:val="000000"/>
          <w:sz w:val="28"/>
          <w:szCs w:val="28"/>
          <w:vertAlign w:val="subscript"/>
        </w:rPr>
        <w:t>1</w:t>
      </w:r>
      <w:r w:rsidRPr="003A6D2C">
        <w:rPr>
          <w:color w:val="000000"/>
          <w:sz w:val="28"/>
          <w:szCs w:val="28"/>
        </w:rPr>
        <w:t> через </w:t>
      </w:r>
      <w:r>
        <w:rPr>
          <w:noProof/>
        </w:rPr>
        <w:drawing>
          <wp:inline distT="0" distB="0" distL="0" distR="0" wp14:anchorId="3E1D906F" wp14:editId="0F3AC81F">
            <wp:extent cx="1310640" cy="281940"/>
            <wp:effectExtent l="19050" t="0" r="3810" b="0"/>
            <wp:docPr id="39" name="Рисунок 39" descr="https://www.xn--24-6kct3an.xn--p1ai/%D0%A4%D0%B8%D0%B7%D0%B8%D0%BA%D0%B0_%D0%B4%D0%BB%D1%8F_10_%D0%BA%D0%BB%D0%B0%D1%81%D1%81%D0%B0_%D0%9C%D1%8F%D0%BA%D0%B8%D1%88%D0%B5%D0%B2/7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www.xn--24-6kct3an.xn--p1ai/%D0%A4%D0%B8%D0%B7%D0%B8%D0%BA%D0%B0_%D0%B4%D0%BB%D1%8F_10_%D0%BA%D0%BB%D0%B0%D1%81%D1%81%D0%B0_%D0%9C%D1%8F%D0%BA%D0%B8%D1%88%D0%B5%D0%B2/75.7.jpg"/>
                    <pic:cNvPicPr>
                      <a:picLocks noChangeAspect="1" noChangeArrowheads="1"/>
                    </pic:cNvPicPr>
                  </pic:nvPicPr>
                  <pic:blipFill>
                    <a:blip r:embed="rId21"/>
                    <a:srcRect/>
                    <a:stretch>
                      <a:fillRect/>
                    </a:stretch>
                  </pic:blipFill>
                  <pic:spPr bwMode="auto">
                    <a:xfrm>
                      <a:off x="0" y="0"/>
                      <a:ext cx="1310640" cy="281940"/>
                    </a:xfrm>
                    <a:prstGeom prst="rect">
                      <a:avLst/>
                    </a:prstGeom>
                    <a:noFill/>
                    <a:ln w="9525">
                      <a:noFill/>
                      <a:miter lim="800000"/>
                      <a:headEnd/>
                      <a:tailEnd/>
                    </a:ln>
                  </pic:spPr>
                </pic:pic>
              </a:graphicData>
            </a:graphic>
          </wp:inline>
        </w:drawing>
      </w:r>
      <w:r w:rsidRPr="003A6D2C">
        <w:rPr>
          <w:color w:val="000000"/>
          <w:sz w:val="28"/>
          <w:szCs w:val="28"/>
        </w:rPr>
        <w:t> Тогда</w:t>
      </w:r>
    </w:p>
    <w:p w:rsidR="003A6D2C" w:rsidRPr="003A6D2C" w:rsidRDefault="008B570B" w:rsidP="003A6D2C">
      <w:pPr>
        <w:shd w:val="clear" w:color="auto" w:fill="FFFFFF"/>
        <w:spacing w:before="100" w:beforeAutospacing="1" w:after="100" w:afterAutospacing="1"/>
        <w:jc w:val="center"/>
        <w:rPr>
          <w:color w:val="000000"/>
          <w:sz w:val="28"/>
          <w:szCs w:val="28"/>
        </w:rPr>
      </w:pPr>
      <w:r>
        <w:pict>
          <v:shape id="_x0000_i1030" type="#_x0000_t75" alt="" style="width:24pt;height:24pt"/>
        </w:pict>
      </w:r>
      <w:r w:rsidR="003A6D2C">
        <w:rPr>
          <w:noProof/>
        </w:rPr>
        <w:drawing>
          <wp:inline distT="0" distB="0" distL="0" distR="0" wp14:anchorId="5D1BFFE9" wp14:editId="163585C2">
            <wp:extent cx="2103120" cy="297180"/>
            <wp:effectExtent l="19050" t="0" r="0" b="0"/>
            <wp:docPr id="35" name="Рисунок 35" descr="https://www.xn--24-6kct3an.xn--p1ai/%D0%A4%D0%B8%D0%B7%D0%B8%D0%BA%D0%B0_%D0%B4%D0%BB%D1%8F_10_%D0%BA%D0%BB%D0%B0%D1%81%D1%81%D0%B0_%D0%9C%D1%8F%D0%BA%D0%B8%D1%88%D0%B5%D0%B2/7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www.xn--24-6kct3an.xn--p1ai/%D0%A4%D0%B8%D0%B7%D0%B8%D0%BA%D0%B0_%D0%B4%D0%BB%D1%8F_10_%D0%BA%D0%BB%D0%B0%D1%81%D1%81%D0%B0_%D0%9C%D1%8F%D0%BA%D0%B8%D1%88%D0%B5%D0%B2/75.8.jpg"/>
                    <pic:cNvPicPr>
                      <a:picLocks noChangeAspect="1" noChangeArrowheads="1"/>
                    </pic:cNvPicPr>
                  </pic:nvPicPr>
                  <pic:blipFill>
                    <a:blip r:embed="rId22"/>
                    <a:srcRect/>
                    <a:stretch>
                      <a:fillRect/>
                    </a:stretch>
                  </pic:blipFill>
                  <pic:spPr bwMode="auto">
                    <a:xfrm>
                      <a:off x="0" y="0"/>
                      <a:ext cx="2103120" cy="297180"/>
                    </a:xfrm>
                    <a:prstGeom prst="rect">
                      <a:avLst/>
                    </a:prstGeom>
                    <a:noFill/>
                    <a:ln w="9525">
                      <a:noFill/>
                      <a:miter lim="800000"/>
                      <a:headEnd/>
                      <a:tailEnd/>
                    </a:ln>
                  </pic:spPr>
                </pic:pic>
              </a:graphicData>
            </a:graphic>
          </wp:inline>
        </w:drawing>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i/>
          <w:iCs/>
          <w:sz w:val="28"/>
          <w:szCs w:val="28"/>
        </w:rPr>
        <w:t>Задача 3</w:t>
      </w:r>
      <w:r w:rsidRPr="003A6D2C">
        <w:rPr>
          <w:i/>
          <w:iCs/>
          <w:color w:val="458B00"/>
          <w:sz w:val="28"/>
          <w:szCs w:val="28"/>
        </w:rPr>
        <w:t>.</w:t>
      </w:r>
      <w:r w:rsidRPr="003A6D2C">
        <w:rPr>
          <w:color w:val="000000"/>
          <w:sz w:val="28"/>
          <w:szCs w:val="28"/>
        </w:rPr>
        <w:t> Чему равна работа, совершённая газом в количестве 3 моль при сжатии, если температура увеличилась на 100 К? Потери тепла не учитывайте.</w:t>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Р е ш е н и е. При сжатии внешняя сила совершает положительную работу, за счёт которой происходит изменение внутренней энергии и соответственно температуры газа, т. е. А = ΔU. Изменение внутренней энергии</w:t>
      </w:r>
    </w:p>
    <w:p w:rsidR="003A6D2C" w:rsidRPr="003A6D2C" w:rsidRDefault="004A3138" w:rsidP="003A6D2C">
      <w:pPr>
        <w:shd w:val="clear" w:color="auto" w:fill="FFFFFF"/>
        <w:spacing w:before="100" w:beforeAutospacing="1" w:after="100" w:afterAutospacing="1"/>
        <w:jc w:val="center"/>
        <w:rPr>
          <w:color w:val="000000"/>
          <w:sz w:val="28"/>
          <w:szCs w:val="28"/>
        </w:rPr>
      </w:pPr>
      <w:r>
        <w:rPr>
          <w:noProof/>
        </w:rPr>
        <w:drawing>
          <wp:inline distT="0" distB="0" distL="0" distR="0" wp14:anchorId="1E591D79" wp14:editId="5BCC750F">
            <wp:extent cx="1066800" cy="320040"/>
            <wp:effectExtent l="19050" t="0" r="0" b="0"/>
            <wp:docPr id="43" name="Рисунок 43" descr="Изменение внутренней энерг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Изменение внутренней энергии"/>
                    <pic:cNvPicPr>
                      <a:picLocks noChangeAspect="1" noChangeArrowheads="1"/>
                    </pic:cNvPicPr>
                  </pic:nvPicPr>
                  <pic:blipFill>
                    <a:blip r:embed="rId23"/>
                    <a:srcRect/>
                    <a:stretch>
                      <a:fillRect/>
                    </a:stretch>
                  </pic:blipFill>
                  <pic:spPr bwMode="auto">
                    <a:xfrm>
                      <a:off x="0" y="0"/>
                      <a:ext cx="1066800" cy="320040"/>
                    </a:xfrm>
                    <a:prstGeom prst="rect">
                      <a:avLst/>
                    </a:prstGeom>
                    <a:noFill/>
                    <a:ln w="9525">
                      <a:noFill/>
                      <a:miter lim="800000"/>
                      <a:headEnd/>
                      <a:tailEnd/>
                    </a:ln>
                  </pic:spPr>
                </pic:pic>
              </a:graphicData>
            </a:graphic>
          </wp:inline>
        </w:drawing>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Работа, совершённая силой давления газа:</w:t>
      </w:r>
    </w:p>
    <w:p w:rsidR="003A6D2C" w:rsidRPr="003A6D2C" w:rsidRDefault="004A3138" w:rsidP="003A6D2C">
      <w:pPr>
        <w:shd w:val="clear" w:color="auto" w:fill="FFFFFF"/>
        <w:spacing w:before="100" w:beforeAutospacing="1" w:after="100" w:afterAutospacing="1"/>
        <w:jc w:val="center"/>
        <w:rPr>
          <w:color w:val="000000"/>
          <w:sz w:val="28"/>
          <w:szCs w:val="28"/>
        </w:rPr>
      </w:pPr>
      <w:r>
        <w:rPr>
          <w:noProof/>
        </w:rPr>
        <w:drawing>
          <wp:inline distT="0" distB="0" distL="0" distR="0" wp14:anchorId="4DB3B2F0" wp14:editId="01E49003">
            <wp:extent cx="2133600" cy="342900"/>
            <wp:effectExtent l="19050" t="0" r="0" b="0"/>
            <wp:docPr id="47" name="Рисунок 47" descr="Работа, совершённая силой давления га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Работа, совершённая силой давления газа"/>
                    <pic:cNvPicPr>
                      <a:picLocks noChangeAspect="1" noChangeArrowheads="1"/>
                    </pic:cNvPicPr>
                  </pic:nvPicPr>
                  <pic:blipFill>
                    <a:blip r:embed="rId24"/>
                    <a:srcRect/>
                    <a:stretch>
                      <a:fillRect/>
                    </a:stretch>
                  </pic:blipFill>
                  <pic:spPr bwMode="auto">
                    <a:xfrm>
                      <a:off x="0" y="0"/>
                      <a:ext cx="2133600" cy="342900"/>
                    </a:xfrm>
                    <a:prstGeom prst="rect">
                      <a:avLst/>
                    </a:prstGeom>
                    <a:noFill/>
                    <a:ln w="9525">
                      <a:noFill/>
                      <a:miter lim="800000"/>
                      <a:headEnd/>
                      <a:tailEnd/>
                    </a:ln>
                  </pic:spPr>
                </pic:pic>
              </a:graphicData>
            </a:graphic>
          </wp:inline>
        </w:drawing>
      </w:r>
    </w:p>
    <w:p w:rsidR="004A3138" w:rsidRDefault="004A3138" w:rsidP="003A6D2C">
      <w:pPr>
        <w:shd w:val="clear" w:color="auto" w:fill="FFFFFF"/>
        <w:spacing w:before="100" w:beforeAutospacing="1" w:after="100" w:afterAutospacing="1"/>
        <w:jc w:val="both"/>
        <w:rPr>
          <w:i/>
          <w:iCs/>
          <w:color w:val="000000" w:themeColor="text1"/>
          <w:sz w:val="28"/>
          <w:szCs w:val="28"/>
        </w:rPr>
      </w:pPr>
    </w:p>
    <w:p w:rsidR="003A6D2C" w:rsidRDefault="008B570B" w:rsidP="003A6D2C">
      <w:pPr>
        <w:shd w:val="clear" w:color="auto" w:fill="FFFFFF"/>
        <w:spacing w:before="100" w:beforeAutospacing="1" w:after="100" w:afterAutospacing="1"/>
        <w:jc w:val="both"/>
        <w:rPr>
          <w:color w:val="000000"/>
          <w:sz w:val="28"/>
          <w:szCs w:val="28"/>
        </w:rPr>
      </w:pPr>
      <w:r>
        <w:rPr>
          <w:noProof/>
          <w:color w:val="000000" w:themeColor="text1"/>
          <w:sz w:val="28"/>
          <w:szCs w:val="28"/>
        </w:rPr>
        <w:pict>
          <v:shape id="_x0000_s1102" type="#_x0000_t75" alt="зависимость давления газа от объёма при его переходе из состояния 1 в состояние 4" style="position:absolute;left:0;text-align:left;margin-left:-812.8pt;margin-top:0;width:24pt;height:24pt;z-index:251687936;mso-wrap-distance-left:11.25pt;mso-wrap-distance-right:11.25pt;mso-position-horizontal:right;mso-position-vertical-relative:line" o:allowoverlap="f">
            <w10:wrap type="square"/>
          </v:shape>
        </w:pict>
      </w:r>
      <w:r w:rsidR="003A6D2C" w:rsidRPr="003A6D2C">
        <w:rPr>
          <w:i/>
          <w:iCs/>
          <w:color w:val="000000" w:themeColor="text1"/>
          <w:sz w:val="28"/>
          <w:szCs w:val="28"/>
        </w:rPr>
        <w:t>Задача 4.</w:t>
      </w:r>
      <w:r w:rsidR="003A6D2C" w:rsidRPr="003A6D2C">
        <w:rPr>
          <w:color w:val="000000"/>
          <w:sz w:val="28"/>
          <w:szCs w:val="28"/>
        </w:rPr>
        <w:t> На рисунке 13.4 показана зависимость давления газа от объёма при его переходе из состояния 1 в состояние 4. Определите работу газа.</w:t>
      </w:r>
    </w:p>
    <w:p w:rsidR="004A3138" w:rsidRPr="003A6D2C" w:rsidRDefault="004A3138" w:rsidP="003A6D2C">
      <w:pPr>
        <w:shd w:val="clear" w:color="auto" w:fill="FFFFFF"/>
        <w:spacing w:before="100" w:beforeAutospacing="1" w:after="100" w:afterAutospacing="1"/>
        <w:jc w:val="both"/>
        <w:rPr>
          <w:color w:val="000000"/>
          <w:sz w:val="28"/>
          <w:szCs w:val="28"/>
        </w:rPr>
      </w:pPr>
      <w:r>
        <w:rPr>
          <w:noProof/>
        </w:rPr>
        <w:drawing>
          <wp:inline distT="0" distB="0" distL="0" distR="0" wp14:anchorId="38756901" wp14:editId="0B4A21C3">
            <wp:extent cx="2430780" cy="1600200"/>
            <wp:effectExtent l="19050" t="0" r="7620" b="0"/>
            <wp:docPr id="50" name="Рисунок 50" descr="зависимость давления газа от объёма при его переходе из состояния 1 в состоя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зависимость давления газа от объёма при его переходе из состояния 1 в состояние 4"/>
                    <pic:cNvPicPr>
                      <a:picLocks noChangeAspect="1" noChangeArrowheads="1"/>
                    </pic:cNvPicPr>
                  </pic:nvPicPr>
                  <pic:blipFill>
                    <a:blip r:embed="rId25"/>
                    <a:srcRect/>
                    <a:stretch>
                      <a:fillRect/>
                    </a:stretch>
                  </pic:blipFill>
                  <pic:spPr bwMode="auto">
                    <a:xfrm>
                      <a:off x="0" y="0"/>
                      <a:ext cx="2430780" cy="1600200"/>
                    </a:xfrm>
                    <a:prstGeom prst="rect">
                      <a:avLst/>
                    </a:prstGeom>
                    <a:noFill/>
                    <a:ln w="9525">
                      <a:noFill/>
                      <a:miter lim="800000"/>
                      <a:headEnd/>
                      <a:tailEnd/>
                    </a:ln>
                  </pic:spPr>
                </pic:pic>
              </a:graphicData>
            </a:graphic>
          </wp:inline>
        </w:drawing>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Р е ш е н и е. Работа газа численно равна площади заштрихованной фигуры. Процессы 1—2 и 3—4 изобарные, поэтому работа газа в этих процессах</w:t>
      </w:r>
    </w:p>
    <w:p w:rsidR="003A6D2C" w:rsidRPr="00A01965" w:rsidRDefault="003A6D2C" w:rsidP="003A6D2C">
      <w:pPr>
        <w:shd w:val="clear" w:color="auto" w:fill="FFFFFF"/>
        <w:spacing w:before="100" w:beforeAutospacing="1" w:after="100" w:afterAutospacing="1"/>
        <w:jc w:val="center"/>
        <w:rPr>
          <w:color w:val="000000"/>
          <w:sz w:val="28"/>
          <w:szCs w:val="28"/>
        </w:rPr>
      </w:pPr>
      <w:r w:rsidRPr="003A6D2C">
        <w:rPr>
          <w:color w:val="000000"/>
          <w:sz w:val="28"/>
          <w:szCs w:val="28"/>
        </w:rPr>
        <w:t>А</w:t>
      </w:r>
      <w:r w:rsidRPr="00A01965">
        <w:rPr>
          <w:color w:val="000000"/>
          <w:sz w:val="28"/>
          <w:szCs w:val="28"/>
        </w:rPr>
        <w:t>'</w:t>
      </w:r>
      <w:r w:rsidRPr="00A01965">
        <w:rPr>
          <w:color w:val="000000"/>
          <w:sz w:val="28"/>
          <w:szCs w:val="28"/>
          <w:vertAlign w:val="subscript"/>
        </w:rPr>
        <w:t>1 - 2</w:t>
      </w:r>
      <w:r w:rsidRPr="003A6D2C">
        <w:rPr>
          <w:color w:val="000000"/>
          <w:sz w:val="28"/>
          <w:szCs w:val="28"/>
          <w:lang w:val="en-US"/>
        </w:rPr>
        <w:t> </w:t>
      </w:r>
      <w:r w:rsidRPr="00A01965">
        <w:rPr>
          <w:color w:val="000000"/>
          <w:sz w:val="28"/>
          <w:szCs w:val="28"/>
        </w:rPr>
        <w:t xml:space="preserve">= </w:t>
      </w:r>
      <w:r w:rsidRPr="003A6D2C">
        <w:rPr>
          <w:color w:val="000000"/>
          <w:sz w:val="28"/>
          <w:szCs w:val="28"/>
          <w:lang w:val="en-US"/>
        </w:rPr>
        <w:t>p</w:t>
      </w:r>
      <w:r w:rsidRPr="00A01965">
        <w:rPr>
          <w:color w:val="000000"/>
          <w:sz w:val="28"/>
          <w:szCs w:val="28"/>
          <w:vertAlign w:val="subscript"/>
        </w:rPr>
        <w:t>1</w:t>
      </w:r>
      <w:r w:rsidRPr="00A01965">
        <w:rPr>
          <w:color w:val="000000"/>
          <w:sz w:val="28"/>
          <w:szCs w:val="28"/>
        </w:rPr>
        <w:t>(</w:t>
      </w:r>
      <w:r w:rsidRPr="003A6D2C">
        <w:rPr>
          <w:color w:val="000000"/>
          <w:sz w:val="28"/>
          <w:szCs w:val="28"/>
          <w:lang w:val="en-US"/>
        </w:rPr>
        <w:t>V</w:t>
      </w:r>
      <w:r w:rsidRPr="00A01965">
        <w:rPr>
          <w:color w:val="000000"/>
          <w:sz w:val="28"/>
          <w:szCs w:val="28"/>
          <w:vertAlign w:val="subscript"/>
        </w:rPr>
        <w:t>2</w:t>
      </w:r>
      <w:r w:rsidRPr="003A6D2C">
        <w:rPr>
          <w:color w:val="000000"/>
          <w:sz w:val="28"/>
          <w:szCs w:val="28"/>
          <w:lang w:val="en-US"/>
        </w:rPr>
        <w:t> </w:t>
      </w:r>
      <w:r w:rsidRPr="00A01965">
        <w:rPr>
          <w:color w:val="000000"/>
          <w:sz w:val="28"/>
          <w:szCs w:val="28"/>
        </w:rPr>
        <w:t xml:space="preserve">- </w:t>
      </w:r>
      <w:r w:rsidRPr="003A6D2C">
        <w:rPr>
          <w:color w:val="000000"/>
          <w:sz w:val="28"/>
          <w:szCs w:val="28"/>
          <w:lang w:val="en-US"/>
        </w:rPr>
        <w:t>V</w:t>
      </w:r>
      <w:r w:rsidRPr="00A01965">
        <w:rPr>
          <w:color w:val="000000"/>
          <w:sz w:val="28"/>
          <w:szCs w:val="28"/>
          <w:vertAlign w:val="subscript"/>
        </w:rPr>
        <w:t>1</w:t>
      </w:r>
      <w:r w:rsidRPr="00A01965">
        <w:rPr>
          <w:color w:val="000000"/>
          <w:sz w:val="28"/>
          <w:szCs w:val="28"/>
        </w:rPr>
        <w:t xml:space="preserve">), </w:t>
      </w:r>
      <w:r w:rsidRPr="003A6D2C">
        <w:rPr>
          <w:color w:val="000000"/>
          <w:sz w:val="28"/>
          <w:szCs w:val="28"/>
          <w:lang w:val="en-US"/>
        </w:rPr>
        <w:t>  </w:t>
      </w:r>
      <w:r w:rsidRPr="003A6D2C">
        <w:rPr>
          <w:color w:val="000000"/>
          <w:sz w:val="28"/>
          <w:szCs w:val="28"/>
        </w:rPr>
        <w:t>А</w:t>
      </w:r>
      <w:r w:rsidRPr="00A01965">
        <w:rPr>
          <w:color w:val="000000"/>
          <w:sz w:val="28"/>
          <w:szCs w:val="28"/>
        </w:rPr>
        <w:t>'</w:t>
      </w:r>
      <w:r w:rsidRPr="00A01965">
        <w:rPr>
          <w:color w:val="000000"/>
          <w:sz w:val="28"/>
          <w:szCs w:val="28"/>
          <w:vertAlign w:val="subscript"/>
        </w:rPr>
        <w:t>3-4</w:t>
      </w:r>
      <w:r w:rsidRPr="003A6D2C">
        <w:rPr>
          <w:color w:val="000000"/>
          <w:sz w:val="28"/>
          <w:szCs w:val="28"/>
          <w:lang w:val="en-US"/>
        </w:rPr>
        <w:t> </w:t>
      </w:r>
      <w:r w:rsidRPr="00A01965">
        <w:rPr>
          <w:color w:val="000000"/>
          <w:sz w:val="28"/>
          <w:szCs w:val="28"/>
        </w:rPr>
        <w:t xml:space="preserve">= </w:t>
      </w:r>
      <w:r w:rsidRPr="003A6D2C">
        <w:rPr>
          <w:color w:val="000000"/>
          <w:sz w:val="28"/>
          <w:szCs w:val="28"/>
          <w:lang w:val="en-US"/>
        </w:rPr>
        <w:t>p</w:t>
      </w:r>
      <w:r w:rsidRPr="00A01965">
        <w:rPr>
          <w:color w:val="000000"/>
          <w:sz w:val="28"/>
          <w:szCs w:val="28"/>
          <w:vertAlign w:val="subscript"/>
        </w:rPr>
        <w:t>2</w:t>
      </w:r>
      <w:r w:rsidRPr="00A01965">
        <w:rPr>
          <w:color w:val="000000"/>
          <w:sz w:val="28"/>
          <w:szCs w:val="28"/>
        </w:rPr>
        <w:t>(</w:t>
      </w:r>
      <w:r w:rsidRPr="003A6D2C">
        <w:rPr>
          <w:color w:val="000000"/>
          <w:sz w:val="28"/>
          <w:szCs w:val="28"/>
          <w:lang w:val="en-US"/>
        </w:rPr>
        <w:t>V</w:t>
      </w:r>
      <w:r w:rsidRPr="00A01965">
        <w:rPr>
          <w:color w:val="000000"/>
          <w:sz w:val="28"/>
          <w:szCs w:val="28"/>
          <w:vertAlign w:val="subscript"/>
        </w:rPr>
        <w:t>4</w:t>
      </w:r>
      <w:r w:rsidRPr="003A6D2C">
        <w:rPr>
          <w:color w:val="000000"/>
          <w:sz w:val="28"/>
          <w:szCs w:val="28"/>
          <w:lang w:val="en-US"/>
        </w:rPr>
        <w:t> </w:t>
      </w:r>
      <w:r w:rsidRPr="00A01965">
        <w:rPr>
          <w:color w:val="000000"/>
          <w:sz w:val="28"/>
          <w:szCs w:val="28"/>
        </w:rPr>
        <w:t xml:space="preserve">- </w:t>
      </w:r>
      <w:r w:rsidRPr="003A6D2C">
        <w:rPr>
          <w:color w:val="000000"/>
          <w:sz w:val="28"/>
          <w:szCs w:val="28"/>
          <w:lang w:val="en-US"/>
        </w:rPr>
        <w:t>V</w:t>
      </w:r>
      <w:r w:rsidRPr="00A01965">
        <w:rPr>
          <w:color w:val="000000"/>
          <w:sz w:val="28"/>
          <w:szCs w:val="28"/>
          <w:vertAlign w:val="subscript"/>
        </w:rPr>
        <w:t>3</w:t>
      </w:r>
      <w:r w:rsidRPr="00A01965">
        <w:rPr>
          <w:color w:val="000000"/>
          <w:sz w:val="28"/>
          <w:szCs w:val="28"/>
        </w:rPr>
        <w:t>).</w:t>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В процессе 2—3 изменяются все три параметра газа. Работа газа в этом процессе </w:t>
      </w:r>
      <w:r w:rsidR="008B570B">
        <w:rPr>
          <w:color w:val="000000"/>
          <w:sz w:val="28"/>
          <w:szCs w:val="28"/>
        </w:rPr>
        <w:pict>
          <v:shape id="_x0000_i1031" type="#_x0000_t75" alt="" style="width:24pt;height:24pt"/>
        </w:pict>
      </w:r>
    </w:p>
    <w:p w:rsid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Таким образом, учтя, что V</w:t>
      </w:r>
      <w:r w:rsidRPr="003A6D2C">
        <w:rPr>
          <w:color w:val="000000"/>
          <w:sz w:val="28"/>
          <w:szCs w:val="28"/>
          <w:vertAlign w:val="subscript"/>
        </w:rPr>
        <w:t>2</w:t>
      </w:r>
      <w:r w:rsidRPr="003A6D2C">
        <w:rPr>
          <w:color w:val="000000"/>
          <w:sz w:val="28"/>
          <w:szCs w:val="28"/>
        </w:rPr>
        <w:t> — V</w:t>
      </w:r>
      <w:r w:rsidRPr="003A6D2C">
        <w:rPr>
          <w:color w:val="000000"/>
          <w:sz w:val="28"/>
          <w:szCs w:val="28"/>
          <w:vertAlign w:val="subscript"/>
        </w:rPr>
        <w:t>1</w:t>
      </w:r>
      <w:r w:rsidRPr="003A6D2C">
        <w:rPr>
          <w:color w:val="000000"/>
          <w:sz w:val="28"/>
          <w:szCs w:val="28"/>
        </w:rPr>
        <w:t> = V</w:t>
      </w:r>
      <w:r w:rsidRPr="003A6D2C">
        <w:rPr>
          <w:color w:val="000000"/>
          <w:sz w:val="28"/>
          <w:szCs w:val="28"/>
          <w:vertAlign w:val="subscript"/>
        </w:rPr>
        <w:t>3</w:t>
      </w:r>
      <w:r w:rsidRPr="003A6D2C">
        <w:rPr>
          <w:color w:val="000000"/>
          <w:sz w:val="28"/>
          <w:szCs w:val="28"/>
        </w:rPr>
        <w:t> — V</w:t>
      </w:r>
      <w:r w:rsidRPr="003A6D2C">
        <w:rPr>
          <w:color w:val="000000"/>
          <w:sz w:val="28"/>
          <w:szCs w:val="28"/>
          <w:vertAlign w:val="subscript"/>
        </w:rPr>
        <w:t>2</w:t>
      </w:r>
      <w:r w:rsidRPr="003A6D2C">
        <w:rPr>
          <w:color w:val="000000"/>
          <w:sz w:val="28"/>
          <w:szCs w:val="28"/>
        </w:rPr>
        <w:t> = V</w:t>
      </w:r>
      <w:r w:rsidRPr="003A6D2C">
        <w:rPr>
          <w:color w:val="000000"/>
          <w:sz w:val="28"/>
          <w:szCs w:val="28"/>
          <w:vertAlign w:val="subscript"/>
        </w:rPr>
        <w:t>4</w:t>
      </w:r>
      <w:r w:rsidRPr="003A6D2C">
        <w:rPr>
          <w:color w:val="000000"/>
          <w:sz w:val="28"/>
          <w:szCs w:val="28"/>
        </w:rPr>
        <w:t> — V</w:t>
      </w:r>
      <w:r w:rsidRPr="003A6D2C">
        <w:rPr>
          <w:color w:val="000000"/>
          <w:sz w:val="28"/>
          <w:szCs w:val="28"/>
          <w:vertAlign w:val="subscript"/>
        </w:rPr>
        <w:t>3</w:t>
      </w:r>
      <w:r w:rsidRPr="003A6D2C">
        <w:rPr>
          <w:color w:val="000000"/>
          <w:sz w:val="28"/>
          <w:szCs w:val="28"/>
        </w:rPr>
        <w:t> = ΔV, получим</w:t>
      </w:r>
    </w:p>
    <w:p w:rsidR="00EA421A" w:rsidRPr="003A6D2C" w:rsidRDefault="00EA421A" w:rsidP="003A6D2C">
      <w:pPr>
        <w:shd w:val="clear" w:color="auto" w:fill="FFFFFF"/>
        <w:spacing w:before="100" w:beforeAutospacing="1" w:after="100" w:afterAutospacing="1"/>
        <w:jc w:val="both"/>
        <w:rPr>
          <w:color w:val="000000"/>
          <w:sz w:val="28"/>
          <w:szCs w:val="28"/>
        </w:rPr>
      </w:pPr>
      <w:r>
        <w:rPr>
          <w:noProof/>
        </w:rPr>
        <w:drawing>
          <wp:inline distT="0" distB="0" distL="0" distR="0" wp14:anchorId="35FDEA84" wp14:editId="691A9807">
            <wp:extent cx="4358640" cy="312420"/>
            <wp:effectExtent l="19050" t="0" r="3810" b="0"/>
            <wp:docPr id="53" name="Рисунок 53" descr="Работа га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Работа газа"/>
                    <pic:cNvPicPr>
                      <a:picLocks noChangeAspect="1" noChangeArrowheads="1"/>
                    </pic:cNvPicPr>
                  </pic:nvPicPr>
                  <pic:blipFill>
                    <a:blip r:embed="rId26"/>
                    <a:srcRect/>
                    <a:stretch>
                      <a:fillRect/>
                    </a:stretch>
                  </pic:blipFill>
                  <pic:spPr bwMode="auto">
                    <a:xfrm>
                      <a:off x="0" y="0"/>
                      <a:ext cx="4358640" cy="312420"/>
                    </a:xfrm>
                    <a:prstGeom prst="rect">
                      <a:avLst/>
                    </a:prstGeom>
                    <a:noFill/>
                    <a:ln w="9525">
                      <a:noFill/>
                      <a:miter lim="800000"/>
                      <a:headEnd/>
                      <a:tailEnd/>
                    </a:ln>
                  </pic:spPr>
                </pic:pic>
              </a:graphicData>
            </a:graphic>
          </wp:inline>
        </w:drawing>
      </w:r>
    </w:p>
    <w:p w:rsidR="001F364F" w:rsidRDefault="008B570B" w:rsidP="003A6D2C">
      <w:pPr>
        <w:shd w:val="clear" w:color="auto" w:fill="FFFFFF"/>
        <w:spacing w:before="100" w:beforeAutospacing="1" w:after="100" w:afterAutospacing="1"/>
        <w:jc w:val="center"/>
        <w:rPr>
          <w:color w:val="000000"/>
          <w:sz w:val="28"/>
          <w:szCs w:val="28"/>
        </w:rPr>
      </w:pPr>
      <w:r>
        <w:rPr>
          <w:color w:val="000000"/>
          <w:sz w:val="28"/>
          <w:szCs w:val="28"/>
        </w:rPr>
        <w:pict>
          <v:shape id="_x0000_i1032" type="#_x0000_t75" alt="Работа газа" style="width:24pt;height:24pt"/>
        </w:pict>
      </w:r>
    </w:p>
    <w:p w:rsidR="003A6D2C" w:rsidRPr="003A6D2C" w:rsidRDefault="003A6D2C" w:rsidP="003A6D2C">
      <w:pPr>
        <w:shd w:val="clear" w:color="auto" w:fill="FFFFFF"/>
        <w:spacing w:before="100" w:beforeAutospacing="1" w:after="100" w:afterAutospacing="1"/>
        <w:jc w:val="center"/>
        <w:rPr>
          <w:color w:val="000000"/>
          <w:sz w:val="28"/>
          <w:szCs w:val="28"/>
        </w:rPr>
      </w:pPr>
      <w:r w:rsidRPr="003A6D2C">
        <w:rPr>
          <w:b/>
          <w:bCs/>
          <w:sz w:val="28"/>
          <w:szCs w:val="28"/>
        </w:rPr>
        <w:lastRenderedPageBreak/>
        <w:t xml:space="preserve">Задачи </w:t>
      </w:r>
      <w:r w:rsidR="00006CD0" w:rsidRPr="00006CD0">
        <w:rPr>
          <w:b/>
          <w:color w:val="000000"/>
          <w:sz w:val="28"/>
          <w:szCs w:val="28"/>
        </w:rPr>
        <w:t>профессиональной направленности</w:t>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1. Как изменится внутренняя энергия одноатомного идеального газа, если его давление увеличится в 3 раза, а объём уменьшится в 2 раза?</w:t>
      </w:r>
    </w:p>
    <w:p w:rsidR="003A6D2C" w:rsidRP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2. Стержень отбойного молотка приводится в движение сжатым воздухом. Масса воздуха в цилиндре за время хода поршня меняется от 0,1 до 0,5 г. Считая давление воздуха в цилиндре и температуру (27 °С) постоянными, определите работу газа за один ход поршня (М</w:t>
      </w:r>
      <w:r w:rsidRPr="003A6D2C">
        <w:rPr>
          <w:color w:val="000000"/>
          <w:sz w:val="28"/>
          <w:szCs w:val="28"/>
          <w:vertAlign w:val="subscript"/>
        </w:rPr>
        <w:t>возд</w:t>
      </w:r>
      <w:r w:rsidRPr="003A6D2C">
        <w:rPr>
          <w:color w:val="000000"/>
          <w:sz w:val="28"/>
          <w:szCs w:val="28"/>
        </w:rPr>
        <w:t> = 0,029 кг/моль).</w:t>
      </w:r>
    </w:p>
    <w:p w:rsidR="003A6D2C" w:rsidRDefault="003A6D2C" w:rsidP="003A6D2C">
      <w:pPr>
        <w:shd w:val="clear" w:color="auto" w:fill="FFFFFF"/>
        <w:spacing w:before="100" w:beforeAutospacing="1" w:after="100" w:afterAutospacing="1"/>
        <w:jc w:val="both"/>
        <w:rPr>
          <w:color w:val="000000"/>
          <w:sz w:val="28"/>
          <w:szCs w:val="28"/>
        </w:rPr>
      </w:pPr>
      <w:r w:rsidRPr="003A6D2C">
        <w:rPr>
          <w:color w:val="000000"/>
          <w:sz w:val="28"/>
          <w:szCs w:val="28"/>
        </w:rPr>
        <w:t>3. При изобарном расширении одноатомного газа, взятого в количестве 4 моль, его температура увеличилась на 100 °С. Определите изменение внутренней энергии и работу, совершённую силой давления газа.</w:t>
      </w:r>
    </w:p>
    <w:p w:rsidR="0080746D" w:rsidRPr="0080746D" w:rsidRDefault="0080746D" w:rsidP="0080746D">
      <w:pPr>
        <w:shd w:val="clear" w:color="auto" w:fill="FFFFFF"/>
        <w:spacing w:before="100" w:beforeAutospacing="1" w:after="100" w:afterAutospacing="1"/>
        <w:jc w:val="both"/>
        <w:rPr>
          <w:color w:val="000000"/>
          <w:sz w:val="28"/>
          <w:szCs w:val="28"/>
        </w:rPr>
      </w:pPr>
      <w:r>
        <w:rPr>
          <w:color w:val="000000"/>
          <w:sz w:val="28"/>
          <w:szCs w:val="28"/>
        </w:rPr>
        <w:t>4</w:t>
      </w:r>
      <w:r w:rsidRPr="0080746D">
        <w:rPr>
          <w:color w:val="000000"/>
          <w:sz w:val="28"/>
          <w:szCs w:val="28"/>
        </w:rPr>
        <w:t>. В воду объёмом 1 л, температура которой 20 °С, бросают кусок железа массой 100 г, нагретый до 500 °С. При этом температура воды повышается до 24 °С и некоторое количество её обращается в пар. Определите массу обратившейся в пар воды.</w:t>
      </w:r>
    </w:p>
    <w:p w:rsidR="00BD63F4" w:rsidRDefault="0080746D" w:rsidP="00BD63F4">
      <w:pPr>
        <w:shd w:val="clear" w:color="auto" w:fill="FFFFFF"/>
        <w:spacing w:before="100" w:beforeAutospacing="1" w:after="100" w:afterAutospacing="1"/>
        <w:jc w:val="both"/>
        <w:rPr>
          <w:color w:val="000000"/>
          <w:sz w:val="28"/>
          <w:szCs w:val="28"/>
        </w:rPr>
      </w:pPr>
      <w:r>
        <w:rPr>
          <w:color w:val="000000"/>
          <w:sz w:val="28"/>
          <w:szCs w:val="28"/>
        </w:rPr>
        <w:t>5</w:t>
      </w:r>
      <w:r w:rsidRPr="0080746D">
        <w:rPr>
          <w:color w:val="000000"/>
          <w:sz w:val="28"/>
          <w:szCs w:val="28"/>
        </w:rPr>
        <w:t>. Определите массу снега, который растает при температуре 0 °С под колёсами автомобиля, если автомобиль буксует в течение 20 с, а на буксовку идёт 50% всей мощности? Мощность автомобиля 1,7 • 10</w:t>
      </w:r>
      <w:r w:rsidRPr="0080746D">
        <w:rPr>
          <w:color w:val="000000"/>
          <w:sz w:val="28"/>
          <w:szCs w:val="28"/>
          <w:vertAlign w:val="subscript"/>
        </w:rPr>
        <w:t>4</w:t>
      </w:r>
      <w:r w:rsidRPr="0080746D">
        <w:rPr>
          <w:color w:val="000000"/>
          <w:sz w:val="28"/>
          <w:szCs w:val="28"/>
        </w:rPr>
        <w:t> Вт, удельная теплота плавления льда 3,3 • 10</w:t>
      </w:r>
      <w:r w:rsidRPr="0080746D">
        <w:rPr>
          <w:color w:val="000000"/>
          <w:sz w:val="28"/>
          <w:szCs w:val="28"/>
          <w:vertAlign w:val="subscript"/>
        </w:rPr>
        <w:t>5</w:t>
      </w:r>
      <w:r w:rsidRPr="0080746D">
        <w:rPr>
          <w:color w:val="000000"/>
          <w:sz w:val="28"/>
          <w:szCs w:val="28"/>
        </w:rPr>
        <w:t> Дж/кг.</w:t>
      </w:r>
    </w:p>
    <w:p w:rsidR="00A97D6D" w:rsidRDefault="00D64B4B" w:rsidP="00A97D6D">
      <w:pPr>
        <w:shd w:val="clear" w:color="auto" w:fill="FFFFFF"/>
        <w:spacing w:before="100" w:beforeAutospacing="1" w:after="100" w:afterAutospacing="1"/>
        <w:jc w:val="center"/>
        <w:rPr>
          <w:b/>
          <w:color w:val="000000"/>
          <w:sz w:val="28"/>
          <w:szCs w:val="28"/>
        </w:rPr>
      </w:pPr>
      <w:r w:rsidRPr="00D64B4B">
        <w:rPr>
          <w:b/>
          <w:color w:val="000000"/>
          <w:sz w:val="28"/>
          <w:szCs w:val="28"/>
        </w:rPr>
        <w:t>Лабораторное занятие</w:t>
      </w:r>
      <w:r w:rsidR="00A97D6D" w:rsidRPr="00D64B4B">
        <w:rPr>
          <w:b/>
          <w:color w:val="000000"/>
          <w:sz w:val="28"/>
          <w:szCs w:val="28"/>
        </w:rPr>
        <w:t xml:space="preserve"> 2</w:t>
      </w:r>
    </w:p>
    <w:p w:rsidR="00A97D6D" w:rsidRDefault="00A97D6D" w:rsidP="00A97D6D">
      <w:pPr>
        <w:spacing w:line="480" w:lineRule="auto"/>
        <w:jc w:val="center"/>
        <w:rPr>
          <w:b/>
          <w:bCs/>
          <w:color w:val="000000" w:themeColor="text1"/>
          <w:sz w:val="28"/>
          <w:szCs w:val="28"/>
        </w:rPr>
      </w:pPr>
      <w:r w:rsidRPr="00902EED">
        <w:rPr>
          <w:b/>
          <w:bCs/>
          <w:color w:val="000000" w:themeColor="text1"/>
          <w:sz w:val="28"/>
          <w:szCs w:val="28"/>
        </w:rPr>
        <w:t>Изучение изопроцессов</w:t>
      </w:r>
    </w:p>
    <w:p w:rsidR="00A97D6D" w:rsidRDefault="00A97D6D" w:rsidP="00A97D6D">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A97D6D" w:rsidRDefault="00A97D6D" w:rsidP="00A97D6D">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A97D6D" w:rsidRDefault="00A97D6D" w:rsidP="00A97D6D">
      <w:pPr>
        <w:spacing w:line="288" w:lineRule="auto"/>
        <w:jc w:val="both"/>
        <w:rPr>
          <w:color w:val="000000" w:themeColor="text1"/>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w:t>
      </w:r>
      <w:r w:rsidRPr="00902EED">
        <w:rPr>
          <w:color w:val="000000" w:themeColor="text1"/>
          <w:sz w:val="28"/>
          <w:szCs w:val="28"/>
        </w:rPr>
        <w:t>зависимости между физическими величинами.</w:t>
      </w:r>
    </w:p>
    <w:p w:rsidR="005474EB" w:rsidRDefault="005474EB" w:rsidP="005474EB">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A97D6D" w:rsidRPr="00E8502C" w:rsidRDefault="00A97D6D" w:rsidP="00A97D6D">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A97D6D" w:rsidRPr="00741479" w:rsidRDefault="00A97D6D" w:rsidP="00A97D6D">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A97D6D" w:rsidRPr="00741479" w:rsidRDefault="00A97D6D" w:rsidP="00A97D6D">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A97D6D" w:rsidRPr="00741479" w:rsidRDefault="00A97D6D" w:rsidP="00A97D6D">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A97D6D" w:rsidRPr="00741479" w:rsidRDefault="00A97D6D" w:rsidP="00A97D6D">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A97D6D" w:rsidRDefault="00A97D6D" w:rsidP="00A97D6D">
      <w:pPr>
        <w:widowControl w:val="0"/>
        <w:autoSpaceDE w:val="0"/>
        <w:autoSpaceDN w:val="0"/>
        <w:adjustRightInd w:val="0"/>
        <w:spacing w:before="41"/>
        <w:ind w:right="-20"/>
        <w:rPr>
          <w:b/>
          <w:sz w:val="28"/>
          <w:szCs w:val="28"/>
        </w:rPr>
      </w:pPr>
    </w:p>
    <w:p w:rsidR="001F364F" w:rsidRDefault="001F364F" w:rsidP="00A97D6D">
      <w:pPr>
        <w:spacing w:line="288" w:lineRule="auto"/>
        <w:rPr>
          <w:b/>
          <w:bCs/>
          <w:color w:val="000000" w:themeColor="text1"/>
          <w:sz w:val="28"/>
          <w:szCs w:val="28"/>
        </w:rPr>
      </w:pPr>
    </w:p>
    <w:p w:rsidR="00A97D6D" w:rsidRPr="00902EED" w:rsidRDefault="00A97D6D" w:rsidP="00A97D6D">
      <w:pPr>
        <w:spacing w:line="288" w:lineRule="auto"/>
        <w:rPr>
          <w:b/>
          <w:bCs/>
          <w:color w:val="000000" w:themeColor="text1"/>
          <w:sz w:val="28"/>
          <w:szCs w:val="28"/>
        </w:rPr>
      </w:pPr>
      <w:r w:rsidRPr="00902EED">
        <w:rPr>
          <w:b/>
          <w:bCs/>
          <w:color w:val="000000" w:themeColor="text1"/>
          <w:sz w:val="28"/>
          <w:szCs w:val="28"/>
        </w:rPr>
        <w:t>Краткая теория</w:t>
      </w:r>
    </w:p>
    <w:p w:rsidR="00246086" w:rsidRDefault="00246086" w:rsidP="00A97D6D">
      <w:pPr>
        <w:overflowPunct w:val="0"/>
        <w:autoSpaceDE w:val="0"/>
        <w:autoSpaceDN w:val="0"/>
        <w:adjustRightInd w:val="0"/>
        <w:spacing w:line="288" w:lineRule="auto"/>
        <w:jc w:val="center"/>
        <w:rPr>
          <w:b/>
          <w:bCs/>
          <w:color w:val="000000" w:themeColor="text1"/>
          <w:sz w:val="28"/>
          <w:szCs w:val="28"/>
        </w:rPr>
      </w:pPr>
    </w:p>
    <w:p w:rsidR="00A97D6D" w:rsidRPr="00902EED" w:rsidRDefault="00A97D6D" w:rsidP="00A97D6D">
      <w:pPr>
        <w:overflowPunct w:val="0"/>
        <w:autoSpaceDE w:val="0"/>
        <w:autoSpaceDN w:val="0"/>
        <w:adjustRightInd w:val="0"/>
        <w:spacing w:line="288" w:lineRule="auto"/>
        <w:jc w:val="center"/>
        <w:rPr>
          <w:b/>
          <w:bCs/>
          <w:color w:val="000000" w:themeColor="text1"/>
          <w:sz w:val="28"/>
          <w:szCs w:val="28"/>
        </w:rPr>
      </w:pPr>
      <w:r w:rsidRPr="00902EED">
        <w:rPr>
          <w:b/>
          <w:bCs/>
          <w:color w:val="000000" w:themeColor="text1"/>
          <w:sz w:val="28"/>
          <w:szCs w:val="28"/>
        </w:rPr>
        <w:t>Изотермический процесс (T = const)</w:t>
      </w:r>
    </w:p>
    <w:p w:rsidR="0022531E" w:rsidRDefault="0022531E" w:rsidP="00A97D6D">
      <w:pPr>
        <w:overflowPunct w:val="0"/>
        <w:autoSpaceDE w:val="0"/>
        <w:autoSpaceDN w:val="0"/>
        <w:adjustRightInd w:val="0"/>
        <w:spacing w:line="288" w:lineRule="auto"/>
        <w:ind w:firstLine="709"/>
        <w:jc w:val="both"/>
        <w:rPr>
          <w:b/>
          <w:bCs/>
          <w:i/>
          <w:iCs/>
          <w:color w:val="000000" w:themeColor="text1"/>
          <w:sz w:val="28"/>
          <w:szCs w:val="28"/>
        </w:rPr>
      </w:pPr>
    </w:p>
    <w:p w:rsidR="00A97D6D" w:rsidRPr="00902EED" w:rsidRDefault="00A97D6D" w:rsidP="00A97D6D">
      <w:pPr>
        <w:overflowPunct w:val="0"/>
        <w:autoSpaceDE w:val="0"/>
        <w:autoSpaceDN w:val="0"/>
        <w:adjustRightInd w:val="0"/>
        <w:spacing w:line="288" w:lineRule="auto"/>
        <w:ind w:firstLine="709"/>
        <w:jc w:val="both"/>
        <w:rPr>
          <w:color w:val="000000" w:themeColor="text1"/>
          <w:sz w:val="28"/>
          <w:szCs w:val="28"/>
        </w:rPr>
      </w:pPr>
      <w:r w:rsidRPr="00902EED">
        <w:rPr>
          <w:b/>
          <w:bCs/>
          <w:i/>
          <w:iCs/>
          <w:color w:val="000000" w:themeColor="text1"/>
          <w:sz w:val="28"/>
          <w:szCs w:val="28"/>
        </w:rPr>
        <w:t>Изотермическим процессом</w:t>
      </w:r>
      <w:r w:rsidRPr="00902EED">
        <w:rPr>
          <w:color w:val="000000" w:themeColor="text1"/>
          <w:sz w:val="28"/>
          <w:szCs w:val="28"/>
        </w:rPr>
        <w:t xml:space="preserve"> называют квазистатический процесс, протекающий при постоянной температуре </w:t>
      </w:r>
      <w:r w:rsidRPr="00902EED">
        <w:rPr>
          <w:i/>
          <w:iCs/>
          <w:color w:val="000000" w:themeColor="text1"/>
          <w:sz w:val="28"/>
          <w:szCs w:val="28"/>
        </w:rPr>
        <w:t>T</w:t>
      </w:r>
      <w:r w:rsidRPr="00902EED">
        <w:rPr>
          <w:color w:val="000000" w:themeColor="text1"/>
          <w:sz w:val="28"/>
          <w:szCs w:val="28"/>
        </w:rPr>
        <w:t xml:space="preserve">. </w:t>
      </w:r>
    </w:p>
    <w:p w:rsidR="00A97D6D" w:rsidRPr="00902EED" w:rsidRDefault="00A97D6D" w:rsidP="00A97D6D">
      <w:pPr>
        <w:overflowPunct w:val="0"/>
        <w:autoSpaceDE w:val="0"/>
        <w:autoSpaceDN w:val="0"/>
        <w:adjustRightInd w:val="0"/>
        <w:spacing w:line="288" w:lineRule="auto"/>
        <w:ind w:firstLine="567"/>
        <w:jc w:val="center"/>
        <w:rPr>
          <w:color w:val="000000" w:themeColor="text1"/>
          <w:sz w:val="28"/>
          <w:szCs w:val="28"/>
        </w:rPr>
      </w:pPr>
      <w:r w:rsidRPr="00902EED">
        <w:rPr>
          <w:i/>
          <w:iCs/>
          <w:color w:val="000000" w:themeColor="text1"/>
          <w:sz w:val="28"/>
          <w:szCs w:val="28"/>
        </w:rPr>
        <w:t>pV</w:t>
      </w:r>
      <w:r w:rsidRPr="00902EED">
        <w:rPr>
          <w:color w:val="000000" w:themeColor="text1"/>
          <w:sz w:val="28"/>
          <w:szCs w:val="28"/>
        </w:rPr>
        <w:t> = const.</w:t>
      </w:r>
    </w:p>
    <w:p w:rsidR="00A97D6D" w:rsidRPr="00902EED" w:rsidRDefault="00A97D6D" w:rsidP="00A97D6D">
      <w:pPr>
        <w:overflowPunct w:val="0"/>
        <w:autoSpaceDE w:val="0"/>
        <w:autoSpaceDN w:val="0"/>
        <w:adjustRightInd w:val="0"/>
        <w:spacing w:line="288" w:lineRule="auto"/>
        <w:ind w:firstLine="709"/>
        <w:jc w:val="both"/>
        <w:rPr>
          <w:color w:val="000000" w:themeColor="text1"/>
          <w:sz w:val="28"/>
          <w:szCs w:val="28"/>
        </w:rPr>
      </w:pPr>
      <w:r w:rsidRPr="00902EED">
        <w:rPr>
          <w:color w:val="000000" w:themeColor="text1"/>
          <w:sz w:val="28"/>
          <w:szCs w:val="28"/>
        </w:rPr>
        <w:t>На плоскости (</w:t>
      </w:r>
      <w:r w:rsidRPr="00902EED">
        <w:rPr>
          <w:i/>
          <w:iCs/>
          <w:color w:val="000000" w:themeColor="text1"/>
          <w:sz w:val="28"/>
          <w:szCs w:val="28"/>
        </w:rPr>
        <w:t>p</w:t>
      </w:r>
      <w:r w:rsidRPr="00902EED">
        <w:rPr>
          <w:color w:val="000000" w:themeColor="text1"/>
          <w:sz w:val="28"/>
          <w:szCs w:val="28"/>
        </w:rPr>
        <w:t>, </w:t>
      </w:r>
      <w:r w:rsidRPr="00902EED">
        <w:rPr>
          <w:i/>
          <w:iCs/>
          <w:color w:val="000000" w:themeColor="text1"/>
          <w:sz w:val="28"/>
          <w:szCs w:val="28"/>
        </w:rPr>
        <w:t>V</w:t>
      </w:r>
      <w:r w:rsidRPr="00902EED">
        <w:rPr>
          <w:color w:val="000000" w:themeColor="text1"/>
          <w:sz w:val="28"/>
          <w:szCs w:val="28"/>
        </w:rPr>
        <w:t xml:space="preserve">) изотермические процессы изображаются при различных значениях температуры </w:t>
      </w:r>
      <w:r w:rsidRPr="00902EED">
        <w:rPr>
          <w:i/>
          <w:iCs/>
          <w:color w:val="000000" w:themeColor="text1"/>
          <w:sz w:val="28"/>
          <w:szCs w:val="28"/>
        </w:rPr>
        <w:t>T</w:t>
      </w:r>
      <w:r w:rsidRPr="00902EED">
        <w:rPr>
          <w:color w:val="000000" w:themeColor="text1"/>
          <w:sz w:val="28"/>
          <w:szCs w:val="28"/>
        </w:rPr>
        <w:t xml:space="preserve"> семейством гипербол </w:t>
      </w:r>
      <w:r w:rsidRPr="00902EED">
        <w:rPr>
          <w:i/>
          <w:iCs/>
          <w:color w:val="000000" w:themeColor="text1"/>
          <w:sz w:val="28"/>
          <w:szCs w:val="28"/>
        </w:rPr>
        <w:t>p</w:t>
      </w:r>
      <w:r w:rsidRPr="00902EED">
        <w:rPr>
          <w:color w:val="000000" w:themeColor="text1"/>
          <w:sz w:val="28"/>
          <w:szCs w:val="28"/>
        </w:rPr>
        <w:t> ~ 1 / </w:t>
      </w:r>
      <w:r w:rsidRPr="00902EED">
        <w:rPr>
          <w:i/>
          <w:iCs/>
          <w:color w:val="000000" w:themeColor="text1"/>
          <w:sz w:val="28"/>
          <w:szCs w:val="28"/>
        </w:rPr>
        <w:t>V</w:t>
      </w:r>
      <w:r w:rsidRPr="00902EED">
        <w:rPr>
          <w:color w:val="000000" w:themeColor="text1"/>
          <w:sz w:val="28"/>
          <w:szCs w:val="28"/>
        </w:rPr>
        <w:t xml:space="preserve">, которые называются </w:t>
      </w:r>
      <w:r w:rsidRPr="00902EED">
        <w:rPr>
          <w:b/>
          <w:bCs/>
          <w:i/>
          <w:iCs/>
          <w:color w:val="000000" w:themeColor="text1"/>
          <w:sz w:val="28"/>
          <w:szCs w:val="28"/>
        </w:rPr>
        <w:t>изотермами</w:t>
      </w:r>
      <w:r w:rsidRPr="00902EED">
        <w:rPr>
          <w:color w:val="000000" w:themeColor="text1"/>
          <w:sz w:val="28"/>
          <w:szCs w:val="28"/>
        </w:rPr>
        <w:t>. Изотермы, соответствующие более высоким значениям температуры, располагаются на графике выше изотерм, соответствующих меньшим значениям температуры (рисунок 1).</w:t>
      </w:r>
    </w:p>
    <w:p w:rsidR="00A97D6D" w:rsidRPr="00902EED" w:rsidRDefault="00A97D6D" w:rsidP="00A97D6D">
      <w:pPr>
        <w:overflowPunct w:val="0"/>
        <w:autoSpaceDE w:val="0"/>
        <w:autoSpaceDN w:val="0"/>
        <w:adjustRightInd w:val="0"/>
        <w:spacing w:line="288" w:lineRule="auto"/>
        <w:jc w:val="center"/>
        <w:rPr>
          <w:color w:val="000000" w:themeColor="text1"/>
          <w:sz w:val="28"/>
          <w:szCs w:val="28"/>
        </w:rPr>
      </w:pPr>
      <w:r w:rsidRPr="00902EED">
        <w:rPr>
          <w:noProof/>
          <w:color w:val="000000" w:themeColor="text1"/>
          <w:sz w:val="28"/>
          <w:szCs w:val="28"/>
        </w:rPr>
        <w:drawing>
          <wp:inline distT="0" distB="0" distL="0" distR="0" wp14:anchorId="3C4728B9" wp14:editId="10F2156E">
            <wp:extent cx="1714500" cy="1779198"/>
            <wp:effectExtent l="0" t="0" r="0" b="0"/>
            <wp:docPr id="12" name="Рисунок 1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4"/>
                    <pic:cNvPicPr>
                      <a:picLocks noChangeAspect="1" noChangeArrowheads="1"/>
                    </pic:cNvPicPr>
                  </pic:nvPicPr>
                  <pic:blipFill>
                    <a:blip r:embed="rId27" cstate="print"/>
                    <a:srcRect/>
                    <a:stretch>
                      <a:fillRect/>
                    </a:stretch>
                  </pic:blipFill>
                  <pic:spPr bwMode="auto">
                    <a:xfrm>
                      <a:off x="0" y="0"/>
                      <a:ext cx="1714500" cy="1779198"/>
                    </a:xfrm>
                    <a:prstGeom prst="rect">
                      <a:avLst/>
                    </a:prstGeom>
                    <a:noFill/>
                    <a:ln w="9525">
                      <a:noFill/>
                      <a:miter lim="800000"/>
                      <a:headEnd/>
                      <a:tailEnd/>
                    </a:ln>
                  </pic:spPr>
                </pic:pic>
              </a:graphicData>
            </a:graphic>
          </wp:inline>
        </w:drawing>
      </w:r>
    </w:p>
    <w:p w:rsidR="00A97D6D" w:rsidRPr="00902EED" w:rsidRDefault="00A97D6D" w:rsidP="00A97D6D">
      <w:pPr>
        <w:keepLines/>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rPr>
        <w:t>Рисунок 1 – Семейство изотерм на плоскости (</w:t>
      </w:r>
      <w:r w:rsidRPr="00902EED">
        <w:rPr>
          <w:i/>
          <w:iCs/>
          <w:color w:val="000000" w:themeColor="text1"/>
          <w:sz w:val="28"/>
          <w:szCs w:val="28"/>
        </w:rPr>
        <w:t>p</w:t>
      </w:r>
      <w:r w:rsidRPr="00902EED">
        <w:rPr>
          <w:color w:val="000000" w:themeColor="text1"/>
          <w:sz w:val="28"/>
          <w:szCs w:val="28"/>
        </w:rPr>
        <w:t>, </w:t>
      </w:r>
      <w:r w:rsidRPr="00902EED">
        <w:rPr>
          <w:i/>
          <w:iCs/>
          <w:color w:val="000000" w:themeColor="text1"/>
          <w:sz w:val="28"/>
          <w:szCs w:val="28"/>
        </w:rPr>
        <w:t>V</w:t>
      </w:r>
      <w:r w:rsidRPr="00902EED">
        <w:rPr>
          <w:color w:val="000000" w:themeColor="text1"/>
          <w:sz w:val="28"/>
          <w:szCs w:val="28"/>
        </w:rPr>
        <w:t xml:space="preserve">). </w:t>
      </w:r>
      <w:r w:rsidRPr="00902EED">
        <w:rPr>
          <w:i/>
          <w:iCs/>
          <w:color w:val="000000" w:themeColor="text1"/>
          <w:sz w:val="28"/>
          <w:szCs w:val="28"/>
          <w:lang w:val="en-US"/>
        </w:rPr>
        <w:t>T</w:t>
      </w:r>
      <w:r w:rsidRPr="00902EED">
        <w:rPr>
          <w:color w:val="000000" w:themeColor="text1"/>
          <w:sz w:val="28"/>
          <w:szCs w:val="28"/>
          <w:vertAlign w:val="subscript"/>
        </w:rPr>
        <w:t>3</w:t>
      </w:r>
      <w:r w:rsidRPr="00902EED">
        <w:rPr>
          <w:color w:val="000000" w:themeColor="text1"/>
          <w:sz w:val="28"/>
          <w:szCs w:val="28"/>
          <w:lang w:val="en-US"/>
        </w:rPr>
        <w:t> </w:t>
      </w:r>
      <w:r w:rsidRPr="00902EED">
        <w:rPr>
          <w:color w:val="000000" w:themeColor="text1"/>
          <w:sz w:val="28"/>
          <w:szCs w:val="28"/>
        </w:rPr>
        <w:t>&gt;</w:t>
      </w:r>
      <w:r w:rsidRPr="00902EED">
        <w:rPr>
          <w:color w:val="000000" w:themeColor="text1"/>
          <w:sz w:val="28"/>
          <w:szCs w:val="28"/>
          <w:lang w:val="en-US"/>
        </w:rPr>
        <w:t> </w:t>
      </w:r>
      <w:r w:rsidRPr="00902EED">
        <w:rPr>
          <w:i/>
          <w:iCs/>
          <w:color w:val="000000" w:themeColor="text1"/>
          <w:sz w:val="28"/>
          <w:szCs w:val="28"/>
          <w:lang w:val="en-US"/>
        </w:rPr>
        <w:t>T</w:t>
      </w:r>
      <w:r w:rsidRPr="00902EED">
        <w:rPr>
          <w:color w:val="000000" w:themeColor="text1"/>
          <w:sz w:val="28"/>
          <w:szCs w:val="28"/>
          <w:vertAlign w:val="subscript"/>
        </w:rPr>
        <w:t>2</w:t>
      </w:r>
      <w:r w:rsidRPr="00902EED">
        <w:rPr>
          <w:color w:val="000000" w:themeColor="text1"/>
          <w:sz w:val="28"/>
          <w:szCs w:val="28"/>
          <w:lang w:val="en-US"/>
        </w:rPr>
        <w:t> </w:t>
      </w:r>
      <w:r w:rsidRPr="00902EED">
        <w:rPr>
          <w:color w:val="000000" w:themeColor="text1"/>
          <w:sz w:val="28"/>
          <w:szCs w:val="28"/>
        </w:rPr>
        <w:t>&gt;</w:t>
      </w:r>
      <w:r w:rsidRPr="00902EED">
        <w:rPr>
          <w:color w:val="000000" w:themeColor="text1"/>
          <w:sz w:val="28"/>
          <w:szCs w:val="28"/>
          <w:lang w:val="en-US"/>
        </w:rPr>
        <w:t> </w:t>
      </w:r>
      <w:r w:rsidRPr="00902EED">
        <w:rPr>
          <w:i/>
          <w:iCs/>
          <w:color w:val="000000" w:themeColor="text1"/>
          <w:sz w:val="28"/>
          <w:szCs w:val="28"/>
          <w:lang w:val="en-US"/>
        </w:rPr>
        <w:t>T</w:t>
      </w:r>
      <w:r w:rsidRPr="00902EED">
        <w:rPr>
          <w:color w:val="000000" w:themeColor="text1"/>
          <w:sz w:val="28"/>
          <w:szCs w:val="28"/>
          <w:vertAlign w:val="subscript"/>
        </w:rPr>
        <w:t>1</w:t>
      </w:r>
      <w:r w:rsidRPr="00902EED">
        <w:rPr>
          <w:color w:val="000000" w:themeColor="text1"/>
          <w:sz w:val="28"/>
          <w:szCs w:val="28"/>
        </w:rPr>
        <w:t>.</w:t>
      </w:r>
    </w:p>
    <w:p w:rsidR="0022531E" w:rsidRDefault="0022531E" w:rsidP="00A97D6D">
      <w:pPr>
        <w:pStyle w:val="af6"/>
        <w:spacing w:before="0" w:beforeAutospacing="0" w:after="0" w:afterAutospacing="0" w:line="288" w:lineRule="auto"/>
        <w:ind w:firstLine="709"/>
        <w:jc w:val="both"/>
        <w:rPr>
          <w:rFonts w:ascii="Times New Roman" w:eastAsia="Times New Roman" w:hAnsi="Times New Roman" w:cs="Times New Roman"/>
          <w:color w:val="000000" w:themeColor="text1"/>
          <w:sz w:val="28"/>
          <w:szCs w:val="28"/>
        </w:rPr>
      </w:pP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Style w:val="term1"/>
          <w:rFonts w:ascii="Times New Roman" w:hAnsi="Times New Roman" w:cs="Times New Roman"/>
          <w:color w:val="000000" w:themeColor="text1"/>
          <w:sz w:val="28"/>
          <w:szCs w:val="28"/>
        </w:rPr>
        <w:t>Изобарным процессом</w:t>
      </w:r>
      <w:r w:rsidRPr="00902EED">
        <w:rPr>
          <w:rFonts w:ascii="Times New Roman" w:hAnsi="Times New Roman" w:cs="Times New Roman"/>
          <w:color w:val="000000" w:themeColor="text1"/>
          <w:sz w:val="28"/>
          <w:szCs w:val="28"/>
        </w:rPr>
        <w:t xml:space="preserve"> называют квазистатический процесс, протекающий при неизменном давлении </w:t>
      </w:r>
      <w:r w:rsidRPr="00902EED">
        <w:rPr>
          <w:rStyle w:val="m1"/>
          <w:rFonts w:ascii="Times New Roman" w:hAnsi="Times New Roman" w:cs="Times New Roman"/>
          <w:color w:val="000000" w:themeColor="text1"/>
          <w:sz w:val="28"/>
          <w:szCs w:val="28"/>
        </w:rPr>
        <w:t>p</w:t>
      </w:r>
      <w:r w:rsidRPr="00902EED">
        <w:rPr>
          <w:rFonts w:ascii="Times New Roman" w:hAnsi="Times New Roman" w:cs="Times New Roman"/>
          <w:color w:val="000000" w:themeColor="text1"/>
          <w:sz w:val="28"/>
          <w:szCs w:val="28"/>
        </w:rPr>
        <w:t>.</w:t>
      </w: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rPr>
        <w:t xml:space="preserve">Уравнение изобарного процесса для некоторого неизменного количества вещества </w:t>
      </w:r>
      <w:r w:rsidRPr="00902EED">
        <w:rPr>
          <w:rFonts w:ascii="Times New Roman" w:hAnsi="Times New Roman" w:cs="Times New Roman"/>
          <w:color w:val="000000" w:themeColor="text1"/>
          <w:sz w:val="28"/>
          <w:szCs w:val="28"/>
        </w:rPr>
        <w:sym w:font="Symbol" w:char="F06E"/>
      </w:r>
      <w:r w:rsidRPr="00902EED">
        <w:rPr>
          <w:rFonts w:ascii="Times New Roman" w:hAnsi="Times New Roman" w:cs="Times New Roman"/>
          <w:color w:val="000000" w:themeColor="text1"/>
          <w:sz w:val="28"/>
          <w:szCs w:val="28"/>
        </w:rPr>
        <w:t xml:space="preserve"> имеет вид:</w:t>
      </w:r>
    </w:p>
    <w:p w:rsidR="00A97D6D" w:rsidRPr="001A094D" w:rsidRDefault="005306A9" w:rsidP="00A97D6D">
      <w:pPr>
        <w:pStyle w:val="af6"/>
        <w:spacing w:before="0" w:beforeAutospacing="0" w:after="0" w:afterAutospacing="0" w:line="288" w:lineRule="auto"/>
        <w:jc w:val="center"/>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lang w:val="en-US"/>
        </w:rPr>
        <w:fldChar w:fldCharType="begin"/>
      </w:r>
      <w:r w:rsidR="00A97D6D" w:rsidRPr="00902EED">
        <w:rPr>
          <w:rFonts w:ascii="Times New Roman" w:hAnsi="Times New Roman" w:cs="Times New Roman"/>
          <w:color w:val="000000" w:themeColor="text1"/>
          <w:sz w:val="28"/>
          <w:szCs w:val="28"/>
          <w:lang w:val="en-US"/>
        </w:rPr>
        <w:instrText>eq</w:instrText>
      </w:r>
      <w:r w:rsidR="00A97D6D" w:rsidRPr="001A094D">
        <w:rPr>
          <w:rFonts w:ascii="Times New Roman" w:hAnsi="Times New Roman" w:cs="Times New Roman"/>
          <w:color w:val="000000" w:themeColor="text1"/>
          <w:sz w:val="28"/>
          <w:szCs w:val="28"/>
        </w:rPr>
        <w:instrText xml:space="preserve"> \</w:instrText>
      </w:r>
      <w:r w:rsidR="00A97D6D" w:rsidRPr="00902EED">
        <w:rPr>
          <w:rFonts w:ascii="Times New Roman" w:hAnsi="Times New Roman" w:cs="Times New Roman"/>
          <w:color w:val="000000" w:themeColor="text1"/>
          <w:sz w:val="28"/>
          <w:szCs w:val="28"/>
          <w:lang w:val="en-US"/>
        </w:rPr>
        <w:instrText>f</w:instrText>
      </w:r>
      <w:r w:rsidR="00A97D6D" w:rsidRPr="001A094D">
        <w:rPr>
          <w:rFonts w:ascii="Times New Roman" w:hAnsi="Times New Roman" w:cs="Times New Roman"/>
          <w:color w:val="000000" w:themeColor="text1"/>
          <w:sz w:val="28"/>
          <w:szCs w:val="28"/>
        </w:rPr>
        <w:instrText xml:space="preserve"> (</w:instrText>
      </w:r>
      <w:r w:rsidR="00A97D6D" w:rsidRPr="00902EED">
        <w:rPr>
          <w:rFonts w:ascii="Times New Roman" w:hAnsi="Times New Roman" w:cs="Times New Roman"/>
          <w:color w:val="000000" w:themeColor="text1"/>
          <w:sz w:val="28"/>
          <w:szCs w:val="28"/>
          <w:lang w:val="en-US"/>
        </w:rPr>
        <w:instrText>V</w:instrText>
      </w:r>
      <w:r w:rsidR="00A97D6D" w:rsidRPr="001A094D">
        <w:rPr>
          <w:rFonts w:ascii="Times New Roman" w:hAnsi="Times New Roman" w:cs="Times New Roman"/>
          <w:color w:val="000000" w:themeColor="text1"/>
          <w:sz w:val="28"/>
          <w:szCs w:val="28"/>
        </w:rPr>
        <w:instrText>;</w:instrText>
      </w:r>
      <w:r w:rsidR="00A97D6D" w:rsidRPr="00902EED">
        <w:rPr>
          <w:rFonts w:ascii="Times New Roman" w:hAnsi="Times New Roman" w:cs="Times New Roman"/>
          <w:color w:val="000000" w:themeColor="text1"/>
          <w:sz w:val="28"/>
          <w:szCs w:val="28"/>
          <w:lang w:val="en-US"/>
        </w:rPr>
        <w:instrText>T</w:instrText>
      </w:r>
      <w:r w:rsidR="00A97D6D" w:rsidRPr="001A094D">
        <w:rPr>
          <w:rFonts w:ascii="Times New Roman" w:hAnsi="Times New Roman" w:cs="Times New Roman"/>
          <w:color w:val="000000" w:themeColor="text1"/>
          <w:sz w:val="28"/>
          <w:szCs w:val="28"/>
        </w:rPr>
        <w:instrText>)</w:instrText>
      </w:r>
      <w:r w:rsidRPr="00902EED">
        <w:rPr>
          <w:rFonts w:ascii="Times New Roman" w:hAnsi="Times New Roman" w:cs="Times New Roman"/>
          <w:color w:val="000000" w:themeColor="text1"/>
          <w:sz w:val="28"/>
          <w:szCs w:val="28"/>
          <w:lang w:val="en-US"/>
        </w:rPr>
        <w:fldChar w:fldCharType="end"/>
      </w:r>
      <w:r w:rsidR="00A97D6D" w:rsidRPr="001A094D">
        <w:rPr>
          <w:rFonts w:ascii="Times New Roman" w:hAnsi="Times New Roman" w:cs="Times New Roman"/>
          <w:color w:val="000000" w:themeColor="text1"/>
          <w:sz w:val="28"/>
          <w:szCs w:val="28"/>
        </w:rPr>
        <w:t>=</w:t>
      </w:r>
      <w:r w:rsidR="00A97D6D" w:rsidRPr="00902EED">
        <w:rPr>
          <w:rFonts w:ascii="Times New Roman" w:hAnsi="Times New Roman" w:cs="Times New Roman"/>
          <w:color w:val="000000" w:themeColor="text1"/>
          <w:sz w:val="28"/>
          <w:szCs w:val="28"/>
          <w:lang w:val="en-US"/>
        </w:rPr>
        <w:t>const</w:t>
      </w:r>
      <w:r w:rsidR="00A97D6D" w:rsidRPr="00902EED">
        <w:rPr>
          <w:rFonts w:ascii="Times New Roman" w:hAnsi="Times New Roman" w:cs="Times New Roman"/>
          <w:color w:val="000000" w:themeColor="text1"/>
          <w:sz w:val="28"/>
          <w:szCs w:val="28"/>
        </w:rPr>
        <w:t>или</w:t>
      </w:r>
      <w:r w:rsidR="00A97D6D" w:rsidRPr="00902EED">
        <w:rPr>
          <w:rFonts w:ascii="Times New Roman" w:hAnsi="Times New Roman" w:cs="Times New Roman"/>
          <w:color w:val="000000" w:themeColor="text1"/>
          <w:sz w:val="28"/>
          <w:szCs w:val="28"/>
          <w:lang w:val="en-US"/>
        </w:rPr>
        <w:t>V</w:t>
      </w:r>
      <w:r w:rsidR="00A97D6D" w:rsidRPr="001A094D">
        <w:rPr>
          <w:rFonts w:ascii="Times New Roman" w:hAnsi="Times New Roman" w:cs="Times New Roman"/>
          <w:color w:val="000000" w:themeColor="text1"/>
          <w:sz w:val="28"/>
          <w:szCs w:val="28"/>
        </w:rPr>
        <w:t>=</w:t>
      </w:r>
      <w:r w:rsidR="00A97D6D" w:rsidRPr="00902EED">
        <w:rPr>
          <w:rFonts w:ascii="Times New Roman" w:hAnsi="Times New Roman" w:cs="Times New Roman"/>
          <w:color w:val="000000" w:themeColor="text1"/>
          <w:sz w:val="28"/>
          <w:szCs w:val="28"/>
          <w:lang w:val="en-US"/>
        </w:rPr>
        <w:t>V</w:t>
      </w:r>
      <w:r w:rsidR="00A97D6D" w:rsidRPr="001A094D">
        <w:rPr>
          <w:rFonts w:ascii="Times New Roman" w:hAnsi="Times New Roman" w:cs="Times New Roman"/>
          <w:color w:val="000000" w:themeColor="text1"/>
          <w:sz w:val="28"/>
          <w:szCs w:val="28"/>
          <w:vertAlign w:val="subscript"/>
        </w:rPr>
        <w:t>0</w:t>
      </w:r>
      <w:r w:rsidR="00A97D6D" w:rsidRPr="00902EED">
        <w:rPr>
          <w:rFonts w:ascii="Times New Roman" w:hAnsi="Times New Roman" w:cs="Times New Roman"/>
          <w:color w:val="000000" w:themeColor="text1"/>
          <w:sz w:val="28"/>
          <w:szCs w:val="28"/>
          <w:lang w:val="en-US"/>
        </w:rPr>
        <w:t>T</w:t>
      </w:r>
      <w:r w:rsidR="00A97D6D" w:rsidRPr="001A094D">
        <w:rPr>
          <w:rFonts w:ascii="Times New Roman" w:hAnsi="Times New Roman" w:cs="Times New Roman"/>
          <w:color w:val="000000" w:themeColor="text1"/>
          <w:sz w:val="28"/>
          <w:szCs w:val="28"/>
        </w:rPr>
        <w:t>,</w:t>
      </w:r>
    </w:p>
    <w:p w:rsidR="00A97D6D" w:rsidRPr="00902EED" w:rsidRDefault="00A97D6D" w:rsidP="00A97D6D">
      <w:pPr>
        <w:pStyle w:val="af6"/>
        <w:spacing w:before="0" w:beforeAutospacing="0" w:after="0" w:afterAutospacing="0" w:line="288" w:lineRule="auto"/>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rPr>
        <w:t xml:space="preserve">где </w:t>
      </w:r>
      <w:r w:rsidRPr="00902EED">
        <w:rPr>
          <w:rStyle w:val="m1"/>
          <w:rFonts w:ascii="Times New Roman" w:hAnsi="Times New Roman" w:cs="Times New Roman"/>
          <w:color w:val="000000" w:themeColor="text1"/>
          <w:sz w:val="28"/>
          <w:szCs w:val="28"/>
        </w:rPr>
        <w:t>V</w:t>
      </w:r>
      <w:r w:rsidRPr="00902EED">
        <w:rPr>
          <w:rFonts w:ascii="Times New Roman" w:hAnsi="Times New Roman" w:cs="Times New Roman"/>
          <w:color w:val="000000" w:themeColor="text1"/>
          <w:sz w:val="28"/>
          <w:szCs w:val="28"/>
          <w:vertAlign w:val="subscript"/>
        </w:rPr>
        <w:t>0</w:t>
      </w:r>
      <w:r w:rsidRPr="00902EED">
        <w:rPr>
          <w:rFonts w:ascii="Times New Roman" w:hAnsi="Times New Roman" w:cs="Times New Roman"/>
          <w:color w:val="000000" w:themeColor="text1"/>
          <w:sz w:val="28"/>
          <w:szCs w:val="28"/>
        </w:rPr>
        <w:t xml:space="preserve"> – объем газа при температуре 0</w:t>
      </w:r>
      <w:r w:rsidRPr="00902EED">
        <w:rPr>
          <w:rFonts w:ascii="Times New Roman" w:hAnsi="Times New Roman" w:cs="Times New Roman"/>
          <w:color w:val="000000" w:themeColor="text1"/>
          <w:sz w:val="28"/>
          <w:szCs w:val="28"/>
          <w:vertAlign w:val="superscript"/>
        </w:rPr>
        <w:t>О</w:t>
      </w:r>
      <w:r w:rsidRPr="00902EED">
        <w:rPr>
          <w:rFonts w:ascii="Times New Roman" w:hAnsi="Times New Roman" w:cs="Times New Roman"/>
          <w:color w:val="000000" w:themeColor="text1"/>
          <w:sz w:val="28"/>
          <w:szCs w:val="28"/>
        </w:rPr>
        <w:t xml:space="preserve">С. Коэффициент </w:t>
      </w:r>
      <w:r w:rsidRPr="00902EED">
        <w:rPr>
          <w:rFonts w:ascii="Times New Roman" w:hAnsi="Times New Roman" w:cs="Times New Roman"/>
          <w:color w:val="000000" w:themeColor="text1"/>
          <w:sz w:val="28"/>
          <w:szCs w:val="28"/>
          <w:lang w:val="en-US"/>
        </w:rPr>
        <w:t></w:t>
      </w:r>
      <w:r w:rsidRPr="00902EED">
        <w:rPr>
          <w:rFonts w:ascii="Times New Roman" w:hAnsi="Times New Roman" w:cs="Times New Roman"/>
          <w:color w:val="000000" w:themeColor="text1"/>
          <w:sz w:val="28"/>
          <w:szCs w:val="28"/>
        </w:rPr>
        <w:t xml:space="preserve"> равен (1/273,15) К</w:t>
      </w:r>
      <w:r w:rsidRPr="00902EED">
        <w:rPr>
          <w:rFonts w:ascii="Times New Roman" w:hAnsi="Times New Roman" w:cs="Times New Roman"/>
          <w:color w:val="000000" w:themeColor="text1"/>
          <w:sz w:val="28"/>
          <w:szCs w:val="28"/>
          <w:vertAlign w:val="superscript"/>
        </w:rPr>
        <w:t>–1</w:t>
      </w:r>
      <w:r w:rsidRPr="00902EED">
        <w:rPr>
          <w:rFonts w:ascii="Times New Roman" w:hAnsi="Times New Roman" w:cs="Times New Roman"/>
          <w:color w:val="000000" w:themeColor="text1"/>
          <w:sz w:val="28"/>
          <w:szCs w:val="28"/>
        </w:rPr>
        <w:t xml:space="preserve">. Его называют </w:t>
      </w:r>
      <w:r w:rsidRPr="00902EED">
        <w:rPr>
          <w:rStyle w:val="em1"/>
          <w:rFonts w:ascii="Times New Roman" w:hAnsi="Times New Roman" w:cs="Times New Roman"/>
          <w:color w:val="000000" w:themeColor="text1"/>
          <w:sz w:val="28"/>
          <w:szCs w:val="28"/>
        </w:rPr>
        <w:t>температурным коэффициентом объемного расширения газов</w:t>
      </w:r>
      <w:r w:rsidRPr="00902EED">
        <w:rPr>
          <w:rFonts w:ascii="Times New Roman" w:hAnsi="Times New Roman" w:cs="Times New Roman"/>
          <w:color w:val="000000" w:themeColor="text1"/>
          <w:sz w:val="28"/>
          <w:szCs w:val="28"/>
        </w:rPr>
        <w:t>.</w:t>
      </w:r>
    </w:p>
    <w:p w:rsidR="00A97D6D" w:rsidRPr="00902EED" w:rsidRDefault="00A97D6D" w:rsidP="00A97D6D">
      <w:pPr>
        <w:spacing w:line="288" w:lineRule="auto"/>
        <w:ind w:firstLine="709"/>
        <w:jc w:val="both"/>
        <w:rPr>
          <w:color w:val="000000" w:themeColor="text1"/>
          <w:sz w:val="28"/>
          <w:szCs w:val="28"/>
        </w:rPr>
      </w:pPr>
      <w:r w:rsidRPr="00902EED">
        <w:rPr>
          <w:color w:val="000000" w:themeColor="text1"/>
          <w:sz w:val="28"/>
          <w:szCs w:val="28"/>
        </w:rPr>
        <w:t>На плоскости (</w:t>
      </w:r>
      <w:r w:rsidRPr="00902EED">
        <w:rPr>
          <w:rStyle w:val="m1"/>
          <w:color w:val="000000" w:themeColor="text1"/>
          <w:sz w:val="28"/>
          <w:szCs w:val="28"/>
        </w:rPr>
        <w:t>V</w:t>
      </w:r>
      <w:r w:rsidRPr="00902EED">
        <w:rPr>
          <w:color w:val="000000" w:themeColor="text1"/>
          <w:sz w:val="28"/>
          <w:szCs w:val="28"/>
        </w:rPr>
        <w:t>, </w:t>
      </w:r>
      <w:r w:rsidRPr="00902EED">
        <w:rPr>
          <w:rStyle w:val="m1"/>
          <w:color w:val="000000" w:themeColor="text1"/>
          <w:sz w:val="28"/>
          <w:szCs w:val="28"/>
        </w:rPr>
        <w:t>T</w:t>
      </w:r>
      <w:r w:rsidRPr="00902EED">
        <w:rPr>
          <w:color w:val="000000" w:themeColor="text1"/>
          <w:sz w:val="28"/>
          <w:szCs w:val="28"/>
        </w:rPr>
        <w:t xml:space="preserve">) изобарные процессы при разных значениях давления </w:t>
      </w:r>
      <w:r w:rsidRPr="00902EED">
        <w:rPr>
          <w:rStyle w:val="m1"/>
          <w:color w:val="000000" w:themeColor="text1"/>
          <w:sz w:val="28"/>
          <w:szCs w:val="28"/>
        </w:rPr>
        <w:t>p</w:t>
      </w:r>
      <w:r w:rsidRPr="00902EED">
        <w:rPr>
          <w:color w:val="000000" w:themeColor="text1"/>
          <w:sz w:val="28"/>
          <w:szCs w:val="28"/>
        </w:rPr>
        <w:t xml:space="preserve"> изображаются семейством прямых линий</w:t>
      </w:r>
      <w:r w:rsidRPr="00902EED">
        <w:rPr>
          <w:rStyle w:val="number1"/>
          <w:rFonts w:ascii="Times New Roman" w:hAnsi="Times New Roman" w:cs="Times New Roman"/>
          <w:color w:val="000000" w:themeColor="text1"/>
          <w:sz w:val="28"/>
          <w:szCs w:val="28"/>
        </w:rPr>
        <w:t xml:space="preserve"> (см. рисунок)</w:t>
      </w:r>
      <w:r w:rsidRPr="00902EED">
        <w:rPr>
          <w:color w:val="000000" w:themeColor="text1"/>
          <w:sz w:val="28"/>
          <w:szCs w:val="28"/>
        </w:rPr>
        <w:t xml:space="preserve">, которые называются </w:t>
      </w:r>
      <w:r w:rsidRPr="00902EED">
        <w:rPr>
          <w:rStyle w:val="em1"/>
          <w:rFonts w:ascii="Times New Roman" w:hAnsi="Times New Roman" w:cs="Times New Roman"/>
          <w:color w:val="000000" w:themeColor="text1"/>
          <w:sz w:val="28"/>
          <w:szCs w:val="28"/>
        </w:rPr>
        <w:t>изобарами</w:t>
      </w:r>
      <w:r w:rsidRPr="00902EED">
        <w:rPr>
          <w:color w:val="000000" w:themeColor="text1"/>
          <w:sz w:val="28"/>
          <w:szCs w:val="28"/>
        </w:rPr>
        <w:t>.</w:t>
      </w:r>
    </w:p>
    <w:p w:rsidR="00A97D6D" w:rsidRPr="00902EED" w:rsidRDefault="00A97D6D" w:rsidP="00A97D6D">
      <w:pPr>
        <w:spacing w:line="288" w:lineRule="auto"/>
        <w:jc w:val="center"/>
        <w:rPr>
          <w:color w:val="000000" w:themeColor="text1"/>
          <w:sz w:val="28"/>
          <w:szCs w:val="28"/>
        </w:rPr>
      </w:pPr>
      <w:r w:rsidRPr="00902EED">
        <w:rPr>
          <w:noProof/>
          <w:color w:val="000000" w:themeColor="text1"/>
          <w:sz w:val="28"/>
          <w:szCs w:val="28"/>
        </w:rPr>
        <w:lastRenderedPageBreak/>
        <w:drawing>
          <wp:inline distT="0" distB="0" distL="0" distR="0" wp14:anchorId="322CD6BB" wp14:editId="7D369F7E">
            <wp:extent cx="1876425" cy="1971675"/>
            <wp:effectExtent l="19050" t="0" r="0" b="0"/>
            <wp:docPr id="40" name="Рисунок 2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7"/>
                    <pic:cNvPicPr>
                      <a:picLocks noChangeAspect="1" noChangeArrowheads="1"/>
                    </pic:cNvPicPr>
                  </pic:nvPicPr>
                  <pic:blipFill>
                    <a:blip r:embed="rId28" cstate="print"/>
                    <a:srcRect/>
                    <a:stretch>
                      <a:fillRect/>
                    </a:stretch>
                  </pic:blipFill>
                  <pic:spPr bwMode="auto">
                    <a:xfrm>
                      <a:off x="0" y="0"/>
                      <a:ext cx="1876425" cy="1971675"/>
                    </a:xfrm>
                    <a:prstGeom prst="rect">
                      <a:avLst/>
                    </a:prstGeom>
                    <a:noFill/>
                    <a:ln w="9525">
                      <a:noFill/>
                      <a:miter lim="800000"/>
                      <a:headEnd/>
                      <a:tailEnd/>
                    </a:ln>
                  </pic:spPr>
                </pic:pic>
              </a:graphicData>
            </a:graphic>
          </wp:inline>
        </w:drawing>
      </w:r>
    </w:p>
    <w:p w:rsidR="00A97D6D" w:rsidRPr="00902EED" w:rsidRDefault="00A97D6D" w:rsidP="00A97D6D">
      <w:pPr>
        <w:spacing w:line="288" w:lineRule="auto"/>
        <w:jc w:val="center"/>
        <w:rPr>
          <w:color w:val="000000" w:themeColor="text1"/>
          <w:sz w:val="28"/>
          <w:szCs w:val="28"/>
        </w:rPr>
      </w:pPr>
      <w:r w:rsidRPr="00902EED">
        <w:rPr>
          <w:rStyle w:val="number1"/>
          <w:rFonts w:ascii="Times New Roman" w:hAnsi="Times New Roman" w:cs="Times New Roman"/>
          <w:color w:val="000000" w:themeColor="text1"/>
          <w:sz w:val="28"/>
          <w:szCs w:val="28"/>
        </w:rPr>
        <w:t xml:space="preserve">Рисунок  – </w:t>
      </w:r>
      <w:r w:rsidRPr="00902EED">
        <w:rPr>
          <w:color w:val="000000" w:themeColor="text1"/>
          <w:sz w:val="28"/>
          <w:szCs w:val="28"/>
        </w:rPr>
        <w:t>Семейство изобар на плоскости (</w:t>
      </w:r>
      <w:r w:rsidRPr="00902EED">
        <w:rPr>
          <w:rStyle w:val="m1"/>
          <w:color w:val="000000" w:themeColor="text1"/>
          <w:sz w:val="28"/>
          <w:szCs w:val="28"/>
        </w:rPr>
        <w:t>V</w:t>
      </w:r>
      <w:r w:rsidRPr="00902EED">
        <w:rPr>
          <w:color w:val="000000" w:themeColor="text1"/>
          <w:sz w:val="28"/>
          <w:szCs w:val="28"/>
        </w:rPr>
        <w:t>, </w:t>
      </w:r>
      <w:r w:rsidRPr="00902EED">
        <w:rPr>
          <w:rStyle w:val="m1"/>
          <w:color w:val="000000" w:themeColor="text1"/>
          <w:sz w:val="28"/>
          <w:szCs w:val="28"/>
        </w:rPr>
        <w:t>T</w:t>
      </w:r>
      <w:r w:rsidRPr="00902EED">
        <w:rPr>
          <w:color w:val="000000" w:themeColor="text1"/>
          <w:sz w:val="28"/>
          <w:szCs w:val="28"/>
        </w:rPr>
        <w:t>)</w:t>
      </w:r>
    </w:p>
    <w:p w:rsidR="00A97D6D" w:rsidRPr="00902EED" w:rsidRDefault="00A97D6D" w:rsidP="00A97D6D">
      <w:pPr>
        <w:spacing w:line="288" w:lineRule="auto"/>
        <w:jc w:val="center"/>
        <w:rPr>
          <w:color w:val="000000" w:themeColor="text1"/>
          <w:sz w:val="28"/>
          <w:szCs w:val="28"/>
        </w:rPr>
      </w:pPr>
      <w:r w:rsidRPr="00902EED">
        <w:rPr>
          <w:rStyle w:val="m1"/>
          <w:color w:val="000000" w:themeColor="text1"/>
          <w:sz w:val="28"/>
          <w:szCs w:val="28"/>
        </w:rPr>
        <w:t>p</w:t>
      </w:r>
      <w:r w:rsidRPr="00902EED">
        <w:rPr>
          <w:color w:val="000000" w:themeColor="text1"/>
          <w:sz w:val="28"/>
          <w:szCs w:val="28"/>
          <w:vertAlign w:val="subscript"/>
        </w:rPr>
        <w:t>3</w:t>
      </w:r>
      <w:r w:rsidRPr="00902EED">
        <w:rPr>
          <w:color w:val="000000" w:themeColor="text1"/>
          <w:sz w:val="28"/>
          <w:szCs w:val="28"/>
        </w:rPr>
        <w:t> &gt; </w:t>
      </w:r>
      <w:r w:rsidRPr="00902EED">
        <w:rPr>
          <w:rStyle w:val="m1"/>
          <w:color w:val="000000" w:themeColor="text1"/>
          <w:sz w:val="28"/>
          <w:szCs w:val="28"/>
        </w:rPr>
        <w:t>p</w:t>
      </w:r>
      <w:r w:rsidRPr="00902EED">
        <w:rPr>
          <w:color w:val="000000" w:themeColor="text1"/>
          <w:sz w:val="28"/>
          <w:szCs w:val="28"/>
          <w:vertAlign w:val="subscript"/>
        </w:rPr>
        <w:t>2</w:t>
      </w:r>
      <w:r w:rsidRPr="00902EED">
        <w:rPr>
          <w:color w:val="000000" w:themeColor="text1"/>
          <w:sz w:val="28"/>
          <w:szCs w:val="28"/>
        </w:rPr>
        <w:t> &gt; </w:t>
      </w:r>
      <w:r w:rsidRPr="00902EED">
        <w:rPr>
          <w:rStyle w:val="m1"/>
          <w:color w:val="000000" w:themeColor="text1"/>
          <w:sz w:val="28"/>
          <w:szCs w:val="28"/>
        </w:rPr>
        <w:t>p</w:t>
      </w:r>
      <w:r w:rsidRPr="00902EED">
        <w:rPr>
          <w:color w:val="000000" w:themeColor="text1"/>
          <w:sz w:val="28"/>
          <w:szCs w:val="28"/>
          <w:vertAlign w:val="subscript"/>
        </w:rPr>
        <w:t>1</w:t>
      </w:r>
      <w:r w:rsidRPr="00902EED">
        <w:rPr>
          <w:color w:val="000000" w:themeColor="text1"/>
          <w:sz w:val="28"/>
          <w:szCs w:val="28"/>
        </w:rPr>
        <w:t>.</w:t>
      </w:r>
    </w:p>
    <w:p w:rsidR="00A97D6D" w:rsidRPr="00902EED" w:rsidRDefault="00A97D6D" w:rsidP="00A97D6D">
      <w:pPr>
        <w:spacing w:line="288" w:lineRule="auto"/>
        <w:jc w:val="center"/>
        <w:rPr>
          <w:color w:val="000000" w:themeColor="text1"/>
          <w:sz w:val="28"/>
          <w:szCs w:val="28"/>
        </w:rPr>
      </w:pP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rPr>
        <w:t xml:space="preserve">Зависимость объема газа от температуры при неизменном давлении была экспериментально исследована французским физиком Ж. Гей-Люссаком (1862 г.). Поэтому уравнение изобарного процесса называют </w:t>
      </w:r>
      <w:r w:rsidRPr="00902EED">
        <w:rPr>
          <w:rStyle w:val="em1"/>
          <w:rFonts w:ascii="Times New Roman" w:hAnsi="Times New Roman" w:cs="Times New Roman"/>
          <w:color w:val="000000" w:themeColor="text1"/>
          <w:sz w:val="28"/>
          <w:szCs w:val="28"/>
        </w:rPr>
        <w:t>законом Гей-Люс</w:t>
      </w:r>
      <w:r w:rsidRPr="00902EED">
        <w:rPr>
          <w:rStyle w:val="em1"/>
          <w:rFonts w:ascii="Times New Roman" w:hAnsi="Times New Roman" w:cs="Times New Roman"/>
          <w:color w:val="000000" w:themeColor="text1"/>
          <w:sz w:val="28"/>
          <w:szCs w:val="28"/>
        </w:rPr>
        <w:softHyphen/>
        <w:t>сака</w:t>
      </w:r>
      <w:r w:rsidRPr="00902EED">
        <w:rPr>
          <w:rFonts w:ascii="Times New Roman" w:hAnsi="Times New Roman" w:cs="Times New Roman"/>
          <w:color w:val="000000" w:themeColor="text1"/>
          <w:sz w:val="28"/>
          <w:szCs w:val="28"/>
        </w:rPr>
        <w:t>.</w:t>
      </w: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Fonts w:ascii="Times New Roman" w:hAnsi="Times New Roman" w:cs="Times New Roman"/>
          <w:color w:val="000000" w:themeColor="text1"/>
          <w:spacing w:val="-8"/>
          <w:sz w:val="28"/>
          <w:szCs w:val="28"/>
        </w:rPr>
        <w:t>Экспериментально установленные законы Бойля–Мариотта, Шарля и Гей-Люс</w:t>
      </w:r>
      <w:r w:rsidRPr="00902EED">
        <w:rPr>
          <w:rFonts w:ascii="Times New Roman" w:hAnsi="Times New Roman" w:cs="Times New Roman"/>
          <w:color w:val="000000" w:themeColor="text1"/>
          <w:spacing w:val="-8"/>
          <w:sz w:val="28"/>
          <w:szCs w:val="28"/>
        </w:rPr>
        <w:softHyphen/>
      </w:r>
      <w:r w:rsidRPr="00902EED">
        <w:rPr>
          <w:rFonts w:ascii="Times New Roman" w:hAnsi="Times New Roman" w:cs="Times New Roman"/>
          <w:color w:val="000000" w:themeColor="text1"/>
          <w:sz w:val="28"/>
          <w:szCs w:val="28"/>
        </w:rPr>
        <w:t>сака находят объяснение в молекулярно-кинетической теории газов. Они являются следствием уравнения состояния идеального газа.</w:t>
      </w:r>
    </w:p>
    <w:p w:rsidR="00A97D6D" w:rsidRPr="00902EED" w:rsidRDefault="00A97D6D" w:rsidP="00A97D6D">
      <w:pPr>
        <w:keepLines/>
        <w:overflowPunct w:val="0"/>
        <w:autoSpaceDE w:val="0"/>
        <w:autoSpaceDN w:val="0"/>
        <w:adjustRightInd w:val="0"/>
        <w:spacing w:line="288" w:lineRule="auto"/>
        <w:jc w:val="center"/>
        <w:rPr>
          <w:color w:val="000000" w:themeColor="text1"/>
          <w:sz w:val="28"/>
          <w:szCs w:val="28"/>
        </w:rPr>
      </w:pP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Style w:val="term1"/>
          <w:rFonts w:ascii="Times New Roman" w:hAnsi="Times New Roman" w:cs="Times New Roman"/>
          <w:color w:val="000000" w:themeColor="text1"/>
          <w:sz w:val="28"/>
          <w:szCs w:val="28"/>
        </w:rPr>
        <w:t>Изохорный процесс</w:t>
      </w:r>
      <w:r w:rsidRPr="00902EED">
        <w:rPr>
          <w:rFonts w:ascii="Times New Roman" w:hAnsi="Times New Roman" w:cs="Times New Roman"/>
          <w:color w:val="000000" w:themeColor="text1"/>
          <w:sz w:val="28"/>
          <w:szCs w:val="28"/>
        </w:rPr>
        <w:t xml:space="preserve"> – это процесс квазистатического нагревания или охлаждения газа при постоянном объеме </w:t>
      </w:r>
      <w:r w:rsidRPr="00902EED">
        <w:rPr>
          <w:rStyle w:val="m1"/>
          <w:rFonts w:ascii="Times New Roman" w:hAnsi="Times New Roman" w:cs="Times New Roman"/>
          <w:color w:val="000000" w:themeColor="text1"/>
          <w:sz w:val="28"/>
          <w:szCs w:val="28"/>
        </w:rPr>
        <w:t>V</w:t>
      </w:r>
      <w:r w:rsidRPr="00902EED">
        <w:rPr>
          <w:rFonts w:ascii="Times New Roman" w:hAnsi="Times New Roman" w:cs="Times New Roman"/>
          <w:color w:val="000000" w:themeColor="text1"/>
          <w:sz w:val="28"/>
          <w:szCs w:val="28"/>
        </w:rPr>
        <w:t xml:space="preserve"> и при условии, что количество вещества </w:t>
      </w:r>
      <w:r w:rsidRPr="00902EED">
        <w:rPr>
          <w:rFonts w:ascii="Times New Roman" w:hAnsi="Times New Roman" w:cs="Times New Roman"/>
          <w:color w:val="000000" w:themeColor="text1"/>
          <w:sz w:val="28"/>
          <w:szCs w:val="28"/>
          <w:lang w:val="en-US"/>
        </w:rPr>
        <w:t></w:t>
      </w:r>
      <w:r w:rsidRPr="00902EED">
        <w:rPr>
          <w:rFonts w:ascii="Times New Roman" w:hAnsi="Times New Roman" w:cs="Times New Roman"/>
          <w:color w:val="000000" w:themeColor="text1"/>
          <w:sz w:val="28"/>
          <w:szCs w:val="28"/>
        </w:rPr>
        <w:t xml:space="preserve"> в сосуде остается неизменным.</w:t>
      </w: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rPr>
        <w:t xml:space="preserve">Как следует из уравнения состояния идеального газа, при этих условиях давление газа </w:t>
      </w:r>
      <w:r w:rsidRPr="00902EED">
        <w:rPr>
          <w:rStyle w:val="m1"/>
          <w:rFonts w:ascii="Times New Roman" w:hAnsi="Times New Roman" w:cs="Times New Roman"/>
          <w:color w:val="000000" w:themeColor="text1"/>
          <w:sz w:val="28"/>
          <w:szCs w:val="28"/>
        </w:rPr>
        <w:t>p</w:t>
      </w:r>
      <w:r w:rsidRPr="00902EED">
        <w:rPr>
          <w:rFonts w:ascii="Times New Roman" w:hAnsi="Times New Roman" w:cs="Times New Roman"/>
          <w:color w:val="000000" w:themeColor="text1"/>
          <w:sz w:val="28"/>
          <w:szCs w:val="28"/>
        </w:rPr>
        <w:t xml:space="preserve"> изменяется прямо пропорционально его абсолютной температуре: </w:t>
      </w:r>
      <w:r w:rsidRPr="00902EED">
        <w:rPr>
          <w:rStyle w:val="m1"/>
          <w:rFonts w:ascii="Times New Roman" w:hAnsi="Times New Roman" w:cs="Times New Roman"/>
          <w:color w:val="000000" w:themeColor="text1"/>
          <w:sz w:val="28"/>
          <w:szCs w:val="28"/>
        </w:rPr>
        <w:t>p</w:t>
      </w:r>
      <w:r w:rsidRPr="00902EED">
        <w:rPr>
          <w:rFonts w:ascii="Times New Roman" w:hAnsi="Times New Roman" w:cs="Times New Roman"/>
          <w:color w:val="000000" w:themeColor="text1"/>
          <w:sz w:val="28"/>
          <w:szCs w:val="28"/>
        </w:rPr>
        <w:t> ~ </w:t>
      </w:r>
      <w:r w:rsidRPr="00902EED">
        <w:rPr>
          <w:rStyle w:val="m1"/>
          <w:rFonts w:ascii="Times New Roman" w:hAnsi="Times New Roman" w:cs="Times New Roman"/>
          <w:color w:val="000000" w:themeColor="text1"/>
          <w:sz w:val="28"/>
          <w:szCs w:val="28"/>
        </w:rPr>
        <w:t>T</w:t>
      </w:r>
      <w:r w:rsidRPr="00902EED">
        <w:rPr>
          <w:rFonts w:ascii="Times New Roman" w:hAnsi="Times New Roman" w:cs="Times New Roman"/>
          <w:color w:val="000000" w:themeColor="text1"/>
          <w:sz w:val="28"/>
          <w:szCs w:val="28"/>
        </w:rPr>
        <w:t xml:space="preserve"> или </w:t>
      </w:r>
    </w:p>
    <w:p w:rsidR="00A97D6D" w:rsidRPr="00902EED" w:rsidRDefault="005306A9" w:rsidP="00A97D6D">
      <w:pPr>
        <w:pStyle w:val="af6"/>
        <w:spacing w:before="0" w:beforeAutospacing="0" w:after="0" w:afterAutospacing="0" w:line="288" w:lineRule="auto"/>
        <w:jc w:val="center"/>
        <w:rPr>
          <w:rFonts w:ascii="Times New Roman" w:hAnsi="Times New Roman" w:cs="Times New Roman"/>
          <w:color w:val="000000" w:themeColor="text1"/>
          <w:sz w:val="28"/>
          <w:szCs w:val="28"/>
        </w:rPr>
      </w:pPr>
      <w:r w:rsidRPr="00902EED">
        <w:rPr>
          <w:rFonts w:ascii="Times New Roman" w:hAnsi="Times New Roman" w:cs="Times New Roman"/>
          <w:i/>
          <w:color w:val="000000" w:themeColor="text1"/>
          <w:sz w:val="28"/>
          <w:szCs w:val="28"/>
          <w:lang w:val="en-US"/>
        </w:rPr>
        <w:fldChar w:fldCharType="begin"/>
      </w:r>
      <w:r w:rsidR="00A97D6D" w:rsidRPr="00902EED">
        <w:rPr>
          <w:rFonts w:ascii="Times New Roman" w:hAnsi="Times New Roman" w:cs="Times New Roman"/>
          <w:i/>
          <w:color w:val="000000" w:themeColor="text1"/>
          <w:sz w:val="28"/>
          <w:szCs w:val="28"/>
          <w:lang w:val="en-US"/>
        </w:rPr>
        <w:instrText>eq</w:instrText>
      </w:r>
      <w:r w:rsidR="00A97D6D" w:rsidRPr="00902EED">
        <w:rPr>
          <w:rFonts w:ascii="Times New Roman" w:hAnsi="Times New Roman" w:cs="Times New Roman"/>
          <w:i/>
          <w:color w:val="000000" w:themeColor="text1"/>
          <w:sz w:val="28"/>
          <w:szCs w:val="28"/>
        </w:rPr>
        <w:instrText xml:space="preserve"> \</w:instrText>
      </w:r>
      <w:r w:rsidR="00A97D6D" w:rsidRPr="00902EED">
        <w:rPr>
          <w:rFonts w:ascii="Times New Roman" w:hAnsi="Times New Roman" w:cs="Times New Roman"/>
          <w:i/>
          <w:color w:val="000000" w:themeColor="text1"/>
          <w:sz w:val="28"/>
          <w:szCs w:val="28"/>
          <w:lang w:val="en-US"/>
        </w:rPr>
        <w:instrText>f</w:instrText>
      </w:r>
      <w:r w:rsidR="00A97D6D" w:rsidRPr="00902EED">
        <w:rPr>
          <w:rFonts w:ascii="Times New Roman" w:hAnsi="Times New Roman" w:cs="Times New Roman"/>
          <w:i/>
          <w:color w:val="000000" w:themeColor="text1"/>
          <w:sz w:val="28"/>
          <w:szCs w:val="28"/>
        </w:rPr>
        <w:instrText xml:space="preserve"> (</w:instrText>
      </w:r>
      <w:r w:rsidR="00A97D6D" w:rsidRPr="00902EED">
        <w:rPr>
          <w:rFonts w:ascii="Times New Roman" w:hAnsi="Times New Roman" w:cs="Times New Roman"/>
          <w:i/>
          <w:color w:val="000000" w:themeColor="text1"/>
          <w:sz w:val="28"/>
          <w:szCs w:val="28"/>
          <w:lang w:val="en-US"/>
        </w:rPr>
        <w:instrText>p</w:instrText>
      </w:r>
      <w:r w:rsidR="00A97D6D" w:rsidRPr="00902EED">
        <w:rPr>
          <w:rFonts w:ascii="Times New Roman" w:hAnsi="Times New Roman" w:cs="Times New Roman"/>
          <w:i/>
          <w:color w:val="000000" w:themeColor="text1"/>
          <w:sz w:val="28"/>
          <w:szCs w:val="28"/>
        </w:rPr>
        <w:instrText>;</w:instrText>
      </w:r>
      <w:r w:rsidR="00A97D6D" w:rsidRPr="00902EED">
        <w:rPr>
          <w:rFonts w:ascii="Times New Roman" w:hAnsi="Times New Roman" w:cs="Times New Roman"/>
          <w:i/>
          <w:color w:val="000000" w:themeColor="text1"/>
          <w:sz w:val="28"/>
          <w:szCs w:val="28"/>
          <w:lang w:val="en-US"/>
        </w:rPr>
        <w:instrText>T</w:instrText>
      </w:r>
      <w:r w:rsidR="00A97D6D" w:rsidRPr="00902EED">
        <w:rPr>
          <w:rFonts w:ascii="Times New Roman" w:hAnsi="Times New Roman" w:cs="Times New Roman"/>
          <w:i/>
          <w:color w:val="000000" w:themeColor="text1"/>
          <w:sz w:val="28"/>
          <w:szCs w:val="28"/>
        </w:rPr>
        <w:instrText>)</w:instrText>
      </w:r>
      <w:r w:rsidRPr="00902EED">
        <w:rPr>
          <w:rFonts w:ascii="Times New Roman" w:hAnsi="Times New Roman" w:cs="Times New Roman"/>
          <w:i/>
          <w:color w:val="000000" w:themeColor="text1"/>
          <w:sz w:val="28"/>
          <w:szCs w:val="28"/>
          <w:lang w:val="en-US"/>
        </w:rPr>
        <w:fldChar w:fldCharType="end"/>
      </w:r>
      <w:r w:rsidR="00A97D6D" w:rsidRPr="00902EED">
        <w:rPr>
          <w:rFonts w:ascii="Times New Roman" w:hAnsi="Times New Roman" w:cs="Times New Roman"/>
          <w:i/>
          <w:color w:val="000000" w:themeColor="text1"/>
          <w:sz w:val="28"/>
          <w:szCs w:val="28"/>
        </w:rPr>
        <w:t> </w:t>
      </w:r>
      <w:r w:rsidR="00A97D6D" w:rsidRPr="00902EED">
        <w:rPr>
          <w:rFonts w:ascii="Times New Roman" w:hAnsi="Times New Roman" w:cs="Times New Roman"/>
          <w:color w:val="000000" w:themeColor="text1"/>
          <w:sz w:val="28"/>
          <w:szCs w:val="28"/>
        </w:rPr>
        <w:t>= </w:t>
      </w:r>
      <w:r w:rsidR="00A97D6D" w:rsidRPr="00902EED">
        <w:rPr>
          <w:rFonts w:ascii="Times New Roman" w:hAnsi="Times New Roman" w:cs="Times New Roman"/>
          <w:color w:val="000000" w:themeColor="text1"/>
          <w:sz w:val="28"/>
          <w:szCs w:val="28"/>
          <w:lang w:val="en-US"/>
        </w:rPr>
        <w:t>const</w:t>
      </w:r>
      <w:r w:rsidR="00A97D6D" w:rsidRPr="00902EED">
        <w:rPr>
          <w:rFonts w:ascii="Times New Roman" w:hAnsi="Times New Roman" w:cs="Times New Roman"/>
          <w:color w:val="000000" w:themeColor="text1"/>
          <w:sz w:val="28"/>
          <w:szCs w:val="28"/>
        </w:rPr>
        <w:t>.</w:t>
      </w:r>
    </w:p>
    <w:p w:rsidR="00A97D6D" w:rsidRPr="00902EED" w:rsidRDefault="00A97D6D" w:rsidP="00A97D6D">
      <w:pPr>
        <w:spacing w:line="288" w:lineRule="auto"/>
        <w:ind w:firstLine="709"/>
        <w:jc w:val="both"/>
        <w:rPr>
          <w:color w:val="000000" w:themeColor="text1"/>
          <w:sz w:val="28"/>
          <w:szCs w:val="28"/>
        </w:rPr>
      </w:pPr>
      <w:r w:rsidRPr="00902EED">
        <w:rPr>
          <w:color w:val="000000" w:themeColor="text1"/>
          <w:spacing w:val="-2"/>
          <w:sz w:val="28"/>
          <w:szCs w:val="28"/>
        </w:rPr>
        <w:t>На плоскости (</w:t>
      </w:r>
      <w:r w:rsidRPr="00902EED">
        <w:rPr>
          <w:rStyle w:val="m1"/>
          <w:color w:val="000000" w:themeColor="text1"/>
          <w:spacing w:val="-2"/>
          <w:sz w:val="28"/>
          <w:szCs w:val="28"/>
        </w:rPr>
        <w:t>p</w:t>
      </w:r>
      <w:r w:rsidRPr="00902EED">
        <w:rPr>
          <w:color w:val="000000" w:themeColor="text1"/>
          <w:spacing w:val="-2"/>
          <w:sz w:val="28"/>
          <w:szCs w:val="28"/>
        </w:rPr>
        <w:t>, </w:t>
      </w:r>
      <w:r w:rsidRPr="00902EED">
        <w:rPr>
          <w:rStyle w:val="m1"/>
          <w:color w:val="000000" w:themeColor="text1"/>
          <w:spacing w:val="-2"/>
          <w:sz w:val="28"/>
          <w:szCs w:val="28"/>
        </w:rPr>
        <w:t>T</w:t>
      </w:r>
      <w:r w:rsidRPr="00902EED">
        <w:rPr>
          <w:color w:val="000000" w:themeColor="text1"/>
          <w:spacing w:val="-2"/>
          <w:sz w:val="28"/>
          <w:szCs w:val="28"/>
        </w:rPr>
        <w:t xml:space="preserve">) изохорные процессы для заданного количества вещества </w:t>
      </w:r>
      <w:r w:rsidRPr="00902EED">
        <w:rPr>
          <w:color w:val="000000" w:themeColor="text1"/>
          <w:spacing w:val="-2"/>
          <w:sz w:val="28"/>
          <w:szCs w:val="28"/>
        </w:rPr>
        <w:sym w:font="Symbol" w:char="F06E"/>
      </w:r>
      <w:r w:rsidRPr="00902EED">
        <w:rPr>
          <w:color w:val="000000" w:themeColor="text1"/>
          <w:spacing w:val="-2"/>
          <w:sz w:val="28"/>
          <w:szCs w:val="28"/>
        </w:rPr>
        <w:t xml:space="preserve"> при различных значениях объема </w:t>
      </w:r>
      <w:r w:rsidRPr="00902EED">
        <w:rPr>
          <w:rStyle w:val="m1"/>
          <w:color w:val="000000" w:themeColor="text1"/>
          <w:spacing w:val="-2"/>
          <w:sz w:val="28"/>
          <w:szCs w:val="28"/>
        </w:rPr>
        <w:t>V</w:t>
      </w:r>
      <w:r w:rsidRPr="00902EED">
        <w:rPr>
          <w:color w:val="000000" w:themeColor="text1"/>
          <w:spacing w:val="-2"/>
          <w:sz w:val="28"/>
          <w:szCs w:val="28"/>
        </w:rPr>
        <w:t xml:space="preserve"> изображаются семейством прямых линий, которые называются </w:t>
      </w:r>
      <w:r w:rsidRPr="00902EED">
        <w:rPr>
          <w:rStyle w:val="em1"/>
          <w:rFonts w:ascii="Times New Roman" w:hAnsi="Times New Roman" w:cs="Times New Roman"/>
          <w:color w:val="000000" w:themeColor="text1"/>
          <w:spacing w:val="-2"/>
          <w:sz w:val="28"/>
          <w:szCs w:val="28"/>
        </w:rPr>
        <w:t>изохорами</w:t>
      </w:r>
      <w:r w:rsidRPr="00902EED">
        <w:rPr>
          <w:color w:val="000000" w:themeColor="text1"/>
          <w:spacing w:val="-2"/>
          <w:sz w:val="28"/>
          <w:szCs w:val="28"/>
        </w:rPr>
        <w:t xml:space="preserve">. Большим значениям объема соответствуют </w:t>
      </w:r>
      <w:r w:rsidRPr="00902EED">
        <w:rPr>
          <w:color w:val="000000" w:themeColor="text1"/>
          <w:sz w:val="28"/>
          <w:szCs w:val="28"/>
        </w:rPr>
        <w:t>изохоры с меньшим наклоном по отношению к оси температур (см. рисунок).</w:t>
      </w:r>
    </w:p>
    <w:p w:rsidR="00A97D6D" w:rsidRPr="00902EED" w:rsidRDefault="00A97D6D" w:rsidP="00A97D6D">
      <w:pPr>
        <w:spacing w:line="288" w:lineRule="auto"/>
        <w:jc w:val="center"/>
        <w:rPr>
          <w:rStyle w:val="number1"/>
          <w:rFonts w:ascii="Times New Roman" w:hAnsi="Times New Roman" w:cs="Times New Roman"/>
          <w:color w:val="000000" w:themeColor="text1"/>
          <w:sz w:val="28"/>
          <w:szCs w:val="28"/>
        </w:rPr>
      </w:pPr>
      <w:r w:rsidRPr="00902EED">
        <w:rPr>
          <w:noProof/>
          <w:color w:val="000000" w:themeColor="text1"/>
          <w:sz w:val="28"/>
          <w:szCs w:val="28"/>
        </w:rPr>
        <w:drawing>
          <wp:inline distT="0" distB="0" distL="0" distR="0" wp14:anchorId="3391A3A1" wp14:editId="753F1EE4">
            <wp:extent cx="1638300" cy="1738095"/>
            <wp:effectExtent l="19050" t="0" r="0" b="0"/>
            <wp:docPr id="51" name="Рисунок 39"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111"/>
                    <pic:cNvPicPr>
                      <a:picLocks noChangeAspect="1" noChangeArrowheads="1"/>
                    </pic:cNvPicPr>
                  </pic:nvPicPr>
                  <pic:blipFill>
                    <a:blip r:embed="rId29" cstate="print"/>
                    <a:srcRect/>
                    <a:stretch>
                      <a:fillRect/>
                    </a:stretch>
                  </pic:blipFill>
                  <pic:spPr bwMode="auto">
                    <a:xfrm>
                      <a:off x="0" y="0"/>
                      <a:ext cx="1638300" cy="1738095"/>
                    </a:xfrm>
                    <a:prstGeom prst="rect">
                      <a:avLst/>
                    </a:prstGeom>
                    <a:noFill/>
                    <a:ln w="9525">
                      <a:noFill/>
                      <a:miter lim="800000"/>
                      <a:headEnd/>
                      <a:tailEnd/>
                    </a:ln>
                  </pic:spPr>
                </pic:pic>
              </a:graphicData>
            </a:graphic>
          </wp:inline>
        </w:drawing>
      </w:r>
    </w:p>
    <w:p w:rsidR="00A97D6D" w:rsidRPr="00902EED" w:rsidRDefault="00A97D6D" w:rsidP="00A97D6D">
      <w:pPr>
        <w:spacing w:line="288" w:lineRule="auto"/>
        <w:jc w:val="center"/>
        <w:rPr>
          <w:color w:val="000000" w:themeColor="text1"/>
          <w:sz w:val="28"/>
          <w:szCs w:val="28"/>
        </w:rPr>
      </w:pPr>
      <w:r w:rsidRPr="00902EED">
        <w:rPr>
          <w:rStyle w:val="number1"/>
          <w:rFonts w:ascii="Times New Roman" w:hAnsi="Times New Roman" w:cs="Times New Roman"/>
          <w:color w:val="000000" w:themeColor="text1"/>
          <w:sz w:val="28"/>
          <w:szCs w:val="28"/>
        </w:rPr>
        <w:t xml:space="preserve">Рисунок – </w:t>
      </w:r>
      <w:r w:rsidRPr="00902EED">
        <w:rPr>
          <w:color w:val="000000" w:themeColor="text1"/>
          <w:sz w:val="28"/>
          <w:szCs w:val="28"/>
        </w:rPr>
        <w:t>Семейство изохор на плоскости (</w:t>
      </w:r>
      <w:r w:rsidRPr="00902EED">
        <w:rPr>
          <w:rStyle w:val="m1"/>
          <w:color w:val="000000" w:themeColor="text1"/>
          <w:sz w:val="28"/>
          <w:szCs w:val="28"/>
        </w:rPr>
        <w:t>p</w:t>
      </w:r>
      <w:r w:rsidRPr="00902EED">
        <w:rPr>
          <w:color w:val="000000" w:themeColor="text1"/>
          <w:sz w:val="28"/>
          <w:szCs w:val="28"/>
        </w:rPr>
        <w:t>, </w:t>
      </w:r>
      <w:r w:rsidRPr="00902EED">
        <w:rPr>
          <w:rStyle w:val="m1"/>
          <w:color w:val="000000" w:themeColor="text1"/>
          <w:sz w:val="28"/>
          <w:szCs w:val="28"/>
        </w:rPr>
        <w:t>T</w:t>
      </w:r>
      <w:r w:rsidRPr="00902EED">
        <w:rPr>
          <w:color w:val="000000" w:themeColor="text1"/>
          <w:sz w:val="28"/>
          <w:szCs w:val="28"/>
        </w:rPr>
        <w:t>)</w:t>
      </w:r>
    </w:p>
    <w:p w:rsidR="00A97D6D" w:rsidRPr="00902EED" w:rsidRDefault="00A97D6D" w:rsidP="00A97D6D">
      <w:pPr>
        <w:spacing w:line="288" w:lineRule="auto"/>
        <w:jc w:val="center"/>
        <w:rPr>
          <w:color w:val="000000" w:themeColor="text1"/>
          <w:sz w:val="28"/>
          <w:szCs w:val="28"/>
        </w:rPr>
      </w:pPr>
      <w:r w:rsidRPr="00902EED">
        <w:rPr>
          <w:rStyle w:val="m1"/>
          <w:color w:val="000000" w:themeColor="text1"/>
          <w:sz w:val="28"/>
          <w:szCs w:val="28"/>
        </w:rPr>
        <w:lastRenderedPageBreak/>
        <w:t>V</w:t>
      </w:r>
      <w:r w:rsidRPr="00902EED">
        <w:rPr>
          <w:color w:val="000000" w:themeColor="text1"/>
          <w:sz w:val="28"/>
          <w:szCs w:val="28"/>
          <w:vertAlign w:val="subscript"/>
        </w:rPr>
        <w:t>3</w:t>
      </w:r>
      <w:r w:rsidRPr="00902EED">
        <w:rPr>
          <w:color w:val="000000" w:themeColor="text1"/>
          <w:sz w:val="28"/>
          <w:szCs w:val="28"/>
        </w:rPr>
        <w:t> &gt; </w:t>
      </w:r>
      <w:r w:rsidRPr="00902EED">
        <w:rPr>
          <w:rStyle w:val="m1"/>
          <w:color w:val="000000" w:themeColor="text1"/>
          <w:sz w:val="28"/>
          <w:szCs w:val="28"/>
        </w:rPr>
        <w:t>V</w:t>
      </w:r>
      <w:r w:rsidRPr="00902EED">
        <w:rPr>
          <w:color w:val="000000" w:themeColor="text1"/>
          <w:sz w:val="28"/>
          <w:szCs w:val="28"/>
          <w:vertAlign w:val="subscript"/>
        </w:rPr>
        <w:t>2</w:t>
      </w:r>
      <w:r w:rsidRPr="00902EED">
        <w:rPr>
          <w:color w:val="000000" w:themeColor="text1"/>
          <w:sz w:val="28"/>
          <w:szCs w:val="28"/>
        </w:rPr>
        <w:t> &gt; </w:t>
      </w:r>
      <w:r w:rsidRPr="00902EED">
        <w:rPr>
          <w:rStyle w:val="m1"/>
          <w:color w:val="000000" w:themeColor="text1"/>
          <w:sz w:val="28"/>
          <w:szCs w:val="28"/>
        </w:rPr>
        <w:t>V</w:t>
      </w:r>
      <w:r w:rsidRPr="00902EED">
        <w:rPr>
          <w:color w:val="000000" w:themeColor="text1"/>
          <w:sz w:val="28"/>
          <w:szCs w:val="28"/>
          <w:vertAlign w:val="subscript"/>
        </w:rPr>
        <w:t>1</w:t>
      </w: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rPr>
        <w:t xml:space="preserve">Экспериментально зависимость давления газа от температуры исследовал французский физик Ж. Шарль (1787 г.). Поэтому уравнение изохорного процесса называется </w:t>
      </w:r>
      <w:r w:rsidRPr="00902EED">
        <w:rPr>
          <w:rStyle w:val="em1"/>
          <w:rFonts w:ascii="Times New Roman" w:hAnsi="Times New Roman" w:cs="Times New Roman"/>
          <w:color w:val="000000" w:themeColor="text1"/>
          <w:sz w:val="28"/>
          <w:szCs w:val="28"/>
        </w:rPr>
        <w:t>законом Шарля</w:t>
      </w:r>
      <w:r w:rsidRPr="00902EED">
        <w:rPr>
          <w:rFonts w:ascii="Times New Roman" w:hAnsi="Times New Roman" w:cs="Times New Roman"/>
          <w:color w:val="000000" w:themeColor="text1"/>
          <w:sz w:val="28"/>
          <w:szCs w:val="28"/>
        </w:rPr>
        <w:t>.</w:t>
      </w:r>
    </w:p>
    <w:p w:rsidR="00A97D6D" w:rsidRPr="00902EED" w:rsidRDefault="00A97D6D" w:rsidP="00A97D6D">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902EED">
        <w:rPr>
          <w:rFonts w:ascii="Times New Roman" w:hAnsi="Times New Roman" w:cs="Times New Roman"/>
          <w:color w:val="000000" w:themeColor="text1"/>
          <w:sz w:val="28"/>
          <w:szCs w:val="28"/>
        </w:rPr>
        <w:t xml:space="preserve">Уравнение изохорного процесса может быть записано в виде: </w:t>
      </w:r>
    </w:p>
    <w:p w:rsidR="00A97D6D" w:rsidRPr="00902EED" w:rsidRDefault="00A97D6D" w:rsidP="00A97D6D">
      <w:pPr>
        <w:pStyle w:val="af6"/>
        <w:spacing w:before="0" w:beforeAutospacing="0" w:after="0" w:afterAutospacing="0" w:line="288" w:lineRule="auto"/>
        <w:jc w:val="center"/>
        <w:rPr>
          <w:rFonts w:ascii="Times New Roman" w:hAnsi="Times New Roman" w:cs="Times New Roman"/>
          <w:color w:val="000000" w:themeColor="text1"/>
          <w:sz w:val="28"/>
          <w:szCs w:val="28"/>
        </w:rPr>
      </w:pPr>
      <w:r w:rsidRPr="00902EED">
        <w:rPr>
          <w:rFonts w:ascii="Times New Roman" w:hAnsi="Times New Roman" w:cs="Times New Roman"/>
          <w:color w:val="000000" w:themeColor="text1"/>
          <w:position w:val="-30"/>
          <w:sz w:val="28"/>
          <w:szCs w:val="28"/>
          <w:lang w:val="en-US"/>
        </w:rPr>
        <w:object w:dxaOrig="1680" w:dyaOrig="700">
          <v:shape id="_x0000_i1033" type="#_x0000_t75" style="width:84pt;height:34.5pt" o:ole="">
            <v:imagedata r:id="rId30" o:title=""/>
          </v:shape>
          <o:OLEObject Type="Embed" ProgID="Equation.3" ShapeID="_x0000_i1033" DrawAspect="Content" ObjectID="_1821941555" r:id="rId31"/>
        </w:object>
      </w:r>
    </w:p>
    <w:p w:rsidR="00A97D6D" w:rsidRPr="001F50AA" w:rsidRDefault="00A97D6D" w:rsidP="00A97D6D">
      <w:pPr>
        <w:keepNext/>
        <w:spacing w:line="360" w:lineRule="auto"/>
        <w:rPr>
          <w:b/>
          <w:bCs/>
          <w:color w:val="000000" w:themeColor="text1"/>
          <w:sz w:val="28"/>
          <w:szCs w:val="28"/>
        </w:rPr>
      </w:pPr>
      <w:r w:rsidRPr="001F50AA">
        <w:rPr>
          <w:b/>
          <w:bCs/>
          <w:color w:val="000000" w:themeColor="text1"/>
          <w:sz w:val="28"/>
          <w:szCs w:val="28"/>
        </w:rPr>
        <w:t>Порядок выполнения работы</w:t>
      </w:r>
    </w:p>
    <w:p w:rsidR="00A97D6D" w:rsidRPr="00902EED" w:rsidRDefault="00A97D6D" w:rsidP="0022531E">
      <w:pPr>
        <w:keepNext/>
        <w:overflowPunct w:val="0"/>
        <w:autoSpaceDE w:val="0"/>
        <w:autoSpaceDN w:val="0"/>
        <w:adjustRightInd w:val="0"/>
        <w:spacing w:line="288" w:lineRule="auto"/>
        <w:jc w:val="both"/>
        <w:rPr>
          <w:color w:val="000000" w:themeColor="text1"/>
          <w:sz w:val="28"/>
          <w:szCs w:val="28"/>
        </w:rPr>
      </w:pPr>
      <w:r w:rsidRPr="00902EED">
        <w:rPr>
          <w:color w:val="000000" w:themeColor="text1"/>
          <w:sz w:val="28"/>
          <w:szCs w:val="28"/>
        </w:rPr>
        <w:t xml:space="preserve">1. Провести опыт, измеряя давление при изменении объёма. Результат занести в таблицу. </w:t>
      </w:r>
    </w:p>
    <w:tbl>
      <w:tblPr>
        <w:tblStyle w:val="af7"/>
        <w:tblW w:w="0" w:type="auto"/>
        <w:tblLook w:val="04A0" w:firstRow="1" w:lastRow="0" w:firstColumn="1" w:lastColumn="0" w:noHBand="0" w:noVBand="1"/>
      </w:tblPr>
      <w:tblGrid>
        <w:gridCol w:w="1689"/>
        <w:gridCol w:w="1689"/>
        <w:gridCol w:w="1690"/>
        <w:gridCol w:w="1690"/>
        <w:gridCol w:w="1690"/>
        <w:gridCol w:w="1690"/>
      </w:tblGrid>
      <w:tr w:rsidR="00A97D6D" w:rsidRPr="00902EED" w:rsidTr="008C2AB2">
        <w:tc>
          <w:tcPr>
            <w:tcW w:w="1689"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lang w:val="en-US"/>
              </w:rPr>
            </w:pPr>
            <w:r w:rsidRPr="00902EED">
              <w:rPr>
                <w:color w:val="000000" w:themeColor="text1"/>
                <w:sz w:val="28"/>
                <w:szCs w:val="28"/>
                <w:lang w:val="en-US"/>
              </w:rPr>
              <w:t>V</w:t>
            </w:r>
            <w:r w:rsidRPr="00902EED">
              <w:rPr>
                <w:color w:val="000000" w:themeColor="text1"/>
                <w:sz w:val="28"/>
                <w:szCs w:val="28"/>
              </w:rPr>
              <w:t>*</w:t>
            </w:r>
            <m:oMath>
              <m:sSup>
                <m:sSupPr>
                  <m:ctrlPr>
                    <w:rPr>
                      <w:rFonts w:ascii="Cambria Math" w:hAnsi="Cambria Math"/>
                      <w:i/>
                      <w:color w:val="000000" w:themeColor="text1"/>
                      <w:sz w:val="28"/>
                      <w:szCs w:val="28"/>
                      <w:lang w:val="en-US"/>
                    </w:rPr>
                  </m:ctrlPr>
                </m:sSupPr>
                <m:e>
                  <m:r>
                    <w:rPr>
                      <w:rFonts w:ascii="Cambria Math"/>
                      <w:color w:val="000000" w:themeColor="text1"/>
                      <w:sz w:val="28"/>
                      <w:szCs w:val="28"/>
                    </w:rPr>
                    <m:t>10</m:t>
                  </m:r>
                </m:e>
                <m:sup>
                  <m:r>
                    <w:rPr>
                      <w:rFonts w:ascii="Cambria Math"/>
                      <w:color w:val="000000" w:themeColor="text1"/>
                      <w:sz w:val="28"/>
                      <w:szCs w:val="28"/>
                    </w:rPr>
                    <m:t>-</m:t>
                  </m:r>
                  <m:r>
                    <w:rPr>
                      <w:rFonts w:ascii="Cambria Math"/>
                      <w:color w:val="000000" w:themeColor="text1"/>
                      <w:sz w:val="28"/>
                      <w:szCs w:val="28"/>
                    </w:rPr>
                    <m:t>3</m:t>
                  </m:r>
                </m:sup>
              </m:sSup>
            </m:oMath>
            <w:r w:rsidRPr="00902EED">
              <w:rPr>
                <w:color w:val="000000" w:themeColor="text1"/>
                <w:sz w:val="28"/>
                <w:szCs w:val="28"/>
                <w:lang w:val="en-US"/>
              </w:rPr>
              <w:t xml:space="preserve">, </w:t>
            </w:r>
            <m:oMath>
              <m:sSup>
                <m:sSupPr>
                  <m:ctrlPr>
                    <w:rPr>
                      <w:rFonts w:ascii="Cambria Math" w:hAnsi="Cambria Math"/>
                      <w:i/>
                      <w:color w:val="000000" w:themeColor="text1"/>
                      <w:sz w:val="28"/>
                      <w:szCs w:val="28"/>
                      <w:lang w:val="en-US"/>
                    </w:rPr>
                  </m:ctrlPr>
                </m:sSupPr>
                <m:e>
                  <m:r>
                    <w:rPr>
                      <w:rFonts w:ascii="Cambria Math"/>
                      <w:color w:val="000000" w:themeColor="text1"/>
                      <w:sz w:val="28"/>
                      <w:szCs w:val="28"/>
                      <w:lang w:val="en-US"/>
                    </w:rPr>
                    <m:t>м</m:t>
                  </m:r>
                </m:e>
                <m:sup>
                  <m:r>
                    <w:rPr>
                      <w:rFonts w:ascii="Cambria Math"/>
                      <w:color w:val="000000" w:themeColor="text1"/>
                      <w:sz w:val="28"/>
                      <w:szCs w:val="28"/>
                      <w:lang w:val="en-US"/>
                    </w:rPr>
                    <m:t>3</m:t>
                  </m:r>
                </m:sup>
              </m:sSup>
            </m:oMath>
          </w:p>
        </w:tc>
        <w:tc>
          <w:tcPr>
            <w:tcW w:w="1689"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rPr>
              <w:t>25</w:t>
            </w: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rPr>
              <w:t>20</w:t>
            </w: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rPr>
              <w:t>15</w:t>
            </w: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rPr>
              <w:t>10</w:t>
            </w: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rPr>
              <w:t>5</w:t>
            </w:r>
          </w:p>
        </w:tc>
      </w:tr>
      <w:tr w:rsidR="00A97D6D" w:rsidRPr="00902EED" w:rsidTr="008C2AB2">
        <w:tc>
          <w:tcPr>
            <w:tcW w:w="1689"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r w:rsidRPr="00902EED">
              <w:rPr>
                <w:color w:val="000000" w:themeColor="text1"/>
                <w:sz w:val="28"/>
                <w:szCs w:val="28"/>
                <w:lang w:val="en-US"/>
              </w:rPr>
              <w:t xml:space="preserve">P, </w:t>
            </w:r>
            <w:r w:rsidRPr="00902EED">
              <w:rPr>
                <w:color w:val="000000" w:themeColor="text1"/>
                <w:sz w:val="28"/>
                <w:szCs w:val="28"/>
              </w:rPr>
              <w:t>Па</w:t>
            </w:r>
          </w:p>
        </w:tc>
        <w:tc>
          <w:tcPr>
            <w:tcW w:w="1689"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p>
        </w:tc>
        <w:tc>
          <w:tcPr>
            <w:tcW w:w="1690" w:type="dxa"/>
            <w:vAlign w:val="center"/>
          </w:tcPr>
          <w:p w:rsidR="00A97D6D" w:rsidRPr="00902EED" w:rsidRDefault="00A97D6D" w:rsidP="008C2AB2">
            <w:pPr>
              <w:keepNext/>
              <w:overflowPunct w:val="0"/>
              <w:autoSpaceDE w:val="0"/>
              <w:autoSpaceDN w:val="0"/>
              <w:adjustRightInd w:val="0"/>
              <w:spacing w:line="288" w:lineRule="auto"/>
              <w:jc w:val="center"/>
              <w:rPr>
                <w:color w:val="000000" w:themeColor="text1"/>
                <w:sz w:val="28"/>
                <w:szCs w:val="28"/>
              </w:rPr>
            </w:pPr>
          </w:p>
        </w:tc>
      </w:tr>
    </w:tbl>
    <w:p w:rsidR="00A97D6D" w:rsidRPr="00902EED" w:rsidRDefault="00A97D6D" w:rsidP="00A97D6D">
      <w:pPr>
        <w:keepNext/>
        <w:overflowPunct w:val="0"/>
        <w:autoSpaceDE w:val="0"/>
        <w:autoSpaceDN w:val="0"/>
        <w:adjustRightInd w:val="0"/>
        <w:spacing w:line="288" w:lineRule="auto"/>
        <w:ind w:firstLine="709"/>
        <w:jc w:val="both"/>
        <w:rPr>
          <w:color w:val="000000" w:themeColor="text1"/>
          <w:sz w:val="28"/>
          <w:szCs w:val="28"/>
          <w:lang w:val="en-US"/>
        </w:rPr>
      </w:pPr>
    </w:p>
    <w:p w:rsidR="00A97D6D" w:rsidRPr="00902EED" w:rsidRDefault="00A97D6D" w:rsidP="00A97D6D">
      <w:pPr>
        <w:spacing w:line="288" w:lineRule="auto"/>
        <w:jc w:val="both"/>
        <w:rPr>
          <w:color w:val="000000" w:themeColor="text1"/>
          <w:sz w:val="28"/>
          <w:szCs w:val="28"/>
        </w:rPr>
      </w:pPr>
      <w:r w:rsidRPr="00902EED">
        <w:rPr>
          <w:color w:val="000000" w:themeColor="text1"/>
          <w:sz w:val="28"/>
          <w:szCs w:val="28"/>
        </w:rPr>
        <w:t>1.1. Построить график зависимости давления от объёма при постоянной температуре.</w:t>
      </w:r>
    </w:p>
    <w:p w:rsidR="00A97D6D" w:rsidRPr="00902EED" w:rsidRDefault="00A97D6D" w:rsidP="00A97D6D">
      <w:pPr>
        <w:spacing w:line="288" w:lineRule="auto"/>
        <w:rPr>
          <w:color w:val="000000" w:themeColor="text1"/>
          <w:sz w:val="28"/>
          <w:szCs w:val="28"/>
        </w:rPr>
      </w:pPr>
      <w:r w:rsidRPr="00902EED">
        <w:rPr>
          <w:color w:val="000000" w:themeColor="text1"/>
          <w:sz w:val="28"/>
          <w:szCs w:val="28"/>
        </w:rPr>
        <w:t>1.2. Сформулируйте вывод</w:t>
      </w:r>
    </w:p>
    <w:p w:rsidR="00A97D6D" w:rsidRDefault="00A97D6D" w:rsidP="00A97D6D">
      <w:pPr>
        <w:spacing w:line="288" w:lineRule="auto"/>
        <w:rPr>
          <w:color w:val="000000" w:themeColor="text1"/>
          <w:sz w:val="28"/>
          <w:szCs w:val="28"/>
        </w:rPr>
      </w:pPr>
    </w:p>
    <w:p w:rsidR="00A97D6D" w:rsidRPr="00A97D6D" w:rsidRDefault="00A97D6D" w:rsidP="00A97D6D">
      <w:pPr>
        <w:spacing w:line="288" w:lineRule="auto"/>
        <w:rPr>
          <w:color w:val="000000" w:themeColor="text1"/>
          <w:sz w:val="28"/>
          <w:szCs w:val="28"/>
        </w:rPr>
      </w:pPr>
      <w:r w:rsidRPr="00902EED">
        <w:rPr>
          <w:color w:val="000000" w:themeColor="text1"/>
          <w:sz w:val="28"/>
          <w:szCs w:val="28"/>
        </w:rPr>
        <w:t>2.Изменяя абсолютную температуру, измерить объём. Результаты записать в таблицу.</w:t>
      </w:r>
    </w:p>
    <w:tbl>
      <w:tblPr>
        <w:tblStyle w:val="af7"/>
        <w:tblW w:w="0" w:type="auto"/>
        <w:tblLook w:val="04A0" w:firstRow="1" w:lastRow="0" w:firstColumn="1" w:lastColumn="0" w:noHBand="0" w:noVBand="1"/>
      </w:tblPr>
      <w:tblGrid>
        <w:gridCol w:w="2027"/>
        <w:gridCol w:w="2027"/>
        <w:gridCol w:w="2028"/>
        <w:gridCol w:w="2028"/>
        <w:gridCol w:w="2028"/>
      </w:tblGrid>
      <w:tr w:rsidR="00A97D6D" w:rsidRPr="00902EED" w:rsidTr="008C2AB2">
        <w:tc>
          <w:tcPr>
            <w:tcW w:w="2027" w:type="dxa"/>
            <w:vAlign w:val="center"/>
          </w:tcPr>
          <w:p w:rsidR="00A97D6D" w:rsidRPr="00902EED" w:rsidRDefault="00A97D6D" w:rsidP="008C2AB2">
            <w:pPr>
              <w:spacing w:line="288" w:lineRule="auto"/>
              <w:jc w:val="center"/>
              <w:rPr>
                <w:color w:val="000000" w:themeColor="text1"/>
                <w:sz w:val="28"/>
                <w:szCs w:val="28"/>
                <w:lang w:val="en-US"/>
              </w:rPr>
            </w:pPr>
            <w:r w:rsidRPr="00902EED">
              <w:rPr>
                <w:color w:val="000000" w:themeColor="text1"/>
                <w:sz w:val="28"/>
                <w:szCs w:val="28"/>
                <w:lang w:val="en-US"/>
              </w:rPr>
              <w:t>T, Kº</w:t>
            </w:r>
          </w:p>
        </w:tc>
        <w:tc>
          <w:tcPr>
            <w:tcW w:w="2027" w:type="dxa"/>
            <w:vAlign w:val="center"/>
          </w:tcPr>
          <w:p w:rsidR="00A97D6D" w:rsidRPr="00902EED" w:rsidRDefault="00A97D6D" w:rsidP="008C2AB2">
            <w:pPr>
              <w:spacing w:line="288" w:lineRule="auto"/>
              <w:jc w:val="center"/>
              <w:rPr>
                <w:color w:val="000000" w:themeColor="text1"/>
                <w:sz w:val="28"/>
                <w:szCs w:val="28"/>
                <w:lang w:val="en-US"/>
              </w:rPr>
            </w:pPr>
            <w:r w:rsidRPr="00902EED">
              <w:rPr>
                <w:color w:val="000000" w:themeColor="text1"/>
                <w:sz w:val="28"/>
                <w:szCs w:val="28"/>
                <w:lang w:val="en-US"/>
              </w:rPr>
              <w:t>300</w:t>
            </w:r>
          </w:p>
        </w:tc>
        <w:tc>
          <w:tcPr>
            <w:tcW w:w="2028" w:type="dxa"/>
            <w:vAlign w:val="center"/>
          </w:tcPr>
          <w:p w:rsidR="00A97D6D" w:rsidRPr="00902EED" w:rsidRDefault="00A97D6D" w:rsidP="008C2AB2">
            <w:pPr>
              <w:spacing w:line="288" w:lineRule="auto"/>
              <w:jc w:val="center"/>
              <w:rPr>
                <w:color w:val="000000" w:themeColor="text1"/>
                <w:sz w:val="28"/>
                <w:szCs w:val="28"/>
                <w:lang w:val="en-US"/>
              </w:rPr>
            </w:pPr>
            <w:r w:rsidRPr="00902EED">
              <w:rPr>
                <w:color w:val="000000" w:themeColor="text1"/>
                <w:sz w:val="28"/>
                <w:szCs w:val="28"/>
                <w:lang w:val="en-US"/>
              </w:rPr>
              <w:t>600</w:t>
            </w:r>
          </w:p>
        </w:tc>
        <w:tc>
          <w:tcPr>
            <w:tcW w:w="2028" w:type="dxa"/>
            <w:vAlign w:val="center"/>
          </w:tcPr>
          <w:p w:rsidR="00A97D6D" w:rsidRPr="00902EED" w:rsidRDefault="00A97D6D" w:rsidP="008C2AB2">
            <w:pPr>
              <w:spacing w:line="288" w:lineRule="auto"/>
              <w:jc w:val="center"/>
              <w:rPr>
                <w:color w:val="000000" w:themeColor="text1"/>
                <w:sz w:val="28"/>
                <w:szCs w:val="28"/>
                <w:lang w:val="en-US"/>
              </w:rPr>
            </w:pPr>
            <w:r w:rsidRPr="00902EED">
              <w:rPr>
                <w:color w:val="000000" w:themeColor="text1"/>
                <w:sz w:val="28"/>
                <w:szCs w:val="28"/>
                <w:lang w:val="en-US"/>
              </w:rPr>
              <w:t>900</w:t>
            </w:r>
          </w:p>
        </w:tc>
        <w:tc>
          <w:tcPr>
            <w:tcW w:w="2028" w:type="dxa"/>
            <w:vAlign w:val="center"/>
          </w:tcPr>
          <w:p w:rsidR="00A97D6D" w:rsidRPr="00902EED" w:rsidRDefault="00A97D6D" w:rsidP="008C2AB2">
            <w:pPr>
              <w:spacing w:line="288" w:lineRule="auto"/>
              <w:jc w:val="center"/>
              <w:rPr>
                <w:color w:val="000000" w:themeColor="text1"/>
                <w:sz w:val="28"/>
                <w:szCs w:val="28"/>
                <w:lang w:val="en-US"/>
              </w:rPr>
            </w:pPr>
            <w:r w:rsidRPr="00902EED">
              <w:rPr>
                <w:color w:val="000000" w:themeColor="text1"/>
                <w:sz w:val="28"/>
                <w:szCs w:val="28"/>
                <w:lang w:val="en-US"/>
              </w:rPr>
              <w:t>1200</w:t>
            </w:r>
          </w:p>
        </w:tc>
      </w:tr>
      <w:tr w:rsidR="00A97D6D" w:rsidRPr="00902EED" w:rsidTr="008C2AB2">
        <w:tc>
          <w:tcPr>
            <w:tcW w:w="2027" w:type="dxa"/>
            <w:vAlign w:val="center"/>
          </w:tcPr>
          <w:p w:rsidR="00A97D6D" w:rsidRPr="00902EED" w:rsidRDefault="00A97D6D" w:rsidP="008C2AB2">
            <w:pPr>
              <w:spacing w:line="288" w:lineRule="auto"/>
              <w:jc w:val="center"/>
              <w:rPr>
                <w:color w:val="000000" w:themeColor="text1"/>
                <w:sz w:val="28"/>
                <w:szCs w:val="28"/>
                <w:lang w:val="en-US"/>
              </w:rPr>
            </w:pPr>
            <w:r w:rsidRPr="00902EED">
              <w:rPr>
                <w:color w:val="000000" w:themeColor="text1"/>
                <w:sz w:val="28"/>
                <w:szCs w:val="28"/>
                <w:lang w:val="en-US"/>
              </w:rPr>
              <w:t>V</w:t>
            </w:r>
            <w:r w:rsidRPr="00902EED">
              <w:rPr>
                <w:color w:val="000000" w:themeColor="text1"/>
                <w:sz w:val="28"/>
                <w:szCs w:val="28"/>
              </w:rPr>
              <w:t>*</w:t>
            </w:r>
            <m:oMath>
              <m:sSup>
                <m:sSupPr>
                  <m:ctrlPr>
                    <w:rPr>
                      <w:rFonts w:ascii="Cambria Math" w:hAnsi="Cambria Math"/>
                      <w:i/>
                      <w:color w:val="000000" w:themeColor="text1"/>
                      <w:sz w:val="28"/>
                      <w:szCs w:val="28"/>
                      <w:lang w:val="en-US"/>
                    </w:rPr>
                  </m:ctrlPr>
                </m:sSupPr>
                <m:e>
                  <m:r>
                    <w:rPr>
                      <w:rFonts w:ascii="Cambria Math"/>
                      <w:color w:val="000000" w:themeColor="text1"/>
                      <w:sz w:val="28"/>
                      <w:szCs w:val="28"/>
                    </w:rPr>
                    <m:t>10</m:t>
                  </m:r>
                </m:e>
                <m:sup>
                  <m:r>
                    <w:rPr>
                      <w:rFonts w:ascii="Cambria Math"/>
                      <w:color w:val="000000" w:themeColor="text1"/>
                      <w:sz w:val="28"/>
                      <w:szCs w:val="28"/>
                    </w:rPr>
                    <m:t>-</m:t>
                  </m:r>
                  <m:r>
                    <w:rPr>
                      <w:rFonts w:ascii="Cambria Math"/>
                      <w:color w:val="000000" w:themeColor="text1"/>
                      <w:sz w:val="28"/>
                      <w:szCs w:val="28"/>
                    </w:rPr>
                    <m:t>3</m:t>
                  </m:r>
                </m:sup>
              </m:sSup>
            </m:oMath>
            <w:r w:rsidRPr="00902EED">
              <w:rPr>
                <w:color w:val="000000" w:themeColor="text1"/>
                <w:sz w:val="28"/>
                <w:szCs w:val="28"/>
                <w:lang w:val="en-US"/>
              </w:rPr>
              <w:t xml:space="preserve">, </w:t>
            </w:r>
            <m:oMath>
              <m:sSup>
                <m:sSupPr>
                  <m:ctrlPr>
                    <w:rPr>
                      <w:rFonts w:ascii="Cambria Math" w:hAnsi="Cambria Math"/>
                      <w:i/>
                      <w:color w:val="000000" w:themeColor="text1"/>
                      <w:sz w:val="28"/>
                      <w:szCs w:val="28"/>
                      <w:lang w:val="en-US"/>
                    </w:rPr>
                  </m:ctrlPr>
                </m:sSupPr>
                <m:e>
                  <m:r>
                    <w:rPr>
                      <w:rFonts w:ascii="Cambria Math"/>
                      <w:color w:val="000000" w:themeColor="text1"/>
                      <w:sz w:val="28"/>
                      <w:szCs w:val="28"/>
                      <w:lang w:val="en-US"/>
                    </w:rPr>
                    <m:t>м</m:t>
                  </m:r>
                </m:e>
                <m:sup>
                  <m:r>
                    <w:rPr>
                      <w:rFonts w:ascii="Cambria Math"/>
                      <w:color w:val="000000" w:themeColor="text1"/>
                      <w:sz w:val="28"/>
                      <w:szCs w:val="28"/>
                      <w:lang w:val="en-US"/>
                    </w:rPr>
                    <m:t>3</m:t>
                  </m:r>
                </m:sup>
              </m:sSup>
            </m:oMath>
          </w:p>
        </w:tc>
        <w:tc>
          <w:tcPr>
            <w:tcW w:w="2027" w:type="dxa"/>
            <w:vAlign w:val="center"/>
          </w:tcPr>
          <w:p w:rsidR="00A97D6D" w:rsidRPr="00902EED" w:rsidRDefault="00A97D6D" w:rsidP="008C2AB2">
            <w:pPr>
              <w:spacing w:line="288" w:lineRule="auto"/>
              <w:jc w:val="center"/>
              <w:rPr>
                <w:color w:val="000000" w:themeColor="text1"/>
                <w:sz w:val="28"/>
                <w:szCs w:val="28"/>
              </w:rPr>
            </w:pPr>
          </w:p>
        </w:tc>
        <w:tc>
          <w:tcPr>
            <w:tcW w:w="2028" w:type="dxa"/>
            <w:vAlign w:val="center"/>
          </w:tcPr>
          <w:p w:rsidR="00A97D6D" w:rsidRPr="00902EED" w:rsidRDefault="00A97D6D" w:rsidP="008C2AB2">
            <w:pPr>
              <w:spacing w:line="288" w:lineRule="auto"/>
              <w:jc w:val="center"/>
              <w:rPr>
                <w:color w:val="000000" w:themeColor="text1"/>
                <w:sz w:val="28"/>
                <w:szCs w:val="28"/>
              </w:rPr>
            </w:pPr>
          </w:p>
        </w:tc>
        <w:tc>
          <w:tcPr>
            <w:tcW w:w="2028" w:type="dxa"/>
            <w:vAlign w:val="center"/>
          </w:tcPr>
          <w:p w:rsidR="00A97D6D" w:rsidRPr="00902EED" w:rsidRDefault="00A97D6D" w:rsidP="008C2AB2">
            <w:pPr>
              <w:spacing w:line="288" w:lineRule="auto"/>
              <w:jc w:val="center"/>
              <w:rPr>
                <w:color w:val="000000" w:themeColor="text1"/>
                <w:sz w:val="28"/>
                <w:szCs w:val="28"/>
              </w:rPr>
            </w:pPr>
          </w:p>
        </w:tc>
        <w:tc>
          <w:tcPr>
            <w:tcW w:w="2028" w:type="dxa"/>
            <w:vAlign w:val="center"/>
          </w:tcPr>
          <w:p w:rsidR="00A97D6D" w:rsidRPr="00902EED" w:rsidRDefault="00A97D6D" w:rsidP="008C2AB2">
            <w:pPr>
              <w:spacing w:line="288" w:lineRule="auto"/>
              <w:jc w:val="center"/>
              <w:rPr>
                <w:color w:val="000000" w:themeColor="text1"/>
                <w:sz w:val="28"/>
                <w:szCs w:val="28"/>
              </w:rPr>
            </w:pPr>
          </w:p>
        </w:tc>
      </w:tr>
    </w:tbl>
    <w:p w:rsidR="00A97D6D" w:rsidRPr="00902EED" w:rsidRDefault="00A97D6D" w:rsidP="00A97D6D">
      <w:pPr>
        <w:spacing w:line="288" w:lineRule="auto"/>
        <w:ind w:firstLine="709"/>
        <w:rPr>
          <w:color w:val="000000" w:themeColor="text1"/>
          <w:sz w:val="28"/>
          <w:szCs w:val="28"/>
        </w:rPr>
      </w:pPr>
    </w:p>
    <w:p w:rsidR="00A97D6D" w:rsidRPr="00902EED" w:rsidRDefault="00A97D6D" w:rsidP="00A97D6D">
      <w:pPr>
        <w:spacing w:line="288" w:lineRule="auto"/>
        <w:jc w:val="both"/>
        <w:rPr>
          <w:color w:val="000000" w:themeColor="text1"/>
          <w:sz w:val="28"/>
          <w:szCs w:val="28"/>
        </w:rPr>
      </w:pPr>
      <w:r w:rsidRPr="00902EED">
        <w:rPr>
          <w:color w:val="000000" w:themeColor="text1"/>
          <w:sz w:val="28"/>
          <w:szCs w:val="28"/>
        </w:rPr>
        <w:t>2.1Построить график зависимости объёма от абсолютной температуры при постоянном давлении.</w:t>
      </w:r>
    </w:p>
    <w:p w:rsidR="00A97D6D" w:rsidRPr="00902EED" w:rsidRDefault="00A97D6D" w:rsidP="00A97D6D">
      <w:pPr>
        <w:spacing w:line="288" w:lineRule="auto"/>
        <w:rPr>
          <w:color w:val="000000" w:themeColor="text1"/>
          <w:sz w:val="28"/>
          <w:szCs w:val="28"/>
        </w:rPr>
      </w:pPr>
      <w:r w:rsidRPr="00902EED">
        <w:rPr>
          <w:color w:val="000000" w:themeColor="text1"/>
          <w:sz w:val="28"/>
          <w:szCs w:val="28"/>
        </w:rPr>
        <w:t>2.2. Сформулируйте вывод</w:t>
      </w:r>
    </w:p>
    <w:p w:rsidR="00A97D6D" w:rsidRPr="00902EED" w:rsidRDefault="00A97D6D" w:rsidP="00A97D6D">
      <w:pPr>
        <w:spacing w:line="288" w:lineRule="auto"/>
        <w:rPr>
          <w:rFonts w:eastAsia="Calibri"/>
          <w:color w:val="000000" w:themeColor="text1"/>
          <w:sz w:val="28"/>
          <w:szCs w:val="28"/>
          <w:lang w:eastAsia="en-US"/>
        </w:rPr>
      </w:pPr>
    </w:p>
    <w:p w:rsidR="00A97D6D" w:rsidRPr="00902EED" w:rsidRDefault="00A97D6D" w:rsidP="00A97D6D">
      <w:pPr>
        <w:spacing w:line="288" w:lineRule="auto"/>
        <w:rPr>
          <w:color w:val="000000" w:themeColor="text1"/>
          <w:sz w:val="28"/>
          <w:szCs w:val="28"/>
        </w:rPr>
      </w:pPr>
      <w:r w:rsidRPr="00902EED">
        <w:rPr>
          <w:rFonts w:eastAsia="Calibri"/>
          <w:color w:val="000000" w:themeColor="text1"/>
          <w:sz w:val="28"/>
          <w:szCs w:val="28"/>
          <w:lang w:eastAsia="en-US"/>
        </w:rPr>
        <w:t>3.</w:t>
      </w:r>
      <w:r w:rsidRPr="00902EED">
        <w:rPr>
          <w:color w:val="000000" w:themeColor="text1"/>
          <w:sz w:val="28"/>
          <w:szCs w:val="28"/>
        </w:rPr>
        <w:t xml:space="preserve"> Изменяя абсолютную температуру измерить давление. Результаты занести в таблицу.</w:t>
      </w:r>
    </w:p>
    <w:tbl>
      <w:tblPr>
        <w:tblStyle w:val="af7"/>
        <w:tblW w:w="0" w:type="auto"/>
        <w:tblLook w:val="04A0" w:firstRow="1" w:lastRow="0" w:firstColumn="1" w:lastColumn="0" w:noHBand="0" w:noVBand="1"/>
      </w:tblPr>
      <w:tblGrid>
        <w:gridCol w:w="1448"/>
        <w:gridCol w:w="1448"/>
        <w:gridCol w:w="1448"/>
        <w:gridCol w:w="1448"/>
        <w:gridCol w:w="1448"/>
        <w:gridCol w:w="1449"/>
        <w:gridCol w:w="1449"/>
      </w:tblGrid>
      <w:tr w:rsidR="00A97D6D" w:rsidRPr="00902EED" w:rsidTr="008C2AB2">
        <w:tc>
          <w:tcPr>
            <w:tcW w:w="1448"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lang w:val="en-US"/>
              </w:rPr>
              <w:t>T</w:t>
            </w:r>
            <w:r w:rsidRPr="00902EED">
              <w:rPr>
                <w:color w:val="000000" w:themeColor="text1"/>
                <w:sz w:val="28"/>
                <w:szCs w:val="28"/>
              </w:rPr>
              <w:t xml:space="preserve">, </w:t>
            </w:r>
            <w:r w:rsidRPr="00902EED">
              <w:rPr>
                <w:color w:val="000000" w:themeColor="text1"/>
                <w:sz w:val="28"/>
                <w:szCs w:val="28"/>
                <w:lang w:val="en-US"/>
              </w:rPr>
              <w:t>K</w:t>
            </w:r>
            <w:r w:rsidRPr="00902EED">
              <w:rPr>
                <w:color w:val="000000" w:themeColor="text1"/>
                <w:sz w:val="28"/>
                <w:szCs w:val="28"/>
              </w:rPr>
              <w:t>º</w:t>
            </w:r>
          </w:p>
        </w:tc>
        <w:tc>
          <w:tcPr>
            <w:tcW w:w="1448"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rPr>
              <w:t>300</w:t>
            </w:r>
          </w:p>
        </w:tc>
        <w:tc>
          <w:tcPr>
            <w:tcW w:w="1448"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rPr>
              <w:t>310</w:t>
            </w:r>
          </w:p>
        </w:tc>
        <w:tc>
          <w:tcPr>
            <w:tcW w:w="1448"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rPr>
              <w:t>320</w:t>
            </w:r>
          </w:p>
        </w:tc>
        <w:tc>
          <w:tcPr>
            <w:tcW w:w="1448"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rPr>
              <w:t>330</w:t>
            </w:r>
          </w:p>
        </w:tc>
        <w:tc>
          <w:tcPr>
            <w:tcW w:w="1449"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rPr>
              <w:t>340</w:t>
            </w:r>
          </w:p>
        </w:tc>
        <w:tc>
          <w:tcPr>
            <w:tcW w:w="1449"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rPr>
              <w:t>340</w:t>
            </w:r>
          </w:p>
        </w:tc>
      </w:tr>
      <w:tr w:rsidR="00A97D6D" w:rsidRPr="00902EED" w:rsidTr="008C2AB2">
        <w:tc>
          <w:tcPr>
            <w:tcW w:w="1448" w:type="dxa"/>
            <w:vAlign w:val="center"/>
          </w:tcPr>
          <w:p w:rsidR="00A97D6D" w:rsidRPr="00902EED" w:rsidRDefault="00A97D6D" w:rsidP="008C2AB2">
            <w:pPr>
              <w:spacing w:line="288" w:lineRule="auto"/>
              <w:jc w:val="center"/>
              <w:rPr>
                <w:color w:val="000000" w:themeColor="text1"/>
                <w:sz w:val="28"/>
                <w:szCs w:val="28"/>
              </w:rPr>
            </w:pPr>
            <w:r w:rsidRPr="00902EED">
              <w:rPr>
                <w:color w:val="000000" w:themeColor="text1"/>
                <w:sz w:val="28"/>
                <w:szCs w:val="28"/>
                <w:lang w:val="en-US"/>
              </w:rPr>
              <w:t xml:space="preserve">P, </w:t>
            </w:r>
            <w:r w:rsidRPr="00902EED">
              <w:rPr>
                <w:color w:val="000000" w:themeColor="text1"/>
                <w:sz w:val="28"/>
                <w:szCs w:val="28"/>
              </w:rPr>
              <w:t>Па</w:t>
            </w:r>
          </w:p>
        </w:tc>
        <w:tc>
          <w:tcPr>
            <w:tcW w:w="1448" w:type="dxa"/>
            <w:vAlign w:val="center"/>
          </w:tcPr>
          <w:p w:rsidR="00A97D6D" w:rsidRPr="00902EED" w:rsidRDefault="00A97D6D" w:rsidP="008C2AB2">
            <w:pPr>
              <w:spacing w:line="288" w:lineRule="auto"/>
              <w:jc w:val="center"/>
              <w:rPr>
                <w:color w:val="000000" w:themeColor="text1"/>
                <w:sz w:val="28"/>
                <w:szCs w:val="28"/>
              </w:rPr>
            </w:pPr>
          </w:p>
        </w:tc>
        <w:tc>
          <w:tcPr>
            <w:tcW w:w="1448" w:type="dxa"/>
            <w:vAlign w:val="center"/>
          </w:tcPr>
          <w:p w:rsidR="00A97D6D" w:rsidRPr="00902EED" w:rsidRDefault="00A97D6D" w:rsidP="008C2AB2">
            <w:pPr>
              <w:spacing w:line="288" w:lineRule="auto"/>
              <w:jc w:val="center"/>
              <w:rPr>
                <w:color w:val="000000" w:themeColor="text1"/>
                <w:sz w:val="28"/>
                <w:szCs w:val="28"/>
              </w:rPr>
            </w:pPr>
          </w:p>
        </w:tc>
        <w:tc>
          <w:tcPr>
            <w:tcW w:w="1448" w:type="dxa"/>
            <w:vAlign w:val="center"/>
          </w:tcPr>
          <w:p w:rsidR="00A97D6D" w:rsidRPr="00902EED" w:rsidRDefault="00A97D6D" w:rsidP="008C2AB2">
            <w:pPr>
              <w:spacing w:line="288" w:lineRule="auto"/>
              <w:jc w:val="center"/>
              <w:rPr>
                <w:color w:val="000000" w:themeColor="text1"/>
                <w:sz w:val="28"/>
                <w:szCs w:val="28"/>
              </w:rPr>
            </w:pPr>
          </w:p>
        </w:tc>
        <w:tc>
          <w:tcPr>
            <w:tcW w:w="1448" w:type="dxa"/>
            <w:vAlign w:val="center"/>
          </w:tcPr>
          <w:p w:rsidR="00A97D6D" w:rsidRPr="00902EED" w:rsidRDefault="00A97D6D" w:rsidP="008C2AB2">
            <w:pPr>
              <w:spacing w:line="288" w:lineRule="auto"/>
              <w:jc w:val="center"/>
              <w:rPr>
                <w:color w:val="000000" w:themeColor="text1"/>
                <w:sz w:val="28"/>
                <w:szCs w:val="28"/>
              </w:rPr>
            </w:pPr>
          </w:p>
        </w:tc>
        <w:tc>
          <w:tcPr>
            <w:tcW w:w="1449" w:type="dxa"/>
            <w:vAlign w:val="center"/>
          </w:tcPr>
          <w:p w:rsidR="00A97D6D" w:rsidRPr="00902EED" w:rsidRDefault="00A97D6D" w:rsidP="008C2AB2">
            <w:pPr>
              <w:spacing w:line="288" w:lineRule="auto"/>
              <w:jc w:val="center"/>
              <w:rPr>
                <w:color w:val="000000" w:themeColor="text1"/>
                <w:sz w:val="28"/>
                <w:szCs w:val="28"/>
              </w:rPr>
            </w:pPr>
          </w:p>
        </w:tc>
        <w:tc>
          <w:tcPr>
            <w:tcW w:w="1449" w:type="dxa"/>
            <w:vAlign w:val="center"/>
          </w:tcPr>
          <w:p w:rsidR="00A97D6D" w:rsidRPr="00902EED" w:rsidRDefault="00A97D6D" w:rsidP="008C2AB2">
            <w:pPr>
              <w:spacing w:line="288" w:lineRule="auto"/>
              <w:jc w:val="center"/>
              <w:rPr>
                <w:color w:val="000000" w:themeColor="text1"/>
                <w:sz w:val="28"/>
                <w:szCs w:val="28"/>
              </w:rPr>
            </w:pPr>
          </w:p>
        </w:tc>
      </w:tr>
    </w:tbl>
    <w:p w:rsidR="00A97D6D" w:rsidRPr="00902EED" w:rsidRDefault="00A97D6D" w:rsidP="00A97D6D">
      <w:pPr>
        <w:spacing w:line="288" w:lineRule="auto"/>
        <w:ind w:firstLine="709"/>
        <w:rPr>
          <w:color w:val="000000" w:themeColor="text1"/>
          <w:sz w:val="28"/>
          <w:szCs w:val="28"/>
        </w:rPr>
      </w:pPr>
    </w:p>
    <w:p w:rsidR="00A97D6D" w:rsidRPr="00A97D6D" w:rsidRDefault="00A97D6D" w:rsidP="00A97D6D">
      <w:pPr>
        <w:spacing w:line="288" w:lineRule="auto"/>
        <w:ind w:left="11"/>
        <w:rPr>
          <w:color w:val="000000" w:themeColor="text1"/>
          <w:sz w:val="28"/>
          <w:szCs w:val="28"/>
        </w:rPr>
      </w:pPr>
      <w:r>
        <w:rPr>
          <w:color w:val="000000" w:themeColor="text1"/>
          <w:sz w:val="28"/>
          <w:szCs w:val="28"/>
        </w:rPr>
        <w:t>3.1.</w:t>
      </w:r>
      <w:r w:rsidRPr="00A97D6D">
        <w:rPr>
          <w:color w:val="000000" w:themeColor="text1"/>
          <w:sz w:val="28"/>
          <w:szCs w:val="28"/>
        </w:rPr>
        <w:t>Построить график зависимости давления от абсолютной  температуры при постоянном объёме.</w:t>
      </w:r>
    </w:p>
    <w:p w:rsidR="00A97D6D" w:rsidRPr="00902EED" w:rsidRDefault="00A97D6D" w:rsidP="00A97D6D">
      <w:pPr>
        <w:spacing w:line="288" w:lineRule="auto"/>
        <w:ind w:left="11"/>
        <w:rPr>
          <w:color w:val="000000" w:themeColor="text1"/>
          <w:sz w:val="28"/>
          <w:szCs w:val="28"/>
        </w:rPr>
      </w:pPr>
      <w:r w:rsidRPr="00902EED">
        <w:rPr>
          <w:color w:val="000000" w:themeColor="text1"/>
          <w:sz w:val="28"/>
          <w:szCs w:val="28"/>
        </w:rPr>
        <w:t>3.2</w:t>
      </w:r>
      <w:r w:rsidR="00246086">
        <w:rPr>
          <w:color w:val="000000" w:themeColor="text1"/>
          <w:sz w:val="28"/>
          <w:szCs w:val="28"/>
        </w:rPr>
        <w:t>.</w:t>
      </w:r>
      <w:r w:rsidRPr="00902EED">
        <w:rPr>
          <w:color w:val="000000" w:themeColor="text1"/>
          <w:sz w:val="28"/>
          <w:szCs w:val="28"/>
        </w:rPr>
        <w:t>Сформулируйте вывод</w:t>
      </w:r>
    </w:p>
    <w:p w:rsidR="00A97D6D" w:rsidRPr="00902EED" w:rsidRDefault="00A97D6D" w:rsidP="00A97D6D">
      <w:pPr>
        <w:spacing w:line="288" w:lineRule="auto"/>
        <w:rPr>
          <w:b/>
          <w:bCs/>
          <w:color w:val="000000" w:themeColor="text1"/>
          <w:sz w:val="28"/>
          <w:szCs w:val="28"/>
        </w:rPr>
      </w:pPr>
      <w:r w:rsidRPr="00902EED">
        <w:rPr>
          <w:b/>
          <w:bCs/>
          <w:color w:val="000000" w:themeColor="text1"/>
          <w:sz w:val="28"/>
          <w:szCs w:val="28"/>
        </w:rPr>
        <w:t xml:space="preserve"> Контрольные вопросы</w:t>
      </w:r>
    </w:p>
    <w:p w:rsidR="00A97D6D" w:rsidRPr="00902EED" w:rsidRDefault="00A97D6D" w:rsidP="00246086">
      <w:pPr>
        <w:rPr>
          <w:sz w:val="28"/>
          <w:szCs w:val="28"/>
        </w:rPr>
      </w:pPr>
      <w:r w:rsidRPr="00902EED">
        <w:rPr>
          <w:sz w:val="28"/>
          <w:szCs w:val="28"/>
        </w:rPr>
        <w:t>1. Количество молекул в 1 моль вещества определяется:</w:t>
      </w:r>
    </w:p>
    <w:p w:rsidR="00A97D6D" w:rsidRPr="00902EED" w:rsidRDefault="00A97D6D" w:rsidP="00A97D6D">
      <w:pPr>
        <w:ind w:left="142"/>
        <w:rPr>
          <w:sz w:val="28"/>
          <w:szCs w:val="28"/>
        </w:rPr>
      </w:pPr>
      <w:r w:rsidRPr="00902EED">
        <w:rPr>
          <w:sz w:val="28"/>
          <w:szCs w:val="28"/>
        </w:rPr>
        <w:t>А) числом Авогадро</w:t>
      </w:r>
    </w:p>
    <w:p w:rsidR="00A97D6D" w:rsidRPr="00902EED" w:rsidRDefault="00A97D6D" w:rsidP="00A97D6D">
      <w:pPr>
        <w:ind w:left="142"/>
        <w:rPr>
          <w:sz w:val="28"/>
          <w:szCs w:val="28"/>
        </w:rPr>
      </w:pPr>
      <w:r w:rsidRPr="00902EED">
        <w:rPr>
          <w:sz w:val="28"/>
          <w:szCs w:val="28"/>
        </w:rPr>
        <w:t>B) универсальной газовой постоянной</w:t>
      </w:r>
    </w:p>
    <w:p w:rsidR="00A97D6D" w:rsidRPr="00902EED" w:rsidRDefault="00A97D6D" w:rsidP="00A97D6D">
      <w:pPr>
        <w:ind w:left="142"/>
        <w:rPr>
          <w:sz w:val="28"/>
          <w:szCs w:val="28"/>
        </w:rPr>
      </w:pPr>
      <w:r w:rsidRPr="00902EED">
        <w:rPr>
          <w:sz w:val="28"/>
          <w:szCs w:val="28"/>
        </w:rPr>
        <w:t>C) постоянной Больцмана</w:t>
      </w: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2. Выберите уравнение объединенного газового закона:</w:t>
      </w:r>
    </w:p>
    <w:p w:rsidR="00A97D6D" w:rsidRPr="00902EED" w:rsidRDefault="00A97D6D" w:rsidP="00A97D6D">
      <w:pPr>
        <w:ind w:left="142"/>
        <w:rPr>
          <w:sz w:val="28"/>
          <w:szCs w:val="28"/>
        </w:rPr>
        <w:sectPr w:rsidR="00A97D6D" w:rsidRPr="00902EED" w:rsidSect="00925125">
          <w:pgSz w:w="11909" w:h="16834"/>
          <w:pgMar w:top="766" w:right="994" w:bottom="360" w:left="993" w:header="720" w:footer="720" w:gutter="0"/>
          <w:cols w:space="60"/>
          <w:noEndnote/>
        </w:sectPr>
      </w:pPr>
    </w:p>
    <w:p w:rsidR="00A97D6D" w:rsidRPr="00902EED" w:rsidRDefault="00A97D6D" w:rsidP="00A97D6D">
      <w:pPr>
        <w:rPr>
          <w:sz w:val="28"/>
          <w:szCs w:val="28"/>
          <w:lang w:val="en-US"/>
        </w:rPr>
      </w:pPr>
      <w:r w:rsidRPr="00902EED">
        <w:rPr>
          <w:sz w:val="28"/>
          <w:szCs w:val="28"/>
          <w:lang w:val="en-US"/>
        </w:rPr>
        <w:lastRenderedPageBreak/>
        <w:t>A) V</w:t>
      </w:r>
      <w:r w:rsidRPr="00902EED">
        <w:rPr>
          <w:sz w:val="28"/>
          <w:szCs w:val="28"/>
          <w:vertAlign w:val="subscript"/>
          <w:lang w:val="en-US"/>
        </w:rPr>
        <w:t>1</w:t>
      </w:r>
      <w:r w:rsidRPr="00902EED">
        <w:rPr>
          <w:sz w:val="28"/>
          <w:szCs w:val="28"/>
          <w:lang w:val="en-US"/>
        </w:rPr>
        <w:t>/V</w:t>
      </w:r>
      <w:r w:rsidRPr="00902EED">
        <w:rPr>
          <w:sz w:val="28"/>
          <w:szCs w:val="28"/>
          <w:vertAlign w:val="subscript"/>
          <w:lang w:val="en-US"/>
        </w:rPr>
        <w:t>2</w:t>
      </w:r>
      <w:r w:rsidRPr="00902EED">
        <w:rPr>
          <w:sz w:val="28"/>
          <w:szCs w:val="28"/>
          <w:lang w:val="en-US"/>
        </w:rPr>
        <w:t>=T</w:t>
      </w:r>
      <w:r w:rsidRPr="00902EED">
        <w:rPr>
          <w:sz w:val="28"/>
          <w:szCs w:val="28"/>
          <w:vertAlign w:val="subscript"/>
          <w:lang w:val="en-US"/>
        </w:rPr>
        <w:t>1</w:t>
      </w:r>
      <w:r w:rsidRPr="00902EED">
        <w:rPr>
          <w:sz w:val="28"/>
          <w:szCs w:val="28"/>
          <w:lang w:val="en-US"/>
        </w:rPr>
        <w: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B) (P</w:t>
      </w:r>
      <w:r w:rsidRPr="00902EED">
        <w:rPr>
          <w:sz w:val="28"/>
          <w:szCs w:val="28"/>
          <w:vertAlign w:val="subscript"/>
          <w:lang w:val="en-US"/>
        </w:rPr>
        <w:t>1</w:t>
      </w:r>
      <w:r w:rsidRPr="00902EED">
        <w:rPr>
          <w:sz w:val="28"/>
          <w:szCs w:val="28"/>
          <w:lang w:val="en-US"/>
        </w:rPr>
        <w:t>V</w:t>
      </w:r>
      <w:r w:rsidRPr="00902EED">
        <w:rPr>
          <w:sz w:val="28"/>
          <w:szCs w:val="28"/>
          <w:vertAlign w:val="subscript"/>
          <w:lang w:val="en-US"/>
        </w:rPr>
        <w:t>1</w:t>
      </w:r>
      <w:r w:rsidRPr="00902EED">
        <w:rPr>
          <w:sz w:val="28"/>
          <w:szCs w:val="28"/>
          <w:lang w:val="en-US"/>
        </w:rPr>
        <w:t>)/T</w:t>
      </w:r>
      <w:r w:rsidRPr="00902EED">
        <w:rPr>
          <w:sz w:val="28"/>
          <w:szCs w:val="28"/>
          <w:vertAlign w:val="subscript"/>
          <w:lang w:val="en-US"/>
        </w:rPr>
        <w:t>1</w:t>
      </w:r>
      <w:r w:rsidRPr="00902EED">
        <w:rPr>
          <w:sz w:val="28"/>
          <w:szCs w:val="28"/>
          <w:lang w:val="en-US"/>
        </w:rPr>
        <w:t>=(P</w:t>
      </w:r>
      <w:r w:rsidRPr="00902EED">
        <w:rPr>
          <w:sz w:val="28"/>
          <w:szCs w:val="28"/>
          <w:vertAlign w:val="subscript"/>
          <w:lang w:val="en-US"/>
        </w:rPr>
        <w:t>2</w:t>
      </w:r>
      <w:r w:rsidRPr="00902EED">
        <w:rPr>
          <w:sz w:val="28"/>
          <w:szCs w:val="28"/>
          <w:lang w:val="en-US"/>
        </w:rPr>
        <w:t>V</w:t>
      </w:r>
      <w:r w:rsidRPr="00902EED">
        <w:rPr>
          <w:sz w:val="28"/>
          <w:szCs w:val="28"/>
          <w:vertAlign w:val="subscript"/>
          <w:lang w:val="en-US"/>
        </w:rPr>
        <w:t>2</w:t>
      </w:r>
      <w:r w:rsidRPr="00902EED">
        <w:rPr>
          <w:sz w:val="28"/>
          <w:szCs w:val="28"/>
          <w:lang w:val="en-US"/>
        </w:rPr>
        <w: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C) PV=m/µ*RT</w:t>
      </w:r>
    </w:p>
    <w:p w:rsidR="00A97D6D" w:rsidRPr="00902EED" w:rsidRDefault="00A97D6D" w:rsidP="00A97D6D">
      <w:pPr>
        <w:ind w:left="142"/>
        <w:rPr>
          <w:sz w:val="28"/>
          <w:szCs w:val="28"/>
          <w:vertAlign w:val="subscript"/>
          <w:lang w:val="en-US"/>
        </w:rPr>
      </w:pPr>
      <w:r w:rsidRPr="00902EED">
        <w:rPr>
          <w:sz w:val="28"/>
          <w:szCs w:val="28"/>
          <w:lang w:val="en-US"/>
        </w:rPr>
        <w:t>D) P</w:t>
      </w:r>
      <w:r w:rsidRPr="00902EED">
        <w:rPr>
          <w:sz w:val="28"/>
          <w:szCs w:val="28"/>
          <w:vertAlign w:val="subscript"/>
          <w:lang w:val="en-US"/>
        </w:rPr>
        <w:t>1</w:t>
      </w:r>
      <w:r w:rsidRPr="00902EED">
        <w:rPr>
          <w:sz w:val="28"/>
          <w:szCs w:val="28"/>
          <w:lang w:val="en-US"/>
        </w:rPr>
        <w:t>/P</w:t>
      </w:r>
      <w:r w:rsidRPr="00902EED">
        <w:rPr>
          <w:sz w:val="28"/>
          <w:szCs w:val="28"/>
          <w:vertAlign w:val="subscript"/>
          <w:lang w:val="en-US"/>
        </w:rPr>
        <w:t>2</w:t>
      </w:r>
      <w:r w:rsidRPr="00902EED">
        <w:rPr>
          <w:sz w:val="28"/>
          <w:szCs w:val="28"/>
          <w:lang w:val="en-US"/>
        </w:rPr>
        <w:t>=V</w:t>
      </w:r>
      <w:r w:rsidRPr="00902EED">
        <w:rPr>
          <w:sz w:val="28"/>
          <w:szCs w:val="28"/>
          <w:vertAlign w:val="subscript"/>
          <w:lang w:val="en-US"/>
        </w:rPr>
        <w:t>2</w:t>
      </w:r>
      <w:r w:rsidRPr="00902EED">
        <w:rPr>
          <w:sz w:val="28"/>
          <w:szCs w:val="28"/>
          <w:lang w:val="en-US"/>
        </w:rPr>
        <w:t>/V</w:t>
      </w:r>
      <w:r w:rsidRPr="00902EED">
        <w:rPr>
          <w:sz w:val="28"/>
          <w:szCs w:val="28"/>
          <w:vertAlign w:val="subscript"/>
          <w:lang w:val="en-US"/>
        </w:rPr>
        <w:t>1.</w:t>
      </w:r>
    </w:p>
    <w:p w:rsidR="00A97D6D" w:rsidRPr="00902EED" w:rsidRDefault="00A97D6D" w:rsidP="00A97D6D">
      <w:pPr>
        <w:ind w:left="142"/>
        <w:rPr>
          <w:sz w:val="28"/>
          <w:szCs w:val="28"/>
          <w:lang w:val="en-US"/>
        </w:rPr>
      </w:pPr>
    </w:p>
    <w:p w:rsidR="00A97D6D" w:rsidRPr="00902EED" w:rsidRDefault="00A97D6D" w:rsidP="00A97D6D">
      <w:pPr>
        <w:ind w:left="142"/>
        <w:rPr>
          <w:sz w:val="28"/>
          <w:szCs w:val="28"/>
        </w:rPr>
      </w:pPr>
      <w:r w:rsidRPr="00902EED">
        <w:rPr>
          <w:sz w:val="28"/>
          <w:szCs w:val="28"/>
        </w:rPr>
        <w:t>3. Уравнение идеального газа Р</w:t>
      </w:r>
      <w:r w:rsidRPr="00902EED">
        <w:rPr>
          <w:sz w:val="28"/>
          <w:szCs w:val="28"/>
          <w:vertAlign w:val="subscript"/>
        </w:rPr>
        <w:t>1</w:t>
      </w:r>
      <w:r w:rsidRPr="00902EED">
        <w:rPr>
          <w:sz w:val="28"/>
          <w:szCs w:val="28"/>
          <w:lang w:val="en-US"/>
        </w:rPr>
        <w:t>V</w:t>
      </w:r>
      <w:r w:rsidRPr="00902EED">
        <w:rPr>
          <w:sz w:val="28"/>
          <w:szCs w:val="28"/>
          <w:vertAlign w:val="subscript"/>
        </w:rPr>
        <w:t>1</w:t>
      </w:r>
      <w:r w:rsidRPr="00902EED">
        <w:rPr>
          <w:sz w:val="28"/>
          <w:szCs w:val="28"/>
        </w:rPr>
        <w:t xml:space="preserve"> = Р</w:t>
      </w:r>
      <w:r w:rsidRPr="00902EED">
        <w:rPr>
          <w:sz w:val="28"/>
          <w:szCs w:val="28"/>
          <w:vertAlign w:val="subscript"/>
        </w:rPr>
        <w:t>2</w:t>
      </w:r>
      <w:r w:rsidRPr="00902EED">
        <w:rPr>
          <w:sz w:val="28"/>
          <w:szCs w:val="28"/>
          <w:lang w:val="en-US"/>
        </w:rPr>
        <w:t>V</w:t>
      </w:r>
      <w:r w:rsidRPr="00902EED">
        <w:rPr>
          <w:sz w:val="28"/>
          <w:szCs w:val="28"/>
          <w:vertAlign w:val="subscript"/>
        </w:rPr>
        <w:t>2</w:t>
      </w:r>
      <w:r w:rsidRPr="00902EED">
        <w:rPr>
          <w:sz w:val="28"/>
          <w:szCs w:val="28"/>
        </w:rPr>
        <w:t xml:space="preserve"> справедливо при условии:</w:t>
      </w:r>
      <w:r w:rsidRPr="00902EED">
        <w:rPr>
          <w:sz w:val="28"/>
          <w:szCs w:val="28"/>
        </w:rPr>
        <w:br/>
        <w:t xml:space="preserve">А) </w:t>
      </w:r>
      <w:r w:rsidRPr="00902EED">
        <w:rPr>
          <w:sz w:val="28"/>
          <w:szCs w:val="28"/>
          <w:lang w:val="en-US"/>
        </w:rPr>
        <w:t>m</w:t>
      </w:r>
      <w:r w:rsidRPr="00902EED">
        <w:rPr>
          <w:sz w:val="28"/>
          <w:szCs w:val="28"/>
        </w:rPr>
        <w:t>≠</w:t>
      </w:r>
      <w:r w:rsidRPr="00902EED">
        <w:rPr>
          <w:sz w:val="28"/>
          <w:szCs w:val="28"/>
          <w:lang w:val="en-US"/>
        </w:rPr>
        <w:t>const</w:t>
      </w:r>
      <w:r w:rsidRPr="00902EED">
        <w:rPr>
          <w:sz w:val="28"/>
          <w:szCs w:val="28"/>
        </w:rPr>
        <w:t xml:space="preserve">, </w:t>
      </w:r>
      <w:r w:rsidRPr="00902EED">
        <w:rPr>
          <w:sz w:val="28"/>
          <w:szCs w:val="28"/>
          <w:lang w:val="en-US"/>
        </w:rPr>
        <w:t>T</w:t>
      </w:r>
      <w:r w:rsidRPr="00902EED">
        <w:rPr>
          <w:sz w:val="28"/>
          <w:szCs w:val="28"/>
        </w:rPr>
        <w:t>=</w:t>
      </w:r>
      <w:r w:rsidRPr="00902EED">
        <w:rPr>
          <w:sz w:val="28"/>
          <w:szCs w:val="28"/>
          <w:lang w:val="en-US"/>
        </w:rPr>
        <w:t>const</w:t>
      </w:r>
    </w:p>
    <w:p w:rsidR="00A97D6D" w:rsidRPr="00902EED" w:rsidRDefault="00A97D6D" w:rsidP="00A97D6D">
      <w:pPr>
        <w:ind w:left="142"/>
        <w:rPr>
          <w:sz w:val="28"/>
          <w:szCs w:val="28"/>
          <w:lang w:val="en-US"/>
        </w:rPr>
      </w:pPr>
      <w:r w:rsidRPr="00902EED">
        <w:rPr>
          <w:sz w:val="28"/>
          <w:szCs w:val="28"/>
          <w:lang w:val="en-US"/>
        </w:rPr>
        <w:t>B) m=const, T=const</w:t>
      </w:r>
    </w:p>
    <w:p w:rsidR="00A97D6D" w:rsidRPr="00902EED" w:rsidRDefault="00A97D6D" w:rsidP="00A97D6D">
      <w:pPr>
        <w:ind w:left="142"/>
        <w:rPr>
          <w:sz w:val="28"/>
          <w:szCs w:val="28"/>
          <w:lang w:val="en-US"/>
        </w:rPr>
      </w:pPr>
      <w:r w:rsidRPr="00902EED">
        <w:rPr>
          <w:sz w:val="28"/>
          <w:szCs w:val="28"/>
          <w:lang w:val="en-US"/>
        </w:rPr>
        <w:t>C) m≠const, T≠const</w:t>
      </w:r>
    </w:p>
    <w:p w:rsidR="00A97D6D" w:rsidRPr="00902EED" w:rsidRDefault="00A97D6D" w:rsidP="00A97D6D">
      <w:pPr>
        <w:ind w:left="142"/>
        <w:rPr>
          <w:sz w:val="28"/>
          <w:szCs w:val="28"/>
          <w:lang w:val="en-US"/>
        </w:rPr>
        <w:sectPr w:rsidR="00A97D6D" w:rsidRPr="00902EED" w:rsidSect="00925125">
          <w:type w:val="continuous"/>
          <w:pgSz w:w="11909" w:h="16834"/>
          <w:pgMar w:top="766" w:right="994" w:bottom="360" w:left="993" w:header="720" w:footer="720" w:gutter="0"/>
          <w:cols w:space="60"/>
          <w:noEndnote/>
        </w:sectPr>
      </w:pPr>
      <w:r w:rsidRPr="00902EED">
        <w:rPr>
          <w:sz w:val="28"/>
          <w:szCs w:val="28"/>
          <w:lang w:val="en-US"/>
        </w:rPr>
        <w:t>D) m=const, T≠const</w:t>
      </w:r>
    </w:p>
    <w:p w:rsidR="00A97D6D" w:rsidRPr="00902EED" w:rsidRDefault="00A97D6D" w:rsidP="00A97D6D">
      <w:pPr>
        <w:ind w:left="142"/>
        <w:rPr>
          <w:sz w:val="28"/>
          <w:szCs w:val="28"/>
          <w:lang w:val="en-US"/>
        </w:rPr>
      </w:pPr>
    </w:p>
    <w:p w:rsidR="00A97D6D" w:rsidRPr="00902EED" w:rsidRDefault="00A97D6D" w:rsidP="00A97D6D">
      <w:pPr>
        <w:ind w:left="142"/>
        <w:rPr>
          <w:sz w:val="28"/>
          <w:szCs w:val="28"/>
          <w:lang w:val="en-US"/>
        </w:rPr>
        <w:sectPr w:rsidR="00A97D6D" w:rsidRPr="00902EED" w:rsidSect="00925125">
          <w:type w:val="continuous"/>
          <w:pgSz w:w="11909" w:h="16834"/>
          <w:pgMar w:top="766" w:right="994" w:bottom="360" w:left="993" w:header="720" w:footer="720" w:gutter="0"/>
          <w:cols w:space="720"/>
          <w:noEndnote/>
        </w:sectPr>
      </w:pPr>
    </w:p>
    <w:p w:rsidR="00A97D6D" w:rsidRPr="00902EED" w:rsidRDefault="00A97D6D" w:rsidP="00A97D6D">
      <w:pPr>
        <w:ind w:left="142"/>
        <w:rPr>
          <w:sz w:val="28"/>
          <w:szCs w:val="28"/>
        </w:rPr>
      </w:pPr>
      <w:r w:rsidRPr="00902EED">
        <w:rPr>
          <w:sz w:val="28"/>
          <w:szCs w:val="28"/>
        </w:rPr>
        <w:lastRenderedPageBreak/>
        <w:t>4.  Углекислый газ массой 80кг при давлении 3*10</w:t>
      </w:r>
      <w:r w:rsidRPr="00902EED">
        <w:rPr>
          <w:sz w:val="28"/>
          <w:szCs w:val="28"/>
          <w:vertAlign w:val="superscript"/>
        </w:rPr>
        <w:t>5</w:t>
      </w:r>
      <w:r w:rsidRPr="00902EED">
        <w:rPr>
          <w:sz w:val="28"/>
          <w:szCs w:val="28"/>
        </w:rPr>
        <w:t xml:space="preserve"> Па и температуре 27°С занимает объем:</w:t>
      </w:r>
    </w:p>
    <w:p w:rsidR="00A97D6D" w:rsidRPr="00902EED" w:rsidRDefault="00A97D6D" w:rsidP="00A97D6D">
      <w:pPr>
        <w:ind w:left="142"/>
        <w:rPr>
          <w:sz w:val="28"/>
          <w:szCs w:val="28"/>
        </w:rPr>
      </w:pPr>
      <w:r w:rsidRPr="00902EED">
        <w:rPr>
          <w:sz w:val="28"/>
          <w:szCs w:val="28"/>
        </w:rPr>
        <w:t>А) 16,65 м</w:t>
      </w:r>
      <w:r w:rsidRPr="00902EED">
        <w:rPr>
          <w:sz w:val="28"/>
          <w:szCs w:val="28"/>
          <w:vertAlign w:val="superscript"/>
        </w:rPr>
        <w:t>3</w:t>
      </w:r>
    </w:p>
    <w:p w:rsidR="00A97D6D" w:rsidRPr="00902EED" w:rsidRDefault="00A97D6D" w:rsidP="00A97D6D">
      <w:pPr>
        <w:ind w:left="142"/>
        <w:rPr>
          <w:sz w:val="28"/>
          <w:szCs w:val="28"/>
        </w:rPr>
      </w:pPr>
      <w:r w:rsidRPr="00902EED">
        <w:rPr>
          <w:sz w:val="28"/>
          <w:szCs w:val="28"/>
        </w:rPr>
        <w:t>B) 8,31 м</w:t>
      </w:r>
      <w:r w:rsidRPr="00902EED">
        <w:rPr>
          <w:sz w:val="28"/>
          <w:szCs w:val="28"/>
          <w:vertAlign w:val="superscript"/>
        </w:rPr>
        <w:t>3</w:t>
      </w:r>
    </w:p>
    <w:p w:rsidR="00A97D6D" w:rsidRPr="00902EED" w:rsidRDefault="00A97D6D" w:rsidP="00A97D6D">
      <w:pPr>
        <w:ind w:left="142"/>
        <w:rPr>
          <w:sz w:val="28"/>
          <w:szCs w:val="28"/>
        </w:rPr>
      </w:pPr>
      <w:r w:rsidRPr="00902EED">
        <w:rPr>
          <w:sz w:val="28"/>
          <w:szCs w:val="28"/>
        </w:rPr>
        <w:t>C) 1,67 м</w:t>
      </w:r>
      <w:r w:rsidRPr="00902EED">
        <w:rPr>
          <w:sz w:val="28"/>
          <w:szCs w:val="28"/>
          <w:vertAlign w:val="superscript"/>
        </w:rPr>
        <w:t>2</w:t>
      </w:r>
    </w:p>
    <w:p w:rsidR="00A97D6D" w:rsidRPr="00902EED" w:rsidRDefault="00A97D6D" w:rsidP="00A97D6D">
      <w:pPr>
        <w:ind w:left="142"/>
        <w:rPr>
          <w:sz w:val="28"/>
          <w:szCs w:val="28"/>
        </w:rPr>
      </w:pPr>
      <w:r w:rsidRPr="00902EED">
        <w:rPr>
          <w:sz w:val="28"/>
          <w:szCs w:val="28"/>
        </w:rPr>
        <w:t>D) 15,1 м</w:t>
      </w:r>
      <w:r w:rsidRPr="00902EED">
        <w:rPr>
          <w:sz w:val="28"/>
          <w:szCs w:val="28"/>
          <w:vertAlign w:val="superscript"/>
        </w:rPr>
        <w:t>3</w:t>
      </w:r>
    </w:p>
    <w:p w:rsidR="00A97D6D" w:rsidRPr="00902EED" w:rsidRDefault="00A97D6D" w:rsidP="00A97D6D">
      <w:pPr>
        <w:ind w:left="142"/>
        <w:rPr>
          <w:sz w:val="28"/>
          <w:szCs w:val="28"/>
        </w:rPr>
      </w:pPr>
    </w:p>
    <w:p w:rsidR="00A97D6D" w:rsidRPr="00902EED" w:rsidRDefault="00A97D6D" w:rsidP="00A97D6D">
      <w:pPr>
        <w:ind w:left="142"/>
        <w:rPr>
          <w:sz w:val="28"/>
          <w:szCs w:val="28"/>
        </w:rPr>
        <w:sectPr w:rsidR="00A97D6D" w:rsidRPr="00902EED" w:rsidSect="00925125">
          <w:type w:val="continuous"/>
          <w:pgSz w:w="11909" w:h="16834"/>
          <w:pgMar w:top="766" w:right="994" w:bottom="360" w:left="993" w:header="720" w:footer="720" w:gutter="0"/>
          <w:cols w:space="60"/>
          <w:noEndnote/>
        </w:sectPr>
      </w:pPr>
    </w:p>
    <w:p w:rsidR="00A97D6D" w:rsidRPr="00902EED" w:rsidRDefault="00A97D6D" w:rsidP="00A97D6D">
      <w:pPr>
        <w:ind w:left="142"/>
        <w:rPr>
          <w:sz w:val="28"/>
          <w:szCs w:val="28"/>
        </w:rPr>
      </w:pPr>
      <w:r w:rsidRPr="00902EED">
        <w:rPr>
          <w:sz w:val="28"/>
          <w:szCs w:val="28"/>
        </w:rPr>
        <w:lastRenderedPageBreak/>
        <w:t>5.  Для изохорного процесса в идеальном газе справедлива зависимость:</w:t>
      </w:r>
    </w:p>
    <w:p w:rsidR="00A97D6D" w:rsidRPr="00902EED" w:rsidRDefault="00A97D6D" w:rsidP="00A97D6D">
      <w:pPr>
        <w:rPr>
          <w:sz w:val="28"/>
          <w:szCs w:val="28"/>
          <w:lang w:val="en-US"/>
        </w:rPr>
      </w:pPr>
      <w:r w:rsidRPr="00902EED">
        <w:rPr>
          <w:sz w:val="28"/>
          <w:szCs w:val="28"/>
        </w:rPr>
        <w:t xml:space="preserve">   А</w:t>
      </w:r>
      <w:r w:rsidRPr="00902EED">
        <w:rPr>
          <w:sz w:val="28"/>
          <w:szCs w:val="28"/>
          <w:lang w:val="en-US"/>
        </w:rPr>
        <w:t>) pV = const</w:t>
      </w:r>
    </w:p>
    <w:p w:rsidR="00A97D6D" w:rsidRPr="00902EED" w:rsidRDefault="00A97D6D" w:rsidP="00A97D6D">
      <w:pPr>
        <w:ind w:left="142"/>
        <w:rPr>
          <w:sz w:val="28"/>
          <w:szCs w:val="28"/>
          <w:lang w:val="en-US"/>
        </w:rPr>
      </w:pPr>
      <w:r w:rsidRPr="00902EED">
        <w:rPr>
          <w:sz w:val="28"/>
          <w:szCs w:val="28"/>
          <w:lang w:val="en-US"/>
        </w:rPr>
        <w:t>B) N/T=const</w:t>
      </w:r>
    </w:p>
    <w:p w:rsidR="00A97D6D" w:rsidRPr="00902EED" w:rsidRDefault="00A97D6D" w:rsidP="00A97D6D">
      <w:pPr>
        <w:ind w:left="142"/>
        <w:rPr>
          <w:sz w:val="28"/>
          <w:szCs w:val="28"/>
          <w:lang w:val="en-US"/>
        </w:rPr>
      </w:pPr>
      <w:r w:rsidRPr="00902EED">
        <w:rPr>
          <w:sz w:val="28"/>
          <w:szCs w:val="28"/>
          <w:lang w:val="en-US"/>
        </w:rPr>
        <w:t>C) P/T=const</w:t>
      </w:r>
    </w:p>
    <w:p w:rsidR="00A97D6D" w:rsidRPr="00902EED" w:rsidRDefault="00A97D6D" w:rsidP="00A97D6D">
      <w:pPr>
        <w:ind w:left="142"/>
        <w:rPr>
          <w:sz w:val="28"/>
          <w:szCs w:val="28"/>
          <w:lang w:val="en-US"/>
        </w:rPr>
      </w:pPr>
      <w:r w:rsidRPr="00902EED">
        <w:rPr>
          <w:sz w:val="28"/>
          <w:szCs w:val="28"/>
          <w:lang w:val="en-US"/>
        </w:rPr>
        <w:t>D) m/µ=const</w:t>
      </w:r>
    </w:p>
    <w:p w:rsidR="00A97D6D" w:rsidRPr="00902EED" w:rsidRDefault="00A97D6D" w:rsidP="00A97D6D">
      <w:pPr>
        <w:ind w:left="142"/>
        <w:rPr>
          <w:sz w:val="28"/>
          <w:szCs w:val="28"/>
          <w:lang w:val="en-US"/>
        </w:rPr>
      </w:pPr>
    </w:p>
    <w:p w:rsidR="00A97D6D" w:rsidRPr="00902EED" w:rsidRDefault="00A97D6D" w:rsidP="00A97D6D">
      <w:pPr>
        <w:ind w:left="142"/>
        <w:rPr>
          <w:sz w:val="28"/>
          <w:szCs w:val="28"/>
          <w:lang w:val="en-US"/>
        </w:rPr>
        <w:sectPr w:rsidR="00A97D6D" w:rsidRPr="00902EED" w:rsidSect="00925125">
          <w:type w:val="continuous"/>
          <w:pgSz w:w="11909" w:h="16834"/>
          <w:pgMar w:top="766" w:right="994" w:bottom="360" w:left="993" w:header="720" w:footer="720" w:gutter="0"/>
          <w:cols w:space="60"/>
          <w:noEndnote/>
        </w:sectPr>
      </w:pPr>
    </w:p>
    <w:p w:rsidR="00A97D6D" w:rsidRPr="00902EED" w:rsidRDefault="00A97D6D" w:rsidP="00A97D6D">
      <w:pPr>
        <w:ind w:left="142"/>
        <w:rPr>
          <w:noProof/>
          <w:sz w:val="28"/>
          <w:szCs w:val="28"/>
        </w:rPr>
      </w:pPr>
      <w:r w:rsidRPr="00902EED">
        <w:rPr>
          <w:noProof/>
          <w:sz w:val="28"/>
          <w:szCs w:val="28"/>
        </w:rPr>
        <w:lastRenderedPageBreak/>
        <w:drawing>
          <wp:anchor distT="0" distB="0" distL="114300" distR="114300" simplePos="0" relativeHeight="251864064" behindDoc="1" locked="0" layoutInCell="1" allowOverlap="1" wp14:anchorId="11911501" wp14:editId="05DF8ABA">
            <wp:simplePos x="0" y="0"/>
            <wp:positionH relativeFrom="column">
              <wp:posOffset>4342130</wp:posOffset>
            </wp:positionH>
            <wp:positionV relativeFrom="paragraph">
              <wp:posOffset>79375</wp:posOffset>
            </wp:positionV>
            <wp:extent cx="1685290" cy="1460500"/>
            <wp:effectExtent l="19050" t="0" r="0" b="0"/>
            <wp:wrapNone/>
            <wp:docPr id="52"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2"/>
                    <a:srcRect/>
                    <a:stretch>
                      <a:fillRect/>
                    </a:stretch>
                  </pic:blipFill>
                  <pic:spPr bwMode="auto">
                    <a:xfrm>
                      <a:off x="0" y="0"/>
                      <a:ext cx="1685290" cy="1460500"/>
                    </a:xfrm>
                    <a:prstGeom prst="rect">
                      <a:avLst/>
                    </a:prstGeom>
                    <a:noFill/>
                    <a:ln w="9525">
                      <a:noFill/>
                      <a:miter lim="800000"/>
                      <a:headEnd/>
                      <a:tailEnd/>
                    </a:ln>
                  </pic:spPr>
                </pic:pic>
              </a:graphicData>
            </a:graphic>
          </wp:anchor>
        </w:drawing>
      </w:r>
      <w:r w:rsidR="008B570B">
        <w:rPr>
          <w:noProof/>
          <w:sz w:val="28"/>
          <w:szCs w:val="28"/>
        </w:rPr>
        <w:pict>
          <v:group id="_x0000_s2033" style="position:absolute;left:0;text-align:left;margin-left:238.55pt;margin-top:11.45pt;width:88.35pt;height:104.9pt;z-index:251866112;mso-position-horizontal-relative:text;mso-position-vertical-relative:text" coordsize="18070,15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">
            <v:shapetype id="_x0000_t202" coordsize="21600,21600" o:spt="202" path="m,l,21600r21600,l21600,xe">
              <v:stroke joinstyle="miter"/>
              <v:path gradientshapeok="t" o:connecttype="rect"/>
            </v:shapetype>
            <v:shape id="TextBox 51" o:spid="_x0000_s2034" type="#_x0000_t202" style="position:absolute;width:1516;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c1L8A&#10;AADbAAAADwAAAGRycy9kb3ducmV2LnhtbERPTWvCQBC9C/0PywjedKNQKalrCLYFD1606X3ITrOh&#10;2dmQnZr4712h0Ns83ufsisl36kpDbAMbWK8yUMR1sC03BqrPj+ULqCjIFrvAZOBGEYr902yHuQ0j&#10;n+l6kUalEI45GnAifa51rB15jKvQEyfuOwweJcGh0XbAMYX7Tm+ybKs9tpwaHPZ0cFT/XH69ARFb&#10;rm/Vu4/Hr+n0NrqsfsbKmMV8Kl9BCU3yL/5zH22av4HHL+kAvb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HVzUvwAAANsAAAAPAAAAAAAAAAAAAAAAAJgCAABkcnMvZG93bnJl&#10;di54bWxQSwUGAAAAAAQABAD1AAAAhAMAAAAA&#10;" filled="f" stroked="f">
              <v:textbox>
                <w:txbxContent/>
              </v:textbox>
            </v:shape>
            <v:group id="Группа 13" o:spid="_x0000_s2035" style="position:absolute;left:546;top:853;width:17524;height:14442" coordorigin="516,853" coordsize="17523,15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type id="_x0000_t32" coordsize="21600,21600" o:spt="32" o:oned="t" path="m,l21600,21600e" filled="f">
                <v:path arrowok="t" fillok="f" o:connecttype="none"/>
                <o:lock v:ext="edit" shapetype="t"/>
              </v:shapetype>
              <v:shape id="Прямая со стрелкой 14" o:spid="_x0000_s2036" type="#_x0000_t32" style="position:absolute;left:2100;top:853;width:0;height:1250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v:oval id="Овал 15" o:spid="_x0000_s2037" style="position:absolute;left:2033;top:13357;width:457;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RoG8IA&#10;AADbAAAADwAAAGRycy9kb3ducmV2LnhtbERPTWvCQBC9C/6HZYTedKPQKqmrqKB4imiltrchOybR&#10;7GzMbjX+e7cgeJvH+5zxtDGluFLtCssK+r0IBHFqdcGZgv3XsjsC4TyyxtIyKbiTg+mk3RpjrO2N&#10;t3Td+UyEEHYxKsi9r2IpXZqTQdezFXHgjrY26AOsM6lrvIVwU8pBFH1IgwWHhhwrWuSUnnd/RsF6&#10;fk5Oq83v95BP8nIwx+RneEiUeus0s08Qnhr/Ej/dax3mv8P/L+EAO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JGgbwgAAANsAAAAPAAAAAAAAAAAAAAAAAJgCAABkcnMvZG93&#10;bnJldi54bWxQSwUGAAAAAAQABAD1AAAAhwMAAAAA&#10;" fillcolor="#4f81bd" strokeweight="2pt">
                <v:textbox>
                  <w:txbxContent>
                    <w:p w:rsidR="0082339E" w:rsidRDefault="0082339E" w:rsidP="00A97D6D"/>
                  </w:txbxContent>
                </v:textbox>
              </v:oval>
              <v:shape id="Прямая со стрелкой 16" o:spid="_x0000_s2038" type="#_x0000_t32" style="position:absolute;left:2490;top:13357;width:14791;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OLgcMAAADbAAAADwAAAGRycy9kb3ducmV2LnhtbERPTWvCQBC9C/6HZQq9SLOpBQnRVUqh&#10;UKQQYnvpbchOssHsbMyuMfrr3UKht3m8z9nsJtuJkQbfOlbwnKQgiCunW24UfH+9P2UgfEDW2Dkm&#10;BVfysNvOZxvMtbtwSeMhNCKGsM9RgQmhz6X0lSGLPnE9ceRqN1gMEQ6N1ANeYrjt5DJNV9Jiy7HB&#10;YE9vhqrj4WwVLMqftqnr8+fVv9yKLN0XJ1ONSj0+TK9rEIGm8C/+c3/oOH8Fv7/EA+T2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ji4HDAAAA2wAAAA8AAAAAAAAAAAAA&#10;AAAAoQIAAGRycy9kb3ducmV2LnhtbFBLBQYAAAAABAAEAPkAAACRAwAAAAA=&#10;">
                <v:stroke endarrow="open"/>
              </v:shape>
              <v:shape id="TextBox 52" o:spid="_x0000_s2039" type="#_x0000_t202" style="position:absolute;left:16523;top:13305;width:1517;height:29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L8A&#10;AADbAAAADwAAAGRycy9kb3ducmV2LnhtbERPS2vCQBC+F/wPywje6saCbYmuIj7AQy+18T5kx2ww&#10;OxuyUxP/vSsUepuP7znL9eAbdaMu1oENzKYZKOIy2JorA8XP4fUTVBRki01gMnCnCOvV6GWJuQ09&#10;f9PtJJVKIRxzNOBE2lzrWDryGKehJU7cJXQeJcGu0rbDPoX7Rr9l2bv2WHNqcNjS1lF5Pf16AyJ2&#10;M7sXex+P5+Fr17usnGNhzGQ8bBaghAb5F/+5jzbN/4D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av9MvwAAANsAAAAPAAAAAAAAAAAAAAAAAJgCAABkcnMvZG93bnJl&#10;di54bWxQSwUGAAAAAAQABAD1AAAAhAMAAAAA&#10;" filled="f" stroked="f">
                <v:textbox>
                  <w:txbxContent/>
                </v:textbox>
              </v:shape>
              <v:shape id="TextBox 53" o:spid="_x0000_s2040" type="#_x0000_t202" style="position:absolute;left:516;top:12883;width:1941;height:29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VrPsIA&#10;AADbAAAADwAAAGRycy9kb3ducmV2LnhtbESPQWvDMAyF74P9B6PCbqvTwcrI6pbSddDDLu2yu4jV&#10;ODSWQ6w26b+fDoPdJN7Te59Wmyl25kZDbhM7WMwLMMR18i03Dqrvz+c3MFmQPXaJycGdMmzWjw8r&#10;LH0a+Ui3kzRGQziX6CCI9KW1uQ4UMc9TT6zaOQ0RRdehsX7AUcNjZ1+KYmkjtqwNAXvaBaovp2t0&#10;IOK3i3u1j/nwM319jKGoX7Fy7mk2bd/BCE3yb/67PnjFV1j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Ws+wgAAANsAAAAPAAAAAAAAAAAAAAAAAJgCAABkcnMvZG93&#10;bnJldi54bWxQSwUGAAAAAAQABAD1AAAAhwMAAAAA&#10;" filled="f" stroked="f">
                <v:textbox>
                  <w:txbxContent/>
                </v:textbox>
              </v:shape>
            </v:group>
            <v:line id="Прямая соединительная линия 19" o:spid="_x0000_s2041" style="position:absolute;flip:x;visibility:visible" from="2008,10801" to="4320,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kvysMAAADbAAAADwAAAGRycy9kb3ducmV2LnhtbERPTWvCQBC9C/6HZYTedGMP0kZXqYKl&#10;pbRg4sHjmB2T0Oxsurs1aX+9Kwje5vE+Z7HqTSPO5HxtWcF0koAgLqyuuVSwz7fjJxA+IGtsLJOC&#10;P/KwWg4HC0y17XhH5yyUIoawT1FBFUKbSumLigz6iW2JI3eyzmCI0JVSO+xiuGnkY5LMpMGaY0OF&#10;LW0qKr6zX6Pg5+P9v5/t8nV49d3n10G67FAclXoY9S9zEIH6cBff3G86zn+G6y/xALm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JL8rDAAAA2wAAAA8AAAAAAAAAAAAA&#10;AAAAoQIAAGRycy9kb3ducmV2LnhtbFBLBQYAAAAABAAEAPkAAACRAwAAAAA=&#10;" strokeweight="2pt">
              <v:stroke dashstyle="longDash"/>
            </v:line>
            <v:line id="Прямая соединительная линия 20" o:spid="_x0000_s2042" style="position:absolute;flip:y;visibility:visible" from="6480,2880" to="15121,9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zyYb8AAADbAAAADwAAAGRycy9kb3ducmV2LnhtbERPzYrCMBC+L/gOYQRva2oFkWosUhXE&#10;m7oPMNuMbbWZ1CbWuk+/OQgeP77/ZdqbWnTUusqygsk4AkGcW11xoeDnvPueg3AeWWNtmRS8yEG6&#10;GnwtMdH2yUfqTr4QIYRdggpK75tESpeXZNCNbUMcuIttDfoA20LqFp8h3NQyjqKZNFhxaCixoayk&#10;/HZ6GAWbTXG+P+L5vst/t5zdqz97mF6VGg379QKEp95/xG/3XiuIw/r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zyYb8AAADbAAAADwAAAAAAAAAAAAAAAACh&#10;AgAAZHJzL2Rvd25yZXYueG1sUEsFBgAAAAAEAAQA+QAAAI0DAAAAAA==&#10;" strokeweight="2pt"/>
          </v:group>
        </w:pict>
      </w:r>
      <w:r w:rsidR="008B570B">
        <w:rPr>
          <w:noProof/>
          <w:sz w:val="28"/>
          <w:szCs w:val="28"/>
        </w:rPr>
        <w:pict>
          <v:group id="Группа 67" o:spid="_x0000_s2023" style="position:absolute;left:0;text-align:left;margin-left:119.85pt;margin-top:14.15pt;width:98.35pt;height:101.75pt;z-index:251865088;mso-position-horizontal-relative:text;mso-position-vertical-relative:text" coordsize="18070,15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">
            <v:shape id="TextBox 51" o:spid="_x0000_s2024" type="#_x0000_t202" style="position:absolute;width:1516;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z+8EA&#10;AADaAAAADwAAAGRycy9kb3ducmV2LnhtbESPQWvCQBSE70L/w/IEb7pRqJTUNQTbggcv2vT+yL5m&#10;Q7NvQ/bVxH/vCoUeh5n5htkVk+/UlYbYBjawXmWgiOtgW24MVJ8fyxdQUZAtdoHJwI0iFPun2Q5z&#10;G0Y+0/UijUoQjjkacCJ9rnWsHXmMq9ATJ+87DB4lyaHRdsAxwX2nN1m21R5bTgsOezo4qn8uv96A&#10;iC3Xt+rdx+PXdHobXVY/Y2XMYj6Vr6CEJvkP/7WP1sAGHlfSDdD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us/vBAAAA2gAAAA8AAAAAAAAAAAAAAAAAmAIAAGRycy9kb3du&#10;cmV2LnhtbFBLBQYAAAAABAAEAPUAAACGAwAAAAA=&#10;" filled="f" stroked="f">
              <v:textbox style="mso-next-textbox:#TextBox 51">
                <w:txbxContent>
                  <w:p w:rsidR="0082339E" w:rsidRDefault="0082339E" w:rsidP="00A97D6D">
                    <w:pPr>
                      <w:pStyle w:val="af6"/>
                      <w:spacing w:before="0" w:beforeAutospacing="0" w:after="0" w:afterAutospacing="0"/>
                    </w:pPr>
                    <w:r w:rsidRPr="004053F7">
                      <w:rPr>
                        <w:color w:val="000000"/>
                        <w:kern w:val="24"/>
                        <w:lang w:val="en-US"/>
                      </w:rPr>
                      <w:t>PV</w:t>
                    </w:r>
                  </w:p>
                </w:txbxContent>
              </v:textbox>
            </v:shape>
            <v:group id="Группа 3" o:spid="_x0000_s2025" style="position:absolute;left:546;top:853;width:17524;height:14442" coordorigin="516,853" coordsize="17523,15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shape id="Прямая со стрелкой 6" o:spid="_x0000_s2026" type="#_x0000_t32" style="position:absolute;left:2100;top:853;width:0;height:1250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Q0msMAAADaAAAADwAAAGRycy9kb3ducmV2LnhtbESPQYvCMBSE74L/ITzBi2i6CiLVKLKw&#10;sIggunvx9mhem2LzUptYq7/eCAt7HGbmG2a16WwlWmp86VjBxyQBQZw5XXKh4Pfna7wA4QOyxsox&#10;KXiQh82631thqt2dj9SeQiEihH2KCkwIdSqlzwxZ9BNXE0cvd43FEGVTSN3gPcJtJadJMpcWS44L&#10;Bmv6NJRdTjerYHQ8l0We3/YPP3seFsnucDVZq9Rw0G2XIAJ14T/81/7WCubwvhJvg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UNJrDAAAA2gAAAA8AAAAAAAAAAAAA&#10;AAAAoQIAAGRycy9kb3ducmV2LnhtbFBLBQYAAAAABAAEAPkAAACRAwAAAAA=&#10;">
                <v:stroke endarrow="open"/>
              </v:shape>
              <v:oval id="Овал 7" o:spid="_x0000_s2027" style="position:absolute;left:2033;top:13357;width:457;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6HxMUA&#10;AADaAAAADwAAAGRycy9kb3ducmV2LnhtbESPzWvCQBTE74X+D8sr9FY39dCU6Ea0oHiKVIsft0f2&#10;5UOzb2N21fS/d4VCj8PM/IYZT3rTiCt1rras4H0QgSDOra65VPCzmb99gnAeWWNjmRT8koNJ+vw0&#10;xkTbG3/Tde1LESDsElRQed8mUrq8IoNuYFvi4BW2M+iD7EqpO7wFuGnkMIo+pMGaw0KFLX1VlJ/W&#10;F6NgOTtlx8XqsI35KM87U2T7eJcp9frST0cgPPX+P/zXXmoFMTyuhBsg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ofExQAAANoAAAAPAAAAAAAAAAAAAAAAAJgCAABkcnMv&#10;ZG93bnJldi54bWxQSwUGAAAAAAQABAD1AAAAigMAAAAA&#10;" fillcolor="#4f81bd" strokeweight="2pt">
                <v:textbox style="mso-next-textbox:#Овал 7">
                  <w:txbxContent>
                    <w:p w:rsidR="0082339E" w:rsidRDefault="0082339E" w:rsidP="00A97D6D"/>
                  </w:txbxContent>
                </v:textbox>
              </v:oval>
              <v:shape id="Прямая со стрелкой 8" o:spid="_x0000_s2028" type="#_x0000_t32" style="position:absolute;left:2490;top:13357;width:14791;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cFc8AAAADaAAAADwAAAGRycy9kb3ducmV2LnhtbERPy4rCMBTdD/gP4QpuBk1VGKQaRQYG&#10;RATxsXF3aW6bYnNTm1irX28WwiwP571YdbYSLTW+dKxgPEpAEGdOl1woOJ/+hjMQPiBrrByTgid5&#10;WC17XwtMtXvwgdpjKEQMYZ+iAhNCnUrpM0MW/cjVxJHLXWMxRNgUUjf4iOG2kpMk+ZEWS44NBmv6&#10;NZRdj3er4PtwKYs8v++efvraz5Lt/mayVqlBv1vPQQTqwr/4495oBXFrvBJv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CHBXPAAAAA2gAAAA8AAAAAAAAAAAAAAAAA&#10;oQIAAGRycy9kb3ducmV2LnhtbFBLBQYAAAAABAAEAPkAAACOAwAAAAA=&#10;">
                <v:stroke endarrow="open"/>
              </v:shape>
              <v:shape id="TextBox 52" o:spid="_x0000_s2029" type="#_x0000_t202" style="position:absolute;left:16523;top:13305;width:1517;height:29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ohisEA&#10;AADaAAAADwAAAGRycy9kb3ducmV2LnhtbESPT2vCQBTE7wW/w/IEb3VjwdJGVxH/gIdeauP9kX1m&#10;g9m3Iftq4rd3hUKPw8z8hlmuB9+oG3WxDmxgNs1AEZfB1lwZKH4Orx+goiBbbAKTgTtFWK9GL0vM&#10;bej5m24nqVSCcMzRgBNpc61j6chjnIaWOHmX0HmUJLtK2w77BPeNfsuyd+2x5rTgsKWto/J6+vUG&#10;ROxmdi/2Ph7Pw9eud1k5x8KYyXjYLEAJDfIf/msfrYF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KIYrBAAAA2gAAAA8AAAAAAAAAAAAAAAAAmAIAAGRycy9kb3du&#10;cmV2LnhtbFBLBQYAAAAABAAEAPUAAACGAwAAAAA=&#10;" filled="f" stroked="f">
                <v:textbox style="mso-next-textbox:#TextBox 52">
                  <w:txbxContent>
                    <w:p w:rsidR="0082339E" w:rsidRDefault="0082339E" w:rsidP="00A97D6D">
                      <w:pPr>
                        <w:pStyle w:val="af6"/>
                        <w:spacing w:before="0" w:beforeAutospacing="0" w:after="0" w:afterAutospacing="0"/>
                      </w:pPr>
                      <w:r w:rsidRPr="004053F7">
                        <w:rPr>
                          <w:color w:val="000000"/>
                          <w:kern w:val="24"/>
                          <w:lang w:val="en-US"/>
                        </w:rPr>
                        <w:t>TT</w:t>
                      </w:r>
                    </w:p>
                  </w:txbxContent>
                </v:textbox>
              </v:shape>
              <v:shape id="TextBox 53" o:spid="_x0000_s2030" type="#_x0000_t202" style="position:absolute;left:516;top:12883;width:1941;height:29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NnOMIA&#10;AADbAAAADwAAAGRycy9kb3ducmV2LnhtbESPQWvDMAyF74P9B6PCbqvTwcrI6pbSddDDLu2yu4jV&#10;ODSWQ6w26b+fDoPdJN7Te59Wmyl25kZDbhM7WMwLMMR18i03Dqrvz+c3MFmQPXaJycGdMmzWjw8r&#10;LH0a+Ui3kzRGQziX6CCI9KW1uQ4UMc9TT6zaOQ0RRdehsX7AUcNjZ1+KYmkjtqwNAXvaBaovp2t0&#10;IOK3i3u1j/nwM319jKGoX7Fy7mk2bd/BCE3yb/67PnjFV3r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2c4wgAAANsAAAAPAAAAAAAAAAAAAAAAAJgCAABkcnMvZG93&#10;bnJldi54bWxQSwUGAAAAAAQABAD1AAAAhwMAAAAA&#10;" filled="f" stroked="f">
                <v:textbox style="mso-next-textbox:#TextBox 53">
                  <w:txbxContent>
                    <w:p w:rsidR="0082339E" w:rsidRDefault="0082339E" w:rsidP="00A97D6D">
                      <w:pPr>
                        <w:pStyle w:val="af6"/>
                        <w:spacing w:before="0" w:beforeAutospacing="0" w:after="0" w:afterAutospacing="0"/>
                      </w:pPr>
                      <w:r w:rsidRPr="004053F7">
                        <w:rPr>
                          <w:color w:val="000000"/>
                          <w:kern w:val="24"/>
                          <w:lang w:val="en-US"/>
                        </w:rPr>
                        <w:t>00</w:t>
                      </w:r>
                    </w:p>
                  </w:txbxContent>
                </v:textbox>
              </v:shape>
            </v:group>
            <v:line id="Прямая соединительная линия 4" o:spid="_x0000_s2031" style="position:absolute;flip:x;visibility:visible" from="2008,10801" to="4320,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JJRcQAAADaAAAADwAAAGRycy9kb3ducmV2LnhtbESPQWvCQBSE7wX/w/KE3urGUqREV6mC&#10;pUVaMPHg8Zl9JqHZt+nu1sT+elcQPA4z8w0zW/SmESdyvrasYDxKQBAXVtdcKtjl66dXED4ga2ws&#10;k4IzeVjMBw8zTLXteEunLJQiQtinqKAKoU2l9EVFBv3ItsTRO1pnMETpSqkddhFuGvmcJBNpsOa4&#10;UGFLq4qKn+zPKPjdfP73k22+DO+++/reS5fti4NSj8P+bQoiUB/u4Vv7Qyt4geuVeAPk/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wklFxAAAANoAAAAPAAAAAAAAAAAA&#10;AAAAAKECAABkcnMvZG93bnJldi54bWxQSwUGAAAAAAQABAD5AAAAkgMAAAAA&#10;" strokeweight="2pt">
              <v:stroke dashstyle="longDash"/>
            </v:line>
            <v:line id="Прямая соединительная линия 5" o:spid="_x0000_s2032" style="position:absolute;flip:y;visibility:visible" from="6480,2880" to="15121,9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hH3sIAAADaAAAADwAAAGRycy9kb3ducmV2LnhtbESP0YrCMBRE3xf8h3AF39ZUFxepxiLV&#10;BfFt1Q+4Nte22tzUJtbq15uFBR+HmTnDzJPOVKKlxpWWFYyGEQjizOqScwWH/c/nFITzyBory6Tg&#10;QQ6SRe9jjrG2d/6ldudzESDsYlRQeF/HUrqsIINuaGvi4J1sY9AH2eRSN3gPcFPJcRR9S4Mlh4UC&#10;a0oLyi67m1GwWuX762083bTZcc3ptXza7ddZqUG/W85AeOr8O/zf3mgFE/i7Em6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3hH3sIAAADaAAAADwAAAAAAAAAAAAAA&#10;AAChAgAAZHJzL2Rvd25yZXYueG1sUEsFBgAAAAAEAAQA+QAAAJADAAAAAA==&#10;" strokeweight="2pt"/>
          </v:group>
        </w:pict>
      </w:r>
      <w:r w:rsidRPr="00902EED">
        <w:rPr>
          <w:sz w:val="28"/>
          <w:szCs w:val="28"/>
        </w:rPr>
        <w:t>6.  Изобарному процессу в идеальном газе соответствует график:</w:t>
      </w:r>
      <w:r w:rsidRPr="00902EED">
        <w:rPr>
          <w:sz w:val="28"/>
          <w:szCs w:val="28"/>
        </w:rPr>
        <w:br/>
      </w:r>
      <w:r w:rsidRPr="00902EED">
        <w:rPr>
          <w:noProof/>
          <w:sz w:val="28"/>
          <w:szCs w:val="28"/>
        </w:rPr>
        <w:drawing>
          <wp:inline distT="0" distB="0" distL="0" distR="0" wp14:anchorId="6BD9C05C" wp14:editId="1BB56B81">
            <wp:extent cx="1343025" cy="1314450"/>
            <wp:effectExtent l="19050" t="0" r="9525" b="0"/>
            <wp:docPr id="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srcRect/>
                    <a:stretch>
                      <a:fillRect/>
                    </a:stretch>
                  </pic:blipFill>
                  <pic:spPr bwMode="auto">
                    <a:xfrm>
                      <a:off x="0" y="0"/>
                      <a:ext cx="1343025" cy="1314450"/>
                    </a:xfrm>
                    <a:prstGeom prst="rect">
                      <a:avLst/>
                    </a:prstGeom>
                    <a:noFill/>
                    <a:ln w="9525">
                      <a:noFill/>
                      <a:miter lim="800000"/>
                      <a:headEnd/>
                      <a:tailEnd/>
                    </a:ln>
                  </pic:spPr>
                </pic:pic>
              </a:graphicData>
            </a:graphic>
          </wp:inline>
        </w:drawing>
      </w:r>
      <w:r w:rsidRPr="00902EED">
        <w:rPr>
          <w:noProof/>
          <w:sz w:val="28"/>
          <w:szCs w:val="28"/>
        </w:rPr>
        <w:t>1.                        2.                        3.                               4.</w:t>
      </w:r>
    </w:p>
    <w:p w:rsidR="00A97D6D" w:rsidRPr="00902EED" w:rsidRDefault="00A97D6D" w:rsidP="00A97D6D">
      <w:pPr>
        <w:ind w:left="142"/>
        <w:rPr>
          <w:noProof/>
          <w:sz w:val="28"/>
          <w:szCs w:val="28"/>
        </w:rPr>
      </w:pPr>
      <w:r w:rsidRPr="00902EED">
        <w:rPr>
          <w:sz w:val="28"/>
          <w:szCs w:val="28"/>
        </w:rPr>
        <w:t>А) 1</w:t>
      </w:r>
    </w:p>
    <w:p w:rsidR="00A97D6D" w:rsidRPr="00902EED" w:rsidRDefault="00A97D6D" w:rsidP="00A97D6D">
      <w:pPr>
        <w:ind w:left="142"/>
        <w:rPr>
          <w:sz w:val="28"/>
          <w:szCs w:val="28"/>
        </w:rPr>
      </w:pPr>
      <w:r w:rsidRPr="00902EED">
        <w:rPr>
          <w:sz w:val="28"/>
          <w:szCs w:val="28"/>
        </w:rPr>
        <w:t>B) 2</w:t>
      </w:r>
    </w:p>
    <w:p w:rsidR="00A97D6D" w:rsidRPr="00902EED" w:rsidRDefault="00A97D6D" w:rsidP="00A97D6D">
      <w:pPr>
        <w:ind w:left="142"/>
        <w:rPr>
          <w:sz w:val="28"/>
          <w:szCs w:val="28"/>
        </w:rPr>
      </w:pPr>
      <w:r w:rsidRPr="00902EED">
        <w:rPr>
          <w:sz w:val="28"/>
          <w:szCs w:val="28"/>
        </w:rPr>
        <w:t>C) 3</w:t>
      </w:r>
    </w:p>
    <w:p w:rsidR="00A97D6D" w:rsidRPr="00902EED" w:rsidRDefault="00A97D6D" w:rsidP="00A97D6D">
      <w:pPr>
        <w:ind w:left="142"/>
        <w:rPr>
          <w:sz w:val="28"/>
          <w:szCs w:val="28"/>
        </w:rPr>
      </w:pPr>
      <w:r w:rsidRPr="00902EED">
        <w:rPr>
          <w:sz w:val="28"/>
          <w:szCs w:val="28"/>
        </w:rPr>
        <w:t xml:space="preserve">D) 4 </w:t>
      </w:r>
    </w:p>
    <w:p w:rsidR="00A97D6D" w:rsidRPr="00902EED" w:rsidRDefault="00A97D6D" w:rsidP="00A97D6D">
      <w:pPr>
        <w:ind w:left="142"/>
        <w:rPr>
          <w:sz w:val="28"/>
          <w:szCs w:val="28"/>
        </w:rPr>
      </w:pPr>
    </w:p>
    <w:p w:rsidR="00A97D6D" w:rsidRPr="00902EED" w:rsidRDefault="008B570B" w:rsidP="00A97D6D">
      <w:pPr>
        <w:ind w:left="142"/>
        <w:rPr>
          <w:sz w:val="28"/>
          <w:szCs w:val="28"/>
        </w:rPr>
      </w:pPr>
      <w:r>
        <w:rPr>
          <w:noProof/>
          <w:sz w:val="28"/>
          <w:szCs w:val="28"/>
        </w:rPr>
        <w:pict>
          <v:group id="Группа 75" o:spid="_x0000_s2043" style="position:absolute;left:0;text-align:left;margin-left:1pt;margin-top:17.15pt;width:178.4pt;height:137.4pt;z-index:-251449344" coordorigin="-158" coordsize="17577,15190" wrapcoords="2125 1207 2007 1744 1889 17978 19239 17978 19948 17978 20420 17307 17115 17039 2715 16234 4485 16234 13692 14489 13692 14087 13220 11940 13220 3354 13810 2281 12984 1610 2715 1207 2125 1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">
            <v:shape id="Прямая со стрелкой 23" o:spid="_x0000_s2044"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jipMYAAADbAAAADwAAAGRycy9kb3ducmV2LnhtbESPQWvCQBSE70L/w/IKXqTZNEIJqatI&#10;oVCKIGovvT2yL9lg9m2aXZPor3cLhR6HmfmGWW0m24qBet84VvCcpCCIS6cbrhV8nd6fchA+IGts&#10;HZOCK3nYrB9mKyy0G/lAwzHUIkLYF6jAhNAVUvrSkEWfuI44epXrLYYo+1rqHscIt63M0vRFWmw4&#10;Lhjs6M1QeT5erILF4bupq+qyu/rlbZ+nn/sfUw5KzR+n7SuIQFP4D/+1P7SCbAm/X+IPkO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44qTGAAAA2wAAAA8AAAAAAAAA&#10;AAAAAAAAoQIAAGRycy9kb3ducmV2LnhtbFBLBQYAAAAABAAEAPkAAACUAwAAAAA=&#10;">
              <v:stroke endarrow="open"/>
            </v:shape>
            <v:oval id="Овал 24" o:spid="_x0000_s2045"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QHPcUA&#10;AADbAAAADwAAAGRycy9kb3ducmV2LnhtbESPT2vCQBTE74V+h+UVvOmmIlqiq1hB8ZSiFf/cHtln&#10;Es2+jdlV02/vCkKPw8z8hhlNGlOKG9WusKzgsxOBIE6tLjhTsPmdt79AOI+ssbRMCv7IwWT8/jbC&#10;WNs7r+i29pkIEHYxKsi9r2IpXZqTQdexFXHwjrY26IOsM6lrvAe4KWU3ivrSYMFhIceKZjml5/XV&#10;KFh+n5PT4uewHfBJXnbmmOwHu0Sp1kczHYLw1Pj/8Ku91Aq6PXh+CT9Aj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Ac9xQAAANsAAAAPAAAAAAAAAAAAAAAAAJgCAABkcnMv&#10;ZG93bnJldi54bWxQSwUGAAAAAAQABAD1AAAAigMAAAAA&#10;" fillcolor="#4f81bd" strokeweight="2pt">
              <v:textbox>
                <w:txbxContent>
                  <w:p w:rsidR="0082339E" w:rsidRDefault="0082339E" w:rsidP="00A97D6D"/>
                </w:txbxContent>
              </v:textbox>
            </v:oval>
            <v:shape id="Прямая со стрелкой 25" o:spid="_x0000_s2046"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3fS8UAAADbAAAADwAAAGRycy9kb3ducmV2LnhtbESPQWvCQBSE70L/w/IKXqRuVCwhdZUi&#10;CCKCaHvp7ZF9yYZm38bsGqO/vlsQPA4z8w2zWPW2Fh21vnKsYDJOQBDnTldcKvj+2rylIHxA1lg7&#10;JgU38rBavgwWmGl35SN1p1CKCGGfoQITQpNJ6XNDFv3YNcTRK1xrMUTZllK3eI1wW8tpkrxLixXH&#10;BYMNrQ3lv6eLVTA6/lRlUVz2Nz+7H9JkdzibvFNq+Np/foAI1Idn+NHeagXTOfx/iT9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t3fS8UAAADbAAAADwAAAAAAAAAA&#10;AAAAAAChAgAAZHJzL2Rvd25yZXYueG1sUEsFBgAAAAAEAAQA+QAAAJMDAAAAAA==&#10;">
              <v:stroke endarrow="open"/>
            </v:shape>
            <v:shape id="TextBox 52" o:spid="_x0000_s2047" type="#_x0000_t202" style="position:absolute;left:15589;top:12523;width:1829;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qQasEA&#10;AADbAAAADwAAAGRycy9kb3ducmV2LnhtbESPQWvCQBSE74L/YXmCN90oKCW6itQWPPSijfdH9pkN&#10;zb4N2aeJ/75bKHgcZuYbZrsffKMe1MU6sIHFPANFXAZbc2Wg+P6cvYGKgmyxCUwGnhRhvxuPtpjb&#10;0POZHhepVIJwzNGAE2lzrWPpyGOch5Y4ebfQeZQku0rbDvsE941eZtlae6w5LThs6d1R+XO5ewMi&#10;9rB4Fh8+nq7D17F3WbnCwpjpZDhsQAkN8gr/t0/WwHINf1/SD9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KkGrBAAAA2wAAAA8AAAAAAAAAAAAAAAAAmAIAAGRycy9kb3du&#10;cmV2LnhtbFBLBQYAAAAABAAEAPUAAACGAwAAAAA=&#10;" filled="f" stroked="f">
              <v:textbox>
                <w:txbxContent>
                  <w:p w:rsidR="0082339E" w:rsidRDefault="0082339E" w:rsidP="00A97D6D">
                    <w:pPr>
                      <w:pStyle w:val="af6"/>
                      <w:spacing w:before="0" w:beforeAutospacing="0" w:after="0" w:afterAutospacing="0"/>
                    </w:pPr>
                    <w:r w:rsidRPr="004053F7">
                      <w:rPr>
                        <w:color w:val="000000"/>
                        <w:kern w:val="24"/>
                        <w:lang w:val="en-US"/>
                      </w:rPr>
                      <w:t>V</w:t>
                    </w:r>
                  </w:p>
                </w:txbxContent>
              </v:textbox>
            </v:shape>
            <v:shape id="TextBox 53" o:spid="_x0000_s2048" type="#_x0000_t202" style="position:absolute;left:514;top:12129;width:1829;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Y18cIA&#10;AADbAAAADwAAAGRycy9kb3ducmV2LnhtbESPT2vCQBTE7wW/w/IKvdWNQqukriL+AQ+9qPH+yL5m&#10;Q7NvQ/Zp4rd3hUKPw8z8hlmsBt+oG3WxDmxgMs5AEZfB1lwZKM779zmoKMgWm8Bk4E4RVsvRywJz&#10;G3o+0u0klUoQjjkacCJtrnUsHXmM49ASJ+8ndB4lya7StsM+wX2jp1n2qT3WnBYctrRxVP6ert6A&#10;iF1P7sXOx8Nl+N72Lis/sDDm7XVYf4ESGuQ//Nc+WAPTG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BjXxwgAAANs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4053F7">
                      <w:rPr>
                        <w:color w:val="000000"/>
                        <w:kern w:val="24"/>
                        <w:lang w:val="en-US"/>
                      </w:rPr>
                      <w:t>0</w:t>
                    </w:r>
                  </w:p>
                </w:txbxContent>
              </v:textbox>
            </v:shape>
            <v:shape id="TextBox 51" o:spid="_x0000_s2049" type="#_x0000_t202" style="position:absolute;left:-158;width:1828;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g70A&#10;AADbAAAADwAAAGRycy9kb3ducmV2LnhtbERPTYvCMBC9C/6HMII3TRVclmoU0V3wsJd1631oxqbY&#10;TEoz2vrvNwfB4+N9b3aDb9SDulgHNrCYZ6CIy2BrrgwUf9+zT1BRkC02gcnAkyLstuPRBnMbev6l&#10;x1kqlUI45mjAibS51rF05DHOQ0ucuGvoPEqCXaVth30K941eZtmH9lhzanDY0sFReTvfvQERu188&#10;iy8fT5fh59i7rFxhYcx0MuzXoIQGeYtf7pM1sExj05f0A/T2H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mhg70AAADbAAAADwAAAAAAAAAAAAAAAACYAgAAZHJzL2Rvd25yZXYu&#10;eG1sUEsFBgAAAAAEAAQA9QAAAIIDAAAAAA==&#10;" filled="f" stroked="f">
              <v:textbox>
                <w:txbxContent>
                  <w:p w:rsidR="0082339E" w:rsidRDefault="0082339E" w:rsidP="00A97D6D">
                    <w:pPr>
                      <w:pStyle w:val="af6"/>
                      <w:spacing w:before="0" w:beforeAutospacing="0" w:after="0" w:afterAutospacing="0"/>
                    </w:pPr>
                    <w:r w:rsidRPr="004053F7">
                      <w:rPr>
                        <w:color w:val="000000"/>
                        <w:kern w:val="24"/>
                        <w:lang w:val="en-US"/>
                      </w:rPr>
                      <w:t>P</w:t>
                    </w:r>
                  </w:p>
                </w:txbxContent>
              </v:textbox>
            </v:shape>
            <v:oval id="Овал 29" o:spid="_x0000_s2050" style="position:absolute;left:10081;top:1384;width:720;height:83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0XTMMA&#10;AADbAAAADwAAAGRycy9kb3ducmV2LnhtbESPT4vCMBTE74LfITzBm6ZWEO0axd1F8Nr6B/b2aJ5t&#10;sXnpNrHWb2+EhT0OM/MbZr3tTS06al1lWcFsGoEgzq2uuFBwOu4nSxDOI2usLZOCJznYboaDNSba&#10;PjilLvOFCBB2CSoovW8SKV1ekkE3tQ1x8K62NeiDbAupW3wEuKllHEULabDisFBiQ18l5bfsbhQU&#10;8++0ux4u8WzV/aT5eb7IPvWvUuNRv/sA4an3/+G/9kEriFfw/hJ+gN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0XTMMAAADbAAAADwAAAAAAAAAAAAAAAACYAgAAZHJzL2Rv&#10;d25yZXYueG1sUEsFBgAAAAAEAAQA9QAAAIgDAAAAAA==&#10;" fillcolor="black" strokeweight="2pt">
              <v:textbox>
                <w:txbxContent>
                  <w:p w:rsidR="0082339E" w:rsidRDefault="0082339E" w:rsidP="00A97D6D"/>
                </w:txbxContent>
              </v:textbox>
            </v:oval>
            <v:oval id="Овал 30" o:spid="_x0000_s2051" style="position:absolute;left:10081;top:9361;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4oDL8A&#10;AADbAAAADwAAAGRycy9kb3ducmV2LnhtbERPy4rCMBTdD/gP4QruxlQLotUoOiK4bX2Au0tzbYvN&#10;TaeJtfP3k4Xg8nDeq01vatFR6yrLCibjCARxbnXFhYLz6fA9B+E8ssbaMin4Iweb9eBrhYm2L06p&#10;y3whQgi7BBWU3jeJlC4vyaAb24Y4cHfbGvQBtoXULb5CuKnlNIpm0mDFoaHEhn5Kyh/Z0ygo4n3a&#10;3Y/X6WTR3dL8Es+ynf5VajTst0sQnnr/Eb/dR60gDuvDl/AD5P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bigMvwAAANsAAAAPAAAAAAAAAAAAAAAAAJgCAABkcnMvZG93bnJl&#10;di54bWxQSwUGAAAAAAQABAD1AAAAhAMAAAAA&#10;" fillcolor="black" strokeweight="2pt">
              <v:textbox>
                <w:txbxContent>
                  <w:p w:rsidR="0082339E" w:rsidRDefault="0082339E" w:rsidP="00A97D6D"/>
                </w:txbxContent>
              </v:textbox>
            </v:oval>
            <v:line id="Прямая соединительная линия 31" o:spid="_x0000_s2052" style="position:absolute;visibility:visible" from="10441,2215" to="10441,9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shape id="TextBox 72" o:spid="_x0000_s2053" type="#_x0000_t202" style="position:absolute;left:10611;top:412;width:1829;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gAtMIA&#10;AADbAAAADwAAAGRycy9kb3ducmV2LnhtbESPT2vCQBTE7wW/w/IKvdWNloqkriL+AQ+9qPH+yL5m&#10;Q7NvQ/Zp4rd3hUKPw8z8hlmsBt+oG3WxDmxgMs5AEZfB1lwZKM779zmoKMgWm8Bk4E4RVsvRywJz&#10;G3o+0u0klUoQjjkacCJtrnUsHXmM49ASJ+8ndB4lya7StsM+wX2jp1k20x5rTgsOW9o4Kn9PV29A&#10;xK4n92Ln4+EyfG97l5WfWBjz9jqsv0AJDfIf/msfrIGP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qAC0wgAAANsAAAAPAAAAAAAAAAAAAAAAAJgCAABkcnMvZG93&#10;bnJldi54bWxQSwUGAAAAAAQABAD1AAAAhwMAAAAA&#10;" filled="f" stroked="f">
              <v:textbox>
                <w:txbxContent/>
              </v:textbox>
            </v:shape>
            <v:shape id="TextBox 73" o:spid="_x0000_s2054" type="#_x0000_t202" style="position:absolute;left:10331;top:8808;width:1829;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SlL8EA&#10;AADbAAAADwAAAGRycy9kb3ducmV2LnhtbESPQWvCQBSE7wX/w/IK3upGpSKpq4hW8NCLGu+P7Gs2&#10;NPs2ZF9N/PfdguBxmJlvmNVm8I26URfrwAamkwwUcRlszZWB4nJ4W4KKgmyxCUwG7hRhsx69rDC3&#10;oecT3c5SqQThmKMBJ9LmWsfSkcc4CS1x8r5D51GS7CptO+wT3Dd6lmUL7bHmtOCwpZ2j8uf86w2I&#10;2O30Xnz6eLwOX/veZeU7FsaMX4ftByihQZ7hR/toDczn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kpS/BAAAA2wAAAA8AAAAAAAAAAAAAAAAAmAIAAGRycy9kb3du&#10;cmV2LnhtbFBLBQYAAAAABAAEAPUAAACGAwAAAAA=&#10;" filled="f" stroked="f">
              <v:textbox>
                <w:txbxContent/>
              </v:textbox>
            </v:shape>
            <w10:wrap type="through"/>
          </v:group>
        </w:pict>
      </w:r>
      <w:r w:rsidR="00A97D6D" w:rsidRPr="00902EED">
        <w:rPr>
          <w:sz w:val="28"/>
          <w:szCs w:val="28"/>
        </w:rPr>
        <w:t>7. Определите изменения термодинамических параметров при переходе идеального газа из состояния 1 в состояние 2:</w:t>
      </w:r>
    </w:p>
    <w:p w:rsidR="00A97D6D" w:rsidRPr="00902EED" w:rsidRDefault="00A97D6D" w:rsidP="00A97D6D">
      <w:pPr>
        <w:ind w:left="142"/>
        <w:rPr>
          <w:sz w:val="28"/>
          <w:szCs w:val="28"/>
        </w:rPr>
        <w:sectPr w:rsidR="00A97D6D" w:rsidRPr="00902EED" w:rsidSect="00925125">
          <w:type w:val="continuous"/>
          <w:pgSz w:w="11909" w:h="16834"/>
          <w:pgMar w:top="1053" w:right="994" w:bottom="360" w:left="993" w:header="720" w:footer="720" w:gutter="0"/>
          <w:cols w:space="60"/>
          <w:noEndnote/>
        </w:sect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246086">
      <w:pPr>
        <w:rPr>
          <w:sz w:val="28"/>
          <w:szCs w:val="28"/>
        </w:rPr>
      </w:pPr>
      <w:r w:rsidRPr="00902EED">
        <w:rPr>
          <w:sz w:val="28"/>
          <w:szCs w:val="28"/>
        </w:rPr>
        <w:t xml:space="preserve">А) </w:t>
      </w:r>
      <w:r w:rsidRPr="00902EED">
        <w:rPr>
          <w:sz w:val="28"/>
          <w:szCs w:val="28"/>
          <w:lang w:val="en-US"/>
        </w:rPr>
        <w:t>P</w:t>
      </w:r>
      <w:r w:rsidRPr="00902EED">
        <w:rPr>
          <w:sz w:val="28"/>
          <w:szCs w:val="28"/>
        </w:rPr>
        <w:t xml:space="preserve"> – </w:t>
      </w:r>
      <w:r w:rsidRPr="00902EED">
        <w:rPr>
          <w:sz w:val="28"/>
          <w:szCs w:val="28"/>
          <w:lang w:val="en-US"/>
        </w:rPr>
        <w:t>const</w:t>
      </w:r>
      <w:r w:rsidRPr="00902EED">
        <w:rPr>
          <w:sz w:val="28"/>
          <w:szCs w:val="28"/>
        </w:rPr>
        <w:t xml:space="preserve">, </w:t>
      </w:r>
      <w:r w:rsidRPr="00902EED">
        <w:rPr>
          <w:sz w:val="28"/>
          <w:szCs w:val="28"/>
          <w:lang w:val="en-US"/>
        </w:rPr>
        <w:t>V</w:t>
      </w:r>
      <w:r w:rsidRPr="00902EED">
        <w:rPr>
          <w:sz w:val="28"/>
          <w:szCs w:val="28"/>
        </w:rPr>
        <w:t xml:space="preserve"> - увеличится, </w:t>
      </w:r>
      <w:r w:rsidRPr="00902EED">
        <w:rPr>
          <w:sz w:val="28"/>
          <w:szCs w:val="28"/>
          <w:lang w:val="en-US"/>
        </w:rPr>
        <w:t>T</w:t>
      </w:r>
      <w:r w:rsidRPr="00902EED">
        <w:rPr>
          <w:sz w:val="28"/>
          <w:szCs w:val="28"/>
        </w:rPr>
        <w:t>- увеличится</w:t>
      </w:r>
    </w:p>
    <w:p w:rsidR="00A97D6D" w:rsidRPr="00902EED" w:rsidRDefault="00A97D6D" w:rsidP="00A97D6D">
      <w:pPr>
        <w:ind w:left="142"/>
        <w:rPr>
          <w:sz w:val="28"/>
          <w:szCs w:val="28"/>
        </w:rPr>
      </w:pPr>
      <w:r w:rsidRPr="00902EED">
        <w:rPr>
          <w:sz w:val="28"/>
          <w:szCs w:val="28"/>
        </w:rPr>
        <w:lastRenderedPageBreak/>
        <w:t xml:space="preserve">B) </w:t>
      </w:r>
      <w:r w:rsidRPr="00902EED">
        <w:rPr>
          <w:sz w:val="28"/>
          <w:szCs w:val="28"/>
          <w:lang w:val="en-US"/>
        </w:rPr>
        <w:t>P</w:t>
      </w:r>
      <w:r w:rsidRPr="00902EED">
        <w:rPr>
          <w:sz w:val="28"/>
          <w:szCs w:val="28"/>
        </w:rPr>
        <w:t xml:space="preserve"> – уменьшается, </w:t>
      </w:r>
      <w:r w:rsidRPr="00902EED">
        <w:rPr>
          <w:sz w:val="28"/>
          <w:szCs w:val="28"/>
          <w:lang w:val="en-US"/>
        </w:rPr>
        <w:t>V</w:t>
      </w:r>
      <w:r w:rsidRPr="00902EED">
        <w:rPr>
          <w:sz w:val="28"/>
          <w:szCs w:val="28"/>
        </w:rPr>
        <w:t xml:space="preserve"> - </w:t>
      </w:r>
      <w:r w:rsidRPr="00902EED">
        <w:rPr>
          <w:sz w:val="28"/>
          <w:szCs w:val="28"/>
          <w:lang w:val="en-US"/>
        </w:rPr>
        <w:t>const</w:t>
      </w:r>
      <w:r w:rsidRPr="00902EED">
        <w:rPr>
          <w:sz w:val="28"/>
          <w:szCs w:val="28"/>
        </w:rPr>
        <w:t xml:space="preserve">, </w:t>
      </w:r>
      <w:r w:rsidRPr="00902EED">
        <w:rPr>
          <w:sz w:val="28"/>
          <w:szCs w:val="28"/>
          <w:lang w:val="en-US"/>
        </w:rPr>
        <w:t>T</w:t>
      </w:r>
      <w:r w:rsidRPr="00902EED">
        <w:rPr>
          <w:sz w:val="28"/>
          <w:szCs w:val="28"/>
        </w:rPr>
        <w:t>- уменьшается</w:t>
      </w:r>
    </w:p>
    <w:p w:rsidR="00A97D6D" w:rsidRPr="00902EED" w:rsidRDefault="00A97D6D" w:rsidP="00A97D6D">
      <w:pPr>
        <w:ind w:left="142"/>
        <w:rPr>
          <w:sz w:val="28"/>
          <w:szCs w:val="28"/>
        </w:rPr>
      </w:pPr>
      <w:r w:rsidRPr="00902EED">
        <w:rPr>
          <w:sz w:val="28"/>
          <w:szCs w:val="28"/>
        </w:rPr>
        <w:t xml:space="preserve">C) </w:t>
      </w:r>
      <w:r w:rsidRPr="00902EED">
        <w:rPr>
          <w:sz w:val="28"/>
          <w:szCs w:val="28"/>
          <w:lang w:val="en-US"/>
        </w:rPr>
        <w:t>P</w:t>
      </w:r>
      <w:r w:rsidRPr="00902EED">
        <w:rPr>
          <w:sz w:val="28"/>
          <w:szCs w:val="28"/>
        </w:rPr>
        <w:t xml:space="preserve"> – увеличится, </w:t>
      </w:r>
      <w:r w:rsidRPr="00902EED">
        <w:rPr>
          <w:sz w:val="28"/>
          <w:szCs w:val="28"/>
          <w:lang w:val="en-US"/>
        </w:rPr>
        <w:t>V</w:t>
      </w:r>
      <w:r w:rsidRPr="00902EED">
        <w:rPr>
          <w:sz w:val="28"/>
          <w:szCs w:val="28"/>
        </w:rPr>
        <w:t xml:space="preserve"> - уменьшится, </w:t>
      </w:r>
      <w:r w:rsidRPr="00902EED">
        <w:rPr>
          <w:sz w:val="28"/>
          <w:szCs w:val="28"/>
          <w:lang w:val="en-US"/>
        </w:rPr>
        <w:t>T</w:t>
      </w:r>
      <w:r w:rsidRPr="00902EED">
        <w:rPr>
          <w:sz w:val="28"/>
          <w:szCs w:val="28"/>
        </w:rPr>
        <w:t xml:space="preserve">- </w:t>
      </w:r>
      <w:r w:rsidRPr="00902EED">
        <w:rPr>
          <w:sz w:val="28"/>
          <w:szCs w:val="28"/>
          <w:lang w:val="en-US"/>
        </w:rPr>
        <w:t>const</w:t>
      </w:r>
    </w:p>
    <w:p w:rsidR="00A97D6D" w:rsidRPr="00902EED" w:rsidRDefault="00A97D6D" w:rsidP="00A97D6D">
      <w:pPr>
        <w:ind w:left="142"/>
        <w:rPr>
          <w:sz w:val="28"/>
          <w:szCs w:val="28"/>
        </w:rPr>
      </w:pPr>
      <w:r w:rsidRPr="00902EED">
        <w:rPr>
          <w:sz w:val="28"/>
          <w:szCs w:val="28"/>
        </w:rPr>
        <w:t xml:space="preserve">D) </w:t>
      </w:r>
      <w:r w:rsidRPr="00902EED">
        <w:rPr>
          <w:sz w:val="28"/>
          <w:szCs w:val="28"/>
          <w:lang w:val="en-US"/>
        </w:rPr>
        <w:t>P</w:t>
      </w:r>
      <w:r w:rsidRPr="00902EED">
        <w:rPr>
          <w:sz w:val="28"/>
          <w:szCs w:val="28"/>
        </w:rPr>
        <w:t xml:space="preserve"> – Уменьшается, </w:t>
      </w:r>
      <w:r w:rsidRPr="00902EED">
        <w:rPr>
          <w:sz w:val="28"/>
          <w:szCs w:val="28"/>
          <w:lang w:val="en-US"/>
        </w:rPr>
        <w:t>V</w:t>
      </w:r>
      <w:r w:rsidRPr="00902EED">
        <w:rPr>
          <w:sz w:val="28"/>
          <w:szCs w:val="28"/>
        </w:rPr>
        <w:t xml:space="preserve"> - увеличится, </w:t>
      </w:r>
      <w:r w:rsidRPr="00902EED">
        <w:rPr>
          <w:sz w:val="28"/>
          <w:szCs w:val="28"/>
          <w:lang w:val="en-US"/>
        </w:rPr>
        <w:t>T</w:t>
      </w:r>
      <w:r w:rsidRPr="00902EED">
        <w:rPr>
          <w:sz w:val="28"/>
          <w:szCs w:val="28"/>
        </w:rPr>
        <w:t xml:space="preserve">- </w:t>
      </w:r>
      <w:r w:rsidRPr="00902EED">
        <w:rPr>
          <w:sz w:val="28"/>
          <w:szCs w:val="28"/>
          <w:lang w:val="en-US"/>
        </w:rPr>
        <w:t>const</w:t>
      </w: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8. Определите по графику изменение объема идеального газа при переходе 1 - 2 и 2 - 3:</w:t>
      </w:r>
    </w:p>
    <w:p w:rsidR="00A97D6D" w:rsidRPr="00902EED" w:rsidRDefault="00A97D6D" w:rsidP="00A97D6D">
      <w:pPr>
        <w:ind w:left="142"/>
        <w:rPr>
          <w:sz w:val="28"/>
          <w:szCs w:val="28"/>
        </w:rPr>
      </w:pPr>
      <w:r w:rsidRPr="00902EED">
        <w:rPr>
          <w:noProof/>
          <w:sz w:val="28"/>
          <w:szCs w:val="28"/>
        </w:rPr>
        <w:drawing>
          <wp:anchor distT="0" distB="0" distL="114300" distR="114300" simplePos="0" relativeHeight="251868160" behindDoc="1" locked="0" layoutInCell="1" allowOverlap="1" wp14:anchorId="19EA04DD" wp14:editId="41C95353">
            <wp:simplePos x="0" y="0"/>
            <wp:positionH relativeFrom="column">
              <wp:posOffset>82550</wp:posOffset>
            </wp:positionH>
            <wp:positionV relativeFrom="paragraph">
              <wp:posOffset>107315</wp:posOffset>
            </wp:positionV>
            <wp:extent cx="1685925" cy="1438275"/>
            <wp:effectExtent l="19050" t="0" r="9525" b="0"/>
            <wp:wrapTight wrapText="bothSides">
              <wp:wrapPolygon edited="0">
                <wp:start x="-244" y="0"/>
                <wp:lineTo x="-244" y="21457"/>
                <wp:lineTo x="21722" y="21457"/>
                <wp:lineTo x="21722" y="0"/>
                <wp:lineTo x="-244" y="0"/>
              </wp:wrapPolygon>
            </wp:wrapTight>
            <wp:docPr id="55"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pic:cNvPicPr>
                      <a:picLocks noChangeAspect="1" noChangeArrowheads="1"/>
                    </pic:cNvPicPr>
                  </pic:nvPicPr>
                  <pic:blipFill>
                    <a:blip r:embed="rId34"/>
                    <a:srcRect/>
                    <a:stretch>
                      <a:fillRect/>
                    </a:stretch>
                  </pic:blipFill>
                  <pic:spPr bwMode="auto">
                    <a:xfrm>
                      <a:off x="0" y="0"/>
                      <a:ext cx="1685925" cy="1438275"/>
                    </a:xfrm>
                    <a:prstGeom prst="rect">
                      <a:avLst/>
                    </a:prstGeom>
                    <a:noFill/>
                    <a:ln w="9525">
                      <a:noFill/>
                      <a:miter lim="800000"/>
                      <a:headEnd/>
                      <a:tailEnd/>
                    </a:ln>
                  </pic:spPr>
                </pic:pic>
              </a:graphicData>
            </a:graphic>
          </wp:anchor>
        </w:drawing>
      </w: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А) 1 - 2 — не изменяется, 2 - 3 — уменьшается</w:t>
      </w:r>
    </w:p>
    <w:p w:rsidR="00A97D6D" w:rsidRPr="00902EED" w:rsidRDefault="00A97D6D" w:rsidP="00A97D6D">
      <w:pPr>
        <w:ind w:left="142"/>
        <w:rPr>
          <w:sz w:val="28"/>
          <w:szCs w:val="28"/>
        </w:rPr>
      </w:pPr>
      <w:r w:rsidRPr="00902EED">
        <w:rPr>
          <w:sz w:val="28"/>
          <w:szCs w:val="28"/>
        </w:rPr>
        <w:t>B) 1 - 2- уменьшается, 2 - 3 - уменьшается</w:t>
      </w:r>
      <w:r w:rsidRPr="00902EED">
        <w:rPr>
          <w:sz w:val="28"/>
          <w:szCs w:val="28"/>
        </w:rPr>
        <w:br/>
        <w:t>C) 1 - 2 - не изменяется, 2 - 3 - увеличивается</w:t>
      </w:r>
    </w:p>
    <w:p w:rsidR="00A97D6D" w:rsidRPr="00902EED" w:rsidRDefault="00A97D6D" w:rsidP="00A97D6D">
      <w:pPr>
        <w:ind w:left="142"/>
        <w:rPr>
          <w:sz w:val="28"/>
          <w:szCs w:val="28"/>
        </w:rPr>
      </w:pPr>
      <w:r w:rsidRPr="00902EED">
        <w:rPr>
          <w:sz w:val="28"/>
          <w:szCs w:val="28"/>
        </w:rPr>
        <w:t>D) 1 - 2 — увеличивается, 2 - 3 — увеличивается</w:t>
      </w: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9.</w:t>
      </w:r>
      <w:r w:rsidRPr="00902EED">
        <w:rPr>
          <w:sz w:val="28"/>
          <w:szCs w:val="28"/>
        </w:rPr>
        <w:tab/>
        <w:t>Сравните термодинамические параметры идеального газа, соответствующие состояниям 1 и 2 данного графика, если масса газа неизменна:</w:t>
      </w:r>
    </w:p>
    <w:p w:rsidR="00A97D6D" w:rsidRPr="00902EED" w:rsidRDefault="00A97D6D" w:rsidP="00A97D6D">
      <w:pPr>
        <w:ind w:left="142"/>
        <w:rPr>
          <w:sz w:val="28"/>
          <w:szCs w:val="28"/>
        </w:rPr>
      </w:pPr>
      <w:r w:rsidRPr="00902EED">
        <w:rPr>
          <w:noProof/>
          <w:sz w:val="28"/>
          <w:szCs w:val="28"/>
        </w:rPr>
        <w:drawing>
          <wp:inline distT="0" distB="0" distL="0" distR="0" wp14:anchorId="638E641A" wp14:editId="68A32830">
            <wp:extent cx="1725295" cy="1383665"/>
            <wp:effectExtent l="19050" t="0" r="8255" b="0"/>
            <wp:docPr id="56" name="Рисунок 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35"/>
                    <a:srcRect/>
                    <a:stretch>
                      <a:fillRect/>
                    </a:stretch>
                  </pic:blipFill>
                  <pic:spPr bwMode="auto">
                    <a:xfrm>
                      <a:off x="0" y="0"/>
                      <a:ext cx="1725295" cy="1383665"/>
                    </a:xfrm>
                    <a:prstGeom prst="rect">
                      <a:avLst/>
                    </a:prstGeom>
                    <a:noFill/>
                  </pic:spPr>
                </pic:pic>
              </a:graphicData>
            </a:graphic>
          </wp:inline>
        </w:drawing>
      </w:r>
    </w:p>
    <w:p w:rsidR="00A97D6D" w:rsidRPr="00902EED" w:rsidRDefault="00A97D6D" w:rsidP="00A97D6D">
      <w:pPr>
        <w:ind w:left="142"/>
        <w:rPr>
          <w:sz w:val="28"/>
          <w:szCs w:val="28"/>
          <w:lang w:val="en-US"/>
        </w:rPr>
      </w:pPr>
      <w:r w:rsidRPr="00902EED">
        <w:rPr>
          <w:sz w:val="28"/>
          <w:szCs w:val="28"/>
        </w:rPr>
        <w:t>А</w:t>
      </w:r>
      <w:r w:rsidRPr="00902EED">
        <w:rPr>
          <w:sz w:val="28"/>
          <w:szCs w:val="28"/>
          <w:lang w:val="en-US"/>
        </w:rPr>
        <w:t>)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&lt;V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B) P</w:t>
      </w:r>
      <w:r w:rsidRPr="00902EED">
        <w:rPr>
          <w:sz w:val="28"/>
          <w:szCs w:val="28"/>
          <w:vertAlign w:val="subscript"/>
          <w:lang w:val="en-US"/>
        </w:rPr>
        <w:t>1</w:t>
      </w:r>
      <w:r w:rsidRPr="00902EED">
        <w:rPr>
          <w:sz w:val="28"/>
          <w:szCs w:val="28"/>
          <w:lang w:val="en-US"/>
        </w:rPr>
        <w:t>&lt;P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&lt;V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C) P</w:t>
      </w:r>
      <w:r w:rsidRPr="00902EED">
        <w:rPr>
          <w:sz w:val="28"/>
          <w:szCs w:val="28"/>
          <w:vertAlign w:val="subscript"/>
          <w:lang w:val="en-US"/>
        </w:rPr>
        <w:t>1</w:t>
      </w:r>
      <w:r w:rsidRPr="00902EED">
        <w:rPr>
          <w:sz w:val="28"/>
          <w:szCs w:val="28"/>
          <w:lang w:val="en-US"/>
        </w:rPr>
        <w: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&lt;V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A97D6D">
      <w:pPr>
        <w:ind w:left="142"/>
        <w:rPr>
          <w:sz w:val="28"/>
          <w:szCs w:val="28"/>
          <w:vertAlign w:val="subscript"/>
          <w:lang w:val="en-US"/>
        </w:rPr>
      </w:pPr>
      <w:r w:rsidRPr="00902EED">
        <w:rPr>
          <w:sz w:val="28"/>
          <w:szCs w:val="28"/>
          <w:lang w:val="en-US"/>
        </w:rPr>
        <w:t>D) P</w:t>
      </w:r>
      <w:r w:rsidRPr="00902EED">
        <w:rPr>
          <w:sz w:val="28"/>
          <w:szCs w:val="28"/>
          <w:vertAlign w:val="subscript"/>
          <w:lang w:val="en-US"/>
        </w:rPr>
        <w:t>1</w:t>
      </w:r>
      <w:r w:rsidRPr="00902EED">
        <w:rPr>
          <w:sz w:val="28"/>
          <w:szCs w:val="28"/>
          <w:lang w:val="en-US"/>
        </w:rPr>
        <w:t>&lt;P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A97D6D">
      <w:pPr>
        <w:ind w:left="142"/>
        <w:rPr>
          <w:sz w:val="28"/>
          <w:szCs w:val="28"/>
          <w:vertAlign w:val="subscript"/>
          <w:lang w:val="en-US"/>
        </w:rPr>
      </w:pPr>
    </w:p>
    <w:p w:rsidR="00A97D6D" w:rsidRPr="00902EED" w:rsidRDefault="008B570B" w:rsidP="00A97D6D">
      <w:pPr>
        <w:ind w:left="142"/>
        <w:rPr>
          <w:sz w:val="28"/>
          <w:szCs w:val="28"/>
        </w:rPr>
      </w:pPr>
      <w:r>
        <w:rPr>
          <w:noProof/>
          <w:sz w:val="28"/>
          <w:szCs w:val="28"/>
        </w:rPr>
        <w:pict>
          <v:group id="Группа 97" o:spid="_x0000_s2055" style="position:absolute;left:0;text-align:left;margin-left:5.05pt;margin-top:21.3pt;width:180.35pt;height:127.4pt;z-index:251869184" coordorigin="-180" coordsize="17420,1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">
            <v:shape id="Прямая со стрелкой 89" o:spid="_x0000_s2056"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aKdMUAAADbAAAADwAAAGRycy9kb3ducmV2LnhtbESPQWvCQBSE74L/YXlCL6IbK0hMXaUI&#10;hVIEUXvp7ZF9yYZm36bZNcb+elcQPA4z8w2z2vS2Fh21vnKsYDZNQBDnTldcKvg+fUxSED4ga6wd&#10;k4Iredish4MVZtpd+EDdMZQiQthnqMCE0GRS+tyQRT91DXH0CtdaDFG2pdQtXiLc1vI1SRbSYsVx&#10;wWBDW0P57/FsFYwPP1VZFOfd1c//92nytf8zeafUy6h/fwMRqA/P8KP9qRWkS7h/iT9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faKdMUAAADbAAAADwAAAAAAAAAA&#10;AAAAAAChAgAAZHJzL2Rvd25yZXYueG1sUEsFBgAAAAAEAAQA+QAAAJMDAAAAAA==&#10;">
              <v:stroke endarrow="open"/>
            </v:shape>
            <v:oval id="Овал 90" o:spid="_x0000_s2057"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DI2cIA&#10;AADbAAAADwAAAGRycy9kb3ducmV2LnhtbERPyW7CMBC9V+IfrEHiVhx6gBIwCCqBOKViEcttFA9J&#10;IB6H2ED69/iA1OPT28fTxpTiQbUrLCvodSMQxKnVBWcKdtvF5zcI55E1lpZJwR85mE5aH2OMtX3y&#10;mh4bn4kQwi5GBbn3VSylS3My6Lq2Ig7c2dYGfYB1JnWNzxBuSvkVRX1psODQkGNFPzml183dKFjN&#10;r8ll+XvaD/gibwdzTo6DQ6JUp93MRiA8Nf5f/HavtIJhWB++hB8gJ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gMjZwgAAANsAAAAPAAAAAAAAAAAAAAAAAJgCAABkcnMvZG93&#10;bnJldi54bWxQSwUGAAAAAAQABAD1AAAAhwMAAAAA&#10;" fillcolor="#4f81bd" strokeweight="2pt">
              <v:textbox style="mso-next-textbox:#Овал 90">
                <w:txbxContent>
                  <w:p w:rsidR="0082339E" w:rsidRDefault="0082339E" w:rsidP="00A97D6D"/>
                </w:txbxContent>
              </v:textbox>
            </v:oval>
            <v:shape id="Прямая со стрелкой 91" o:spid="_x0000_s2058"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kQr8UAAADbAAAADwAAAGRycy9kb3ducmV2LnhtbESPQWvCQBSE70L/w/IKXkQ3WhCNrlIE&#10;QaQg2l68PbIv2dDs25hdY/TXdwuCx2FmvmGW685WoqXGl44VjEcJCOLM6ZILBT/f2+EMhA/IGivH&#10;pOBOHtart94SU+1ufKT2FAoRIexTVGBCqFMpfWbIoh+5mjh6uWsshiibQuoGbxFuKzlJkqm0WHJc&#10;MFjTxlD2e7paBYPjuSzy/Pp19x+PwyzZHy4ma5Xqv3efCxCBuvAKP9s7rWA+hv8v8Qf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lkQr8UAAADbAAAADwAAAAAAAAAA&#10;AAAAAAChAgAAZHJzL2Rvd25yZXYueG1sUEsFBgAAAAAEAAQA+QAAAJMDAAAAAA==&#10;">
              <v:stroke endarrow="open"/>
            </v:shape>
            <v:shape id="TextBox 52" o:spid="_x0000_s2059" type="#_x0000_t202" style="position:absolute;left:15371;top:12520;width:1869;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5fjsIA&#10;AADbAAAADwAAAGRycy9kb3ducmV2LnhtbESPT2vCQBTE7wW/w/IKvdWNQoumriL+AQ+9qPH+yL5m&#10;Q7NvQ/Zp4rd3hUKPw8z8hlmsBt+oG3WxDmxgMs5AEZfB1lwZKM779xmoKMgWm8Bk4E4RVsvRywJz&#10;G3o+0u0klUoQjjkacCJtrnUsHXmM49ASJ+8ndB4lya7StsM+wX2jp1n2qT3WnBYctrRxVP6ert6A&#10;iF1P7sXOx8Nl+N72Lis/sDDm7XVYf4ESGuQ//Nc+WAPz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zl+OwgAAANsAAAAPAAAAAAAAAAAAAAAAAJgCAABkcnMvZG93&#10;bnJldi54bWxQSwUGAAAAAAQABAD1AAAAhwMAAAAA&#10;" filled="f" stroked="f">
              <v:textbox style="mso-fit-shape-to-text:t">
                <w:txbxContent>
                  <w:p w:rsidR="0082339E" w:rsidRDefault="0082339E" w:rsidP="00A97D6D">
                    <w:pPr>
                      <w:pStyle w:val="af6"/>
                      <w:spacing w:before="0" w:beforeAutospacing="0" w:after="0" w:afterAutospacing="0"/>
                    </w:pPr>
                    <w:r w:rsidRPr="00B52C60">
                      <w:rPr>
                        <w:color w:val="000000"/>
                        <w:kern w:val="24"/>
                        <w:lang w:val="en-US"/>
                      </w:rPr>
                      <w:t>T</w:t>
                    </w:r>
                  </w:p>
                </w:txbxContent>
              </v:textbox>
            </v:shape>
            <v:shape id="TextBox 53" o:spid="_x0000_s2060" type="#_x0000_t202" style="position:absolute;left:491;top:12129;width:1864;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L6FcIA&#10;AADbAAAADwAAAGRycy9kb3ducmV2LnhtbESPQWvCQBSE7wX/w/KE3upGpcWmriJqwYOXarw/sq/Z&#10;0OzbkH2a+O+7hYLHYWa+YZbrwTfqRl2sAxuYTjJQxGWwNVcGivPnywJUFGSLTWAycKcI69XoaYm5&#10;DT1/0e0klUoQjjkacCJtrnUsHXmMk9ASJ+87dB4lya7StsM+wX2jZ1n2pj3WnBYctrR1VP6crt6A&#10;iN1M78Xex8NlOO56l5WvWBjzPB42H6CEBnmE/9sHa+B9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gvoVwgAAANsAAAAPAAAAAAAAAAAAAAAAAJgCAABkcnMvZG93&#10;bnJldi54bWxQSwUGAAAAAAQABAD1AAAAhwMAAAAA&#10;" filled="f" stroked="f">
              <v:textbox style="mso-fit-shape-to-text:t">
                <w:txbxContent>
                  <w:p w:rsidR="0082339E" w:rsidRDefault="0082339E" w:rsidP="00A97D6D">
                    <w:pPr>
                      <w:pStyle w:val="af6"/>
                      <w:spacing w:before="0" w:beforeAutospacing="0" w:after="0" w:afterAutospacing="0"/>
                    </w:pPr>
                    <w:r w:rsidRPr="00B52C60">
                      <w:rPr>
                        <w:color w:val="000000"/>
                        <w:kern w:val="24"/>
                        <w:lang w:val="en-US"/>
                      </w:rPr>
                      <w:t>0</w:t>
                    </w:r>
                  </w:p>
                </w:txbxContent>
              </v:textbox>
            </v:shape>
            <v:shape id="TextBox 51" o:spid="_x0000_s2061" type="#_x0000_t202" style="position:absolute;left:-180;width:1869;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tiYcIA&#10;AADbAAAADwAAAGRycy9kb3ducmV2LnhtbESPQWvCQBSE7wX/w/KE3upGscWmriJqwYOXarw/sq/Z&#10;0OzbkH2a+O+7hYLHYWa+YZbrwTfqRl2sAxuYTjJQxGWwNVcGivPnywJUFGSLTWAycKcI69XoaYm5&#10;DT1/0e0klUoQjjkacCJtrnUsHXmMk9ASJ+87dB4lya7StsM+wX2jZ1n2pj3WnBYctrR1VP6crt6A&#10;iN1M78Xex8NlOO56l5WvWBjzPB42H6CEBnmE/9sHa+B9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a2JhwgAAANsAAAAPAAAAAAAAAAAAAAAAAJgCAABkcnMvZG93&#10;bnJldi54bWxQSwUGAAAAAAQABAD1AAAAhwMAAAAA&#10;" filled="f" stroked="f">
              <v:textbox style="mso-fit-shape-to-text:t">
                <w:txbxContent>
                  <w:p w:rsidR="0082339E" w:rsidRDefault="0082339E" w:rsidP="00A97D6D">
                    <w:pPr>
                      <w:pStyle w:val="af6"/>
                      <w:spacing w:before="0" w:beforeAutospacing="0" w:after="0" w:afterAutospacing="0"/>
                    </w:pPr>
                    <w:r w:rsidRPr="00B52C60">
                      <w:rPr>
                        <w:color w:val="000000"/>
                        <w:kern w:val="24"/>
                        <w:lang w:val="en-US"/>
                      </w:rPr>
                      <w:t>P</w:t>
                    </w:r>
                  </w:p>
                </w:txbxContent>
              </v:textbox>
            </v:shape>
            <v:oval id="Овал 95" o:spid="_x0000_s2062" style="position:absolute;left:13797;top:1550;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UrsQA&#10;AADbAAAADwAAAGRycy9kb3ducmV2LnhtbESPT2vCQBTE70K/w/IK3nQTpaFGN9I/CLkm2kJvj+wz&#10;CWbfptltTL99tyB4HGbmN8xuP5lOjDS41rKCeBmBIK6sbrlWcDoeFs8gnEfW2FkmBb/kYJ89zHaY&#10;anvlgsbS1yJA2KWooPG+T6V0VUMG3dL2xME728GgD3KopR7wGuCmk6soSqTBlsNCgz29NVRdyh+j&#10;oF6/F+M5/1zFm/GrqD7WSfmqv5WaP04vWxCeJn8P39q5VrB5gv8v4Qf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1K7EAAAA2wAAAA8AAAAAAAAAAAAAAAAAmAIAAGRycy9k&#10;b3ducmV2LnhtbFBLBQYAAAAABAAEAPUAAACJAwAAAAA=&#10;" fillcolor="black" strokeweight="2pt">
              <v:textbox style="mso-next-textbox:#Овал 95">
                <w:txbxContent>
                  <w:p w:rsidR="0082339E" w:rsidRDefault="0082339E" w:rsidP="00A97D6D"/>
                </w:txbxContent>
              </v:textbox>
            </v:oval>
            <v:oval id="Овал 96" o:spid="_x0000_s2063" style="position:absolute;left:5023;top:9489;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1K2cMA&#10;AADbAAAADwAAAGRycy9kb3ducmV2LnhtbESPT4vCMBTE78J+h/AW9qapCkWrUfzDgtdWd8Hbo3m2&#10;xealNtna/fZGEDwOM/MbZrnuTS06al1lWcF4FIEgzq2uuFBwOn4PZyCcR9ZYWyYF/+RgvfoYLDHR&#10;9s4pdZkvRICwS1BB6X2TSOnykgy6kW2Ig3exrUEfZFtI3eI9wE0tJ1EUS4MVh4USG9qVlF+zP6Og&#10;mO7T7nL4nYzn3TnNf6ZxttU3pb4++80ChKfev8Ov9kErmMfw/BJ+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1K2cMAAADbAAAADwAAAAAAAAAAAAAAAACYAgAAZHJzL2Rv&#10;d25yZXYueG1sUEsFBgAAAAAEAAQA9QAAAIgDAAAAAA==&#10;" fillcolor="black" strokeweight="2pt">
              <v:textbox style="mso-next-textbox:#Овал 96">
                <w:txbxContent>
                  <w:p w:rsidR="0082339E" w:rsidRDefault="0082339E" w:rsidP="00A97D6D"/>
                </w:txbxContent>
              </v:textbox>
            </v:oval>
            <v:line id="Прямая соединительная линия 97" o:spid="_x0000_s2064" style="position:absolute;flip:x;visibility:visible" from="5383,2380" to="14157,9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shape id="TextBox 72" o:spid="_x0000_s2065" type="#_x0000_t202" style="position:absolute;left:3162;top:8523;width:1873;height:26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oZL4A&#10;AADbAAAADwAAAGRycy9kb3ducmV2LnhtbERPTWvCQBC9F/wPywi91Y0FS42uIlbBQy9qvA/ZMRvM&#10;zobsaOK/7x4KHh/ve7kefKMe1MU6sIHpJANFXAZbc2WgOO8/vkFFQbbYBCYDT4qwXo3elpjb0POR&#10;HiepVArhmKMBJ9LmWsfSkcc4CS1x4q6h8ygJdpW2HfYp3Df6M8u+tMeaU4PDlraOytvp7g2I2M30&#10;Wex8PFyG35/eZeUMC2Pex8NmAUpokJf4332wBu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maGS+AAAA2wAAAA8AAAAAAAAAAAAAAAAAmAIAAGRycy9kb3ducmV2&#10;LnhtbFBLBQYAAAAABAAEAPUAAACDAwAAAAA=&#10;" filled="f" stroked="f">
              <v:textbox style="mso-next-textbox:#TextBox 72;mso-fit-shape-to-text:t">
                <w:txbxContent>
                  <w:p w:rsidR="0082339E" w:rsidRDefault="0082339E" w:rsidP="00A97D6D">
                    <w:pPr>
                      <w:pStyle w:val="af6"/>
                      <w:spacing w:before="0" w:beforeAutospacing="0" w:after="0" w:afterAutospacing="0"/>
                    </w:pPr>
                    <w:r w:rsidRPr="00B52C60">
                      <w:rPr>
                        <w:color w:val="000000"/>
                        <w:kern w:val="24"/>
                        <w:lang w:val="en-US"/>
                      </w:rPr>
                      <w:t>1</w:t>
                    </w:r>
                    <w:r w:rsidRPr="004053F7">
                      <w:rPr>
                        <w:color w:val="000000"/>
                        <w:kern w:val="24"/>
                        <w:lang w:val="en-US"/>
                      </w:rPr>
                      <w:t>1</w:t>
                    </w:r>
                  </w:p>
                </w:txbxContent>
              </v:textbox>
            </v:shape>
            <v:shape id="TextBox 73" o:spid="_x0000_s2066" type="#_x0000_t202" style="position:absolute;left:13222;top:2269;width:1874;height:26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rN/8IA&#10;AADbAAAADwAAAGRycy9kb3ducmV2LnhtbESPT2vCQBTE74V+h+UVeqsbhRaNriL+AQ+9qPH+yL5m&#10;Q7NvQ/Zp4rd3hUKPw8z8hlmsBt+oG3WxDmxgPMpAEZfB1lwZKM77jymoKMgWm8Bk4E4RVsvXlwXm&#10;NvR8pNtJKpUgHHM04ETaXOtYOvIYR6ElTt5P6DxKkl2lbYd9gvtGT7LsS3usOS04bGnjqPw9Xb0B&#10;Ebse34udj4fL8L3tXVZ+YmHM+9uwnoMSGuQ//Nc+WAOzG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as3/wgAAANsAAAAPAAAAAAAAAAAAAAAAAJgCAABkcnMvZG93&#10;bnJldi54bWxQSwUGAAAAAAQABAD1AAAAhwMAAAAA&#10;" filled="f" stroked="f">
              <v:textbox style="mso-next-textbox:#TextBox 73;mso-fit-shape-to-text:t">
                <w:txbxContent>
                  <w:p w:rsidR="0082339E" w:rsidRDefault="0082339E" w:rsidP="00A97D6D">
                    <w:pPr>
                      <w:pStyle w:val="af6"/>
                      <w:spacing w:before="0" w:beforeAutospacing="0" w:after="0" w:afterAutospacing="0"/>
                    </w:pPr>
                    <w:r>
                      <w:rPr>
                        <w:color w:val="000000"/>
                        <w:kern w:val="24"/>
                        <w:lang w:val="en-US"/>
                      </w:rPr>
                      <w:t>3</w:t>
                    </w:r>
                    <w:r w:rsidRPr="004053F7">
                      <w:rPr>
                        <w:color w:val="000000"/>
                        <w:kern w:val="24"/>
                        <w:lang w:val="en-US"/>
                      </w:rPr>
                      <w:t>2</w:t>
                    </w:r>
                  </w:p>
                </w:txbxContent>
              </v:textbox>
            </v:shape>
            <v:oval id="Овал 100" o:spid="_x0000_s2067" style="position:absolute;left:3954;top:1440;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mPv8UA&#10;AADcAAAADwAAAGRycy9kb3ducmV2LnhtbESPT2vCQBDF74V+h2UKvdWNClJTN9JWCl6TaqG3ITv5&#10;Q7OzaXaN8ds7B8HbDO/Ne7/ZbCfXqZGG0Ho2MJ8loIhLb1uuDRy+v15eQYWIbLHzTAYuFGCbPT5s&#10;MLX+zDmNRayVhHBI0UATY59qHcqGHIaZ74lFq/zgMMo61NoOeJZw1+lFkqy0w5alocGePhsq/4qT&#10;M1Avd/lY7X8W8/X4m5fH5ar4sP/GPD9N72+gIk3xbr5d763gJ4Ivz8gEO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xQAAANwAAAAPAAAAAAAAAAAAAAAAAJgCAABkcnMv&#10;ZG93bnJldi54bWxQSwUGAAAAAAQABAD1AAAAigMAAAAA&#10;" fillcolor="black" strokeweight="2pt">
              <v:textbox style="mso-next-textbox:#Овал 100">
                <w:txbxContent>
                  <w:p w:rsidR="0082339E" w:rsidRDefault="0082339E" w:rsidP="00A97D6D"/>
                </w:txbxContent>
              </v:textbox>
            </v:oval>
            <v:line id="Прямая соединительная линия 101" o:spid="_x0000_s2068" style="position:absolute;visibility:visible" from="4674,1855" to="13797,1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shape id="TextBox 80" o:spid="_x0000_s2069" type="#_x0000_t202" style="position:absolute;left:1940;top:1386;width:1864;height:35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qJFcAA&#10;AADcAAAADwAAAGRycy9kb3ducmV2LnhtbERPTWsCMRC9F/ofwgi91UTBIqtRxFbw0Et1vQ+b6Wbp&#10;ZrJspu7675uC4G0e73PW2zG06kp9aiJbmE0NKOIquoZrC+X58LoElQTZYRuZLNwowXbz/LTGwsWB&#10;v+h6klrlEE4FWvAiXaF1qjwFTNPYEWfuO/YBJcO+1q7HIYeHVs+NedMBG84NHjvae6p+Tr/Bgojb&#10;zW7lR0jHy/j5PnhTLbC09mUy7laghEZ5iO/uo8vzzRz+n8kX6M0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qJFcAAAADcAAAADwAAAAAAAAAAAAAAAACYAgAAZHJzL2Rvd25y&#10;ZXYueG1sUEsFBgAAAAAEAAQA9QAAAIUDAAAAAA==&#10;" filled="f" stroked="f">
              <v:textbox style="mso-next-textbox:#TextBox 80;mso-fit-shape-to-text:t">
                <w:txbxContent>
                  <w:p w:rsidR="0082339E" w:rsidRDefault="0082339E" w:rsidP="00A97D6D">
                    <w:pPr>
                      <w:pStyle w:val="af6"/>
                      <w:spacing w:before="0" w:beforeAutospacing="0" w:after="0" w:afterAutospacing="0"/>
                    </w:pPr>
                    <w:r w:rsidRPr="00B52C60">
                      <w:rPr>
                        <w:color w:val="000000"/>
                        <w:kern w:val="24"/>
                        <w:lang w:val="en-US"/>
                      </w:rPr>
                      <w:t>2</w:t>
                    </w:r>
                  </w:p>
                </w:txbxContent>
              </v:textbox>
            </v:shape>
            <v:line id="Прямая соединительная линия 103" o:spid="_x0000_s2070" style="position:absolute;visibility:visible" from="4314,2270" to="5128,9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ueqcQAAADcAAAADwAAAGRycy9kb3ducmV2LnhtbERPTWvCQBC9C/6HZYTedGOFUKKriFLQ&#10;Hkq1gh7H7JhEs7Nhd5uk/75bKPQ2j/c5i1VvatGS85VlBdNJAoI4t7riQsHp83X8AsIHZI21ZVLw&#10;TR5Wy+FggZm2HR+oPYZCxBD2GSooQ2gyKX1ekkE/sQ1x5G7WGQwRukJqh10MN7V8TpJUGqw4NpTY&#10;0Kak/HH8MgreZx9pu96/7frzPr3m28P1cu+cUk+jfj0HEagP/+I/907H+c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K56pxAAAANwAAAAPAAAAAAAAAAAA&#10;AAAAAKECAABkcnMvZG93bnJldi54bWxQSwUGAAAAAAQABAD5AAAAkgMAAAAA&#10;"/>
          </v:group>
        </w:pict>
      </w:r>
      <w:r w:rsidR="00A97D6D" w:rsidRPr="00902EED">
        <w:rPr>
          <w:sz w:val="28"/>
          <w:szCs w:val="28"/>
        </w:rPr>
        <w:t>10. По графику зависимости Р от V проследите, как изменилась температура идеального газа при переходе из состояния 1 — 2 в состояние 3 — 1:</w:t>
      </w:r>
    </w:p>
    <w:p w:rsidR="00A97D6D" w:rsidRPr="00902EED" w:rsidRDefault="00A97D6D" w:rsidP="00A97D6D">
      <w:pPr>
        <w:ind w:left="142"/>
        <w:rPr>
          <w:sz w:val="28"/>
          <w:szCs w:val="28"/>
        </w:rPr>
      </w:pPr>
      <w:r w:rsidRPr="00902EED">
        <w:rPr>
          <w:sz w:val="28"/>
          <w:szCs w:val="28"/>
        </w:rPr>
        <w:tab/>
      </w: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А) 1-2-уменьшилась, 2-3 - увеличилась, 3-1 - уменьшилась</w:t>
      </w:r>
    </w:p>
    <w:p w:rsidR="00A97D6D" w:rsidRPr="00902EED" w:rsidRDefault="00A97D6D" w:rsidP="00A97D6D">
      <w:pPr>
        <w:ind w:left="142"/>
        <w:rPr>
          <w:sz w:val="28"/>
          <w:szCs w:val="28"/>
        </w:rPr>
      </w:pPr>
      <w:r w:rsidRPr="00902EED">
        <w:rPr>
          <w:sz w:val="28"/>
          <w:szCs w:val="28"/>
        </w:rPr>
        <w:t>B) 1-2- увеличилась, 2-3 - увеличилась, 3-1 - уменьшилась</w:t>
      </w:r>
    </w:p>
    <w:p w:rsidR="00A97D6D" w:rsidRPr="00902EED" w:rsidRDefault="00A97D6D" w:rsidP="00A97D6D">
      <w:pPr>
        <w:ind w:left="142"/>
        <w:rPr>
          <w:sz w:val="28"/>
          <w:szCs w:val="28"/>
        </w:rPr>
      </w:pPr>
      <w:r w:rsidRPr="00902EED">
        <w:rPr>
          <w:sz w:val="28"/>
          <w:szCs w:val="28"/>
        </w:rPr>
        <w:lastRenderedPageBreak/>
        <w:t>C) 1-2 - уменьшилась, 2-3 - увеличилась, 3-1 - не изменилась</w:t>
      </w:r>
    </w:p>
    <w:p w:rsidR="00A97D6D" w:rsidRPr="00902EED" w:rsidRDefault="00A97D6D" w:rsidP="00A97D6D">
      <w:pPr>
        <w:ind w:left="142"/>
        <w:rPr>
          <w:sz w:val="28"/>
          <w:szCs w:val="28"/>
        </w:rPr>
      </w:pPr>
      <w:r w:rsidRPr="00902EED">
        <w:rPr>
          <w:sz w:val="28"/>
          <w:szCs w:val="28"/>
        </w:rPr>
        <w:t>D) 1-2 - увеличилась, 2-3 - уменьшилась, 3-1 - увеличилась</w:t>
      </w: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11. В состоянии 1 давление идеального газа равно Р</w:t>
      </w:r>
      <w:r w:rsidRPr="00902EED">
        <w:rPr>
          <w:sz w:val="28"/>
          <w:szCs w:val="28"/>
          <w:vertAlign w:val="subscript"/>
        </w:rPr>
        <w:t>0</w:t>
      </w:r>
      <w:r w:rsidRPr="00902EED">
        <w:rPr>
          <w:sz w:val="28"/>
          <w:szCs w:val="28"/>
        </w:rPr>
        <w:t>. По графику определите давление в состоянии 3.</w:t>
      </w:r>
    </w:p>
    <w:p w:rsidR="00A97D6D" w:rsidRPr="00902EED" w:rsidRDefault="00A97D6D" w:rsidP="00A97D6D">
      <w:pPr>
        <w:ind w:left="142"/>
        <w:rPr>
          <w:sz w:val="28"/>
          <w:szCs w:val="28"/>
        </w:rPr>
      </w:pPr>
    </w:p>
    <w:p w:rsidR="00A97D6D" w:rsidRPr="00902EED" w:rsidRDefault="00A97D6D" w:rsidP="00A97D6D">
      <w:pPr>
        <w:ind w:left="142"/>
        <w:rPr>
          <w:sz w:val="28"/>
          <w:szCs w:val="28"/>
          <w:lang w:val="en-US"/>
        </w:rPr>
      </w:pPr>
      <w:r w:rsidRPr="00902EED">
        <w:rPr>
          <w:noProof/>
          <w:sz w:val="28"/>
          <w:szCs w:val="28"/>
        </w:rPr>
        <w:drawing>
          <wp:inline distT="0" distB="0" distL="0" distR="0" wp14:anchorId="5649A51C" wp14:editId="624FFDAF">
            <wp:extent cx="1743075" cy="1533525"/>
            <wp:effectExtent l="19050" t="0" r="9525" b="0"/>
            <wp:docPr id="57"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pic:cNvPicPr>
                      <a:picLocks noChangeAspect="1" noChangeArrowheads="1"/>
                    </pic:cNvPicPr>
                  </pic:nvPicPr>
                  <pic:blipFill>
                    <a:blip r:embed="rId36"/>
                    <a:srcRect/>
                    <a:stretch>
                      <a:fillRect/>
                    </a:stretch>
                  </pic:blipFill>
                  <pic:spPr bwMode="auto">
                    <a:xfrm>
                      <a:off x="0" y="0"/>
                      <a:ext cx="1743075" cy="1533525"/>
                    </a:xfrm>
                    <a:prstGeom prst="rect">
                      <a:avLst/>
                    </a:prstGeom>
                    <a:noFill/>
                    <a:ln w="9525">
                      <a:noFill/>
                      <a:miter lim="800000"/>
                      <a:headEnd/>
                      <a:tailEnd/>
                    </a:ln>
                  </pic:spPr>
                </pic:pic>
              </a:graphicData>
            </a:graphic>
          </wp:inline>
        </w:drawing>
      </w:r>
    </w:p>
    <w:p w:rsidR="00A97D6D" w:rsidRPr="00902EED" w:rsidRDefault="00A97D6D" w:rsidP="00A97D6D">
      <w:pPr>
        <w:ind w:left="142"/>
        <w:rPr>
          <w:sz w:val="28"/>
          <w:szCs w:val="28"/>
        </w:rPr>
      </w:pPr>
      <w:r w:rsidRPr="00902EED">
        <w:rPr>
          <w:sz w:val="28"/>
          <w:szCs w:val="28"/>
        </w:rPr>
        <w:t>А) 4Р</w:t>
      </w:r>
      <w:r w:rsidRPr="00902EED">
        <w:rPr>
          <w:sz w:val="28"/>
          <w:szCs w:val="28"/>
          <w:vertAlign w:val="subscript"/>
        </w:rPr>
        <w:t>0</w:t>
      </w:r>
    </w:p>
    <w:p w:rsidR="00A97D6D" w:rsidRPr="00902EED" w:rsidRDefault="00A97D6D" w:rsidP="00A97D6D">
      <w:pPr>
        <w:ind w:left="142"/>
        <w:rPr>
          <w:sz w:val="28"/>
          <w:szCs w:val="28"/>
        </w:rPr>
      </w:pPr>
      <w:r w:rsidRPr="00902EED">
        <w:rPr>
          <w:sz w:val="28"/>
          <w:szCs w:val="28"/>
        </w:rPr>
        <w:t>B) 2Р</w:t>
      </w:r>
      <w:r w:rsidRPr="00902EED">
        <w:rPr>
          <w:sz w:val="28"/>
          <w:szCs w:val="28"/>
          <w:vertAlign w:val="subscript"/>
        </w:rPr>
        <w:t>0</w:t>
      </w:r>
    </w:p>
    <w:p w:rsidR="00A97D6D" w:rsidRPr="00902EED" w:rsidRDefault="00A97D6D" w:rsidP="00A97D6D">
      <w:pPr>
        <w:ind w:left="142"/>
        <w:rPr>
          <w:sz w:val="28"/>
          <w:szCs w:val="28"/>
        </w:rPr>
      </w:pPr>
      <w:r w:rsidRPr="00902EED">
        <w:rPr>
          <w:sz w:val="28"/>
          <w:szCs w:val="28"/>
        </w:rPr>
        <w:t>C) Р</w:t>
      </w:r>
      <w:r w:rsidRPr="00902EED">
        <w:rPr>
          <w:sz w:val="28"/>
          <w:szCs w:val="28"/>
          <w:vertAlign w:val="subscript"/>
        </w:rPr>
        <w:t>0</w:t>
      </w:r>
    </w:p>
    <w:p w:rsidR="00A97D6D" w:rsidRPr="00902EED" w:rsidRDefault="00A97D6D" w:rsidP="00A97D6D">
      <w:pPr>
        <w:ind w:left="142"/>
        <w:rPr>
          <w:sz w:val="28"/>
          <w:szCs w:val="28"/>
        </w:rPr>
      </w:pPr>
      <w:r w:rsidRPr="00902EED">
        <w:rPr>
          <w:sz w:val="28"/>
          <w:szCs w:val="28"/>
        </w:rPr>
        <w:t xml:space="preserve">D) 0,5 </w:t>
      </w:r>
      <w:r w:rsidRPr="00902EED">
        <w:rPr>
          <w:sz w:val="28"/>
          <w:szCs w:val="28"/>
          <w:lang w:val="en-US"/>
        </w:rPr>
        <w:t>P</w:t>
      </w:r>
      <w:r w:rsidRPr="00902EED">
        <w:rPr>
          <w:sz w:val="28"/>
          <w:szCs w:val="28"/>
          <w:vertAlign w:val="subscript"/>
        </w:rPr>
        <w:t>0</w:t>
      </w:r>
    </w:p>
    <w:p w:rsidR="00A97D6D" w:rsidRPr="00902EED" w:rsidRDefault="00A97D6D" w:rsidP="00A97D6D">
      <w:pPr>
        <w:rPr>
          <w:sz w:val="28"/>
          <w:szCs w:val="28"/>
        </w:rPr>
      </w:pPr>
    </w:p>
    <w:p w:rsidR="00A97D6D" w:rsidRPr="00902EED" w:rsidRDefault="00A97D6D" w:rsidP="00A97D6D">
      <w:pPr>
        <w:ind w:left="142"/>
        <w:rPr>
          <w:sz w:val="28"/>
          <w:szCs w:val="28"/>
        </w:rPr>
      </w:pPr>
      <w:r w:rsidRPr="00902EED">
        <w:rPr>
          <w:sz w:val="28"/>
          <w:szCs w:val="28"/>
        </w:rPr>
        <w:t>12. Из представленных ответов выберите уравнение Клапейрона для идеального газа.</w:t>
      </w:r>
    </w:p>
    <w:p w:rsidR="00A97D6D" w:rsidRPr="00902EED" w:rsidRDefault="00A97D6D" w:rsidP="00A97D6D">
      <w:pPr>
        <w:rPr>
          <w:sz w:val="28"/>
          <w:szCs w:val="28"/>
        </w:rPr>
        <w:sectPr w:rsidR="00A97D6D" w:rsidRPr="00902EED" w:rsidSect="00925125">
          <w:type w:val="continuous"/>
          <w:pgSz w:w="11909" w:h="16834"/>
          <w:pgMar w:top="732" w:right="994" w:bottom="360" w:left="993" w:header="720" w:footer="720" w:gutter="0"/>
          <w:cols w:space="60"/>
          <w:noEndnote/>
        </w:sectPr>
      </w:pPr>
    </w:p>
    <w:p w:rsidR="00A97D6D" w:rsidRPr="00902EED" w:rsidRDefault="00A97D6D" w:rsidP="00A97D6D">
      <w:pPr>
        <w:ind w:left="142"/>
        <w:rPr>
          <w:noProof/>
          <w:sz w:val="28"/>
          <w:szCs w:val="28"/>
        </w:rPr>
      </w:pPr>
      <w:r w:rsidRPr="00902EED">
        <w:rPr>
          <w:sz w:val="28"/>
          <w:szCs w:val="28"/>
        </w:rPr>
        <w:lastRenderedPageBreak/>
        <w:t xml:space="preserve">А) </w:t>
      </w:r>
      <w:r w:rsidRPr="00902EED">
        <w:rPr>
          <w:noProof/>
          <w:sz w:val="28"/>
          <w:szCs w:val="28"/>
        </w:rPr>
        <w:drawing>
          <wp:inline distT="0" distB="0" distL="0" distR="0" wp14:anchorId="31C40C99" wp14:editId="4924243F">
            <wp:extent cx="628650" cy="333375"/>
            <wp:effectExtent l="19050" t="0" r="0" b="0"/>
            <wp:docPr id="6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7"/>
                    <a:srcRect/>
                    <a:stretch>
                      <a:fillRect/>
                    </a:stretch>
                  </pic:blipFill>
                  <pic:spPr bwMode="auto">
                    <a:xfrm>
                      <a:off x="0" y="0"/>
                      <a:ext cx="628650" cy="333375"/>
                    </a:xfrm>
                    <a:prstGeom prst="rect">
                      <a:avLst/>
                    </a:prstGeom>
                    <a:noFill/>
                    <a:ln w="9525">
                      <a:noFill/>
                      <a:miter lim="800000"/>
                      <a:headEnd/>
                      <a:tailEnd/>
                    </a:ln>
                  </pic:spPr>
                </pic:pic>
              </a:graphicData>
            </a:graphic>
          </wp:inline>
        </w:drawing>
      </w:r>
      <w:r w:rsidRPr="00902EED">
        <w:rPr>
          <w:sz w:val="28"/>
          <w:szCs w:val="28"/>
        </w:rPr>
        <w:tab/>
      </w:r>
      <w:r w:rsidRPr="00902EED">
        <w:rPr>
          <w:sz w:val="28"/>
          <w:szCs w:val="28"/>
        </w:rPr>
        <w:tab/>
      </w:r>
    </w:p>
    <w:p w:rsidR="00A97D6D" w:rsidRPr="00902EED" w:rsidRDefault="00A97D6D" w:rsidP="00A97D6D">
      <w:pPr>
        <w:ind w:left="142"/>
        <w:rPr>
          <w:noProof/>
          <w:sz w:val="28"/>
          <w:szCs w:val="28"/>
        </w:rPr>
      </w:pPr>
      <w:r w:rsidRPr="00902EED">
        <w:rPr>
          <w:noProof/>
          <w:sz w:val="28"/>
          <w:szCs w:val="28"/>
        </w:rPr>
        <w:drawing>
          <wp:anchor distT="0" distB="0" distL="114300" distR="114300" simplePos="0" relativeHeight="251870208" behindDoc="0" locked="0" layoutInCell="1" allowOverlap="1" wp14:anchorId="0A8F567D" wp14:editId="37F5A578">
            <wp:simplePos x="0" y="0"/>
            <wp:positionH relativeFrom="column">
              <wp:posOffset>266700</wp:posOffset>
            </wp:positionH>
            <wp:positionV relativeFrom="paragraph">
              <wp:posOffset>57150</wp:posOffset>
            </wp:positionV>
            <wp:extent cx="685800" cy="304800"/>
            <wp:effectExtent l="19050" t="0" r="0" b="0"/>
            <wp:wrapNone/>
            <wp:docPr id="6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a:srcRect/>
                    <a:stretch>
                      <a:fillRect/>
                    </a:stretch>
                  </pic:blipFill>
                  <pic:spPr bwMode="auto">
                    <a:xfrm>
                      <a:off x="0" y="0"/>
                      <a:ext cx="685800" cy="304800"/>
                    </a:xfrm>
                    <a:prstGeom prst="rect">
                      <a:avLst/>
                    </a:prstGeom>
                    <a:noFill/>
                    <a:ln w="9525">
                      <a:noFill/>
                      <a:miter lim="800000"/>
                      <a:headEnd/>
                      <a:tailEnd/>
                    </a:ln>
                  </pic:spPr>
                </pic:pic>
              </a:graphicData>
            </a:graphic>
          </wp:anchor>
        </w:drawing>
      </w:r>
    </w:p>
    <w:p w:rsidR="00A97D6D" w:rsidRPr="00902EED" w:rsidRDefault="00A97D6D" w:rsidP="00A97D6D">
      <w:pPr>
        <w:tabs>
          <w:tab w:val="left" w:pos="1635"/>
        </w:tabs>
        <w:ind w:left="142"/>
        <w:rPr>
          <w:sz w:val="28"/>
          <w:szCs w:val="28"/>
        </w:rPr>
      </w:pPr>
      <w:r w:rsidRPr="00902EED">
        <w:rPr>
          <w:noProof/>
          <w:sz w:val="28"/>
          <w:szCs w:val="28"/>
        </w:rPr>
        <w:t xml:space="preserve">B) </w:t>
      </w:r>
      <w:r w:rsidRPr="00902EED">
        <w:rPr>
          <w:noProof/>
          <w:sz w:val="28"/>
          <w:szCs w:val="28"/>
        </w:rPr>
        <w:tab/>
      </w:r>
    </w:p>
    <w:p w:rsidR="00A97D6D" w:rsidRPr="00902EED" w:rsidRDefault="00A97D6D" w:rsidP="00A97D6D">
      <w:pPr>
        <w:ind w:left="142"/>
        <w:rPr>
          <w:sz w:val="28"/>
          <w:szCs w:val="28"/>
        </w:rPr>
      </w:pPr>
    </w:p>
    <w:p w:rsidR="00A97D6D" w:rsidRPr="00902EED" w:rsidRDefault="00A97D6D" w:rsidP="00A97D6D">
      <w:pPr>
        <w:ind w:left="142"/>
        <w:rPr>
          <w:noProof/>
          <w:sz w:val="28"/>
          <w:szCs w:val="28"/>
        </w:rPr>
      </w:pPr>
      <w:r w:rsidRPr="00902EED">
        <w:rPr>
          <w:sz w:val="28"/>
          <w:szCs w:val="28"/>
        </w:rPr>
        <w:t>C)</w:t>
      </w:r>
      <w:r w:rsidRPr="00902EED">
        <w:rPr>
          <w:noProof/>
          <w:sz w:val="28"/>
          <w:szCs w:val="28"/>
        </w:rPr>
        <w:drawing>
          <wp:inline distT="0" distB="0" distL="0" distR="0" wp14:anchorId="65D9BEF0" wp14:editId="6D7EEEED">
            <wp:extent cx="657225" cy="314325"/>
            <wp:effectExtent l="19050" t="0" r="9525" b="0"/>
            <wp:docPr id="6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a:srcRect/>
                    <a:stretch>
                      <a:fillRect/>
                    </a:stretch>
                  </pic:blipFill>
                  <pic:spPr bwMode="auto">
                    <a:xfrm>
                      <a:off x="0" y="0"/>
                      <a:ext cx="657225" cy="314325"/>
                    </a:xfrm>
                    <a:prstGeom prst="rect">
                      <a:avLst/>
                    </a:prstGeom>
                    <a:noFill/>
                    <a:ln w="9525">
                      <a:noFill/>
                      <a:miter lim="800000"/>
                      <a:headEnd/>
                      <a:tailEnd/>
                    </a:ln>
                  </pic:spPr>
                </pic:pic>
              </a:graphicData>
            </a:graphic>
          </wp:inline>
        </w:drawing>
      </w:r>
    </w:p>
    <w:p w:rsidR="00A97D6D" w:rsidRPr="00902EED" w:rsidRDefault="00A97D6D" w:rsidP="00A97D6D">
      <w:pPr>
        <w:ind w:left="142"/>
        <w:rPr>
          <w:noProof/>
          <w:sz w:val="28"/>
          <w:szCs w:val="28"/>
        </w:rPr>
      </w:pPr>
      <w:r w:rsidRPr="00902EED">
        <w:rPr>
          <w:noProof/>
          <w:sz w:val="28"/>
          <w:szCs w:val="28"/>
        </w:rPr>
        <w:drawing>
          <wp:anchor distT="0" distB="0" distL="114300" distR="114300" simplePos="0" relativeHeight="251871232" behindDoc="1" locked="0" layoutInCell="1" allowOverlap="1" wp14:anchorId="39A0EFF6" wp14:editId="6E227F90">
            <wp:simplePos x="0" y="0"/>
            <wp:positionH relativeFrom="column">
              <wp:posOffset>455930</wp:posOffset>
            </wp:positionH>
            <wp:positionV relativeFrom="paragraph">
              <wp:posOffset>111125</wp:posOffset>
            </wp:positionV>
            <wp:extent cx="580390" cy="401955"/>
            <wp:effectExtent l="19050" t="0" r="0" b="0"/>
            <wp:wrapTight wrapText="bothSides">
              <wp:wrapPolygon edited="0">
                <wp:start x="-709" y="0"/>
                <wp:lineTo x="-709" y="20474"/>
                <wp:lineTo x="21269" y="20474"/>
                <wp:lineTo x="21269" y="0"/>
                <wp:lineTo x="-709" y="0"/>
              </wp:wrapPolygon>
            </wp:wrapTight>
            <wp:docPr id="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
                    <a:srcRect/>
                    <a:stretch>
                      <a:fillRect/>
                    </a:stretch>
                  </pic:blipFill>
                  <pic:spPr bwMode="auto">
                    <a:xfrm>
                      <a:off x="0" y="0"/>
                      <a:ext cx="580390" cy="401955"/>
                    </a:xfrm>
                    <a:prstGeom prst="rect">
                      <a:avLst/>
                    </a:prstGeom>
                    <a:noFill/>
                    <a:ln w="9525">
                      <a:noFill/>
                      <a:miter lim="800000"/>
                      <a:headEnd/>
                      <a:tailEnd/>
                    </a:ln>
                  </pic:spPr>
                </pic:pic>
              </a:graphicData>
            </a:graphic>
          </wp:anchor>
        </w:drawing>
      </w:r>
    </w:p>
    <w:p w:rsidR="00A97D6D" w:rsidRPr="00902EED" w:rsidRDefault="00A97D6D" w:rsidP="00A97D6D">
      <w:pPr>
        <w:ind w:left="142"/>
        <w:rPr>
          <w:sz w:val="28"/>
          <w:szCs w:val="28"/>
        </w:rPr>
      </w:pPr>
      <w:r w:rsidRPr="00902EED">
        <w:rPr>
          <w:noProof/>
          <w:sz w:val="28"/>
          <w:szCs w:val="28"/>
        </w:rPr>
        <w:t xml:space="preserve">D) </w:t>
      </w: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 xml:space="preserve">13. Уравнение </w:t>
      </w:r>
      <w:r w:rsidRPr="00902EED">
        <w:rPr>
          <w:noProof/>
          <w:sz w:val="28"/>
          <w:szCs w:val="28"/>
        </w:rPr>
        <w:drawing>
          <wp:inline distT="0" distB="0" distL="0" distR="0" wp14:anchorId="3C84B74A" wp14:editId="4A787503">
            <wp:extent cx="409575" cy="314325"/>
            <wp:effectExtent l="19050" t="0" r="9525" b="0"/>
            <wp:docPr id="8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1"/>
                    <a:srcRect/>
                    <a:stretch>
                      <a:fillRect/>
                    </a:stretch>
                  </pic:blipFill>
                  <pic:spPr bwMode="auto">
                    <a:xfrm>
                      <a:off x="0" y="0"/>
                      <a:ext cx="409575" cy="314325"/>
                    </a:xfrm>
                    <a:prstGeom prst="rect">
                      <a:avLst/>
                    </a:prstGeom>
                    <a:noFill/>
                    <a:ln w="9525">
                      <a:noFill/>
                      <a:miter lim="800000"/>
                      <a:headEnd/>
                      <a:tailEnd/>
                    </a:ln>
                  </pic:spPr>
                </pic:pic>
              </a:graphicData>
            </a:graphic>
          </wp:inline>
        </w:drawing>
      </w:r>
      <w:r w:rsidRPr="00902EED">
        <w:rPr>
          <w:sz w:val="28"/>
          <w:szCs w:val="28"/>
        </w:rPr>
        <w:t xml:space="preserve"> справедливо при условии:</w:t>
      </w:r>
    </w:p>
    <w:p w:rsidR="00A97D6D" w:rsidRPr="00902EED" w:rsidRDefault="00A97D6D" w:rsidP="00A97D6D">
      <w:pPr>
        <w:ind w:left="142"/>
        <w:rPr>
          <w:sz w:val="28"/>
          <w:szCs w:val="28"/>
          <w:lang w:val="en-US"/>
        </w:rPr>
      </w:pPr>
      <w:r w:rsidRPr="00902EED">
        <w:rPr>
          <w:sz w:val="28"/>
          <w:szCs w:val="28"/>
        </w:rPr>
        <w:t>А</w:t>
      </w:r>
      <w:r w:rsidRPr="00902EED">
        <w:rPr>
          <w:sz w:val="28"/>
          <w:szCs w:val="28"/>
          <w:lang w:val="en-US"/>
        </w:rPr>
        <w:t>) m≠const, M=const, V=const</w:t>
      </w:r>
    </w:p>
    <w:p w:rsidR="00A97D6D" w:rsidRPr="00902EED" w:rsidRDefault="00A97D6D" w:rsidP="00A97D6D">
      <w:pPr>
        <w:ind w:left="142"/>
        <w:rPr>
          <w:sz w:val="28"/>
          <w:szCs w:val="28"/>
          <w:lang w:val="en-US"/>
        </w:rPr>
      </w:pPr>
      <w:r w:rsidRPr="00902EED">
        <w:rPr>
          <w:sz w:val="28"/>
          <w:szCs w:val="28"/>
          <w:lang w:val="en-US"/>
        </w:rPr>
        <w:t>B) m=const, V=const</w:t>
      </w:r>
    </w:p>
    <w:p w:rsidR="00A97D6D" w:rsidRPr="00902EED" w:rsidRDefault="00A97D6D" w:rsidP="00A97D6D">
      <w:pPr>
        <w:ind w:left="142"/>
        <w:rPr>
          <w:sz w:val="28"/>
          <w:szCs w:val="28"/>
          <w:lang w:val="en-US"/>
        </w:rPr>
      </w:pPr>
      <w:r w:rsidRPr="00902EED">
        <w:rPr>
          <w:sz w:val="28"/>
          <w:szCs w:val="28"/>
          <w:lang w:val="en-US"/>
        </w:rPr>
        <w:t>C) M=const, V=const</w:t>
      </w:r>
    </w:p>
    <w:p w:rsidR="00A97D6D" w:rsidRPr="00902EED" w:rsidRDefault="00A97D6D" w:rsidP="00A97D6D">
      <w:pPr>
        <w:ind w:left="142"/>
        <w:rPr>
          <w:sz w:val="28"/>
          <w:szCs w:val="28"/>
          <w:lang w:val="en-US"/>
        </w:rPr>
      </w:pPr>
      <w:r w:rsidRPr="00902EED">
        <w:rPr>
          <w:sz w:val="28"/>
          <w:szCs w:val="28"/>
          <w:lang w:val="en-US"/>
        </w:rPr>
        <w:t>D) m=const, M=const, V=const</w:t>
      </w:r>
    </w:p>
    <w:p w:rsidR="00A97D6D" w:rsidRPr="00902EED" w:rsidRDefault="00A97D6D" w:rsidP="00A97D6D">
      <w:pPr>
        <w:ind w:left="142"/>
        <w:rPr>
          <w:sz w:val="28"/>
          <w:szCs w:val="28"/>
        </w:rPr>
      </w:pPr>
      <w:r w:rsidRPr="00902EED">
        <w:rPr>
          <w:sz w:val="28"/>
          <w:szCs w:val="28"/>
        </w:rPr>
        <w:t xml:space="preserve">14. Единица измерения физической величины, определяемой выражением </w:t>
      </w:r>
      <w:r w:rsidRPr="00902EED">
        <w:rPr>
          <w:noProof/>
          <w:sz w:val="28"/>
          <w:szCs w:val="28"/>
        </w:rPr>
        <w:drawing>
          <wp:inline distT="0" distB="0" distL="0" distR="0" wp14:anchorId="0A2DD9D9" wp14:editId="1C0B0093">
            <wp:extent cx="247650" cy="304800"/>
            <wp:effectExtent l="19050" t="0" r="0" b="0"/>
            <wp:docPr id="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2" cstate="print"/>
                    <a:srcRect/>
                    <a:stretch>
                      <a:fillRect/>
                    </a:stretch>
                  </pic:blipFill>
                  <pic:spPr bwMode="auto">
                    <a:xfrm>
                      <a:off x="0" y="0"/>
                      <a:ext cx="247650" cy="304800"/>
                    </a:xfrm>
                    <a:prstGeom prst="rect">
                      <a:avLst/>
                    </a:prstGeom>
                    <a:noFill/>
                    <a:ln w="9525">
                      <a:noFill/>
                      <a:miter lim="800000"/>
                      <a:headEnd/>
                      <a:tailEnd/>
                    </a:ln>
                  </pic:spPr>
                </pic:pic>
              </a:graphicData>
            </a:graphic>
          </wp:inline>
        </w:drawing>
      </w:r>
      <w:r w:rsidRPr="00902EED">
        <w:rPr>
          <w:sz w:val="28"/>
          <w:szCs w:val="28"/>
        </w:rPr>
        <w:t>в системе СИ:</w:t>
      </w:r>
    </w:p>
    <w:p w:rsidR="00A97D6D" w:rsidRPr="00902EED" w:rsidRDefault="00A97D6D" w:rsidP="00A97D6D">
      <w:pPr>
        <w:ind w:left="142"/>
        <w:rPr>
          <w:sz w:val="28"/>
          <w:szCs w:val="28"/>
        </w:rPr>
      </w:pPr>
      <w:r w:rsidRPr="00902EED">
        <w:rPr>
          <w:sz w:val="28"/>
          <w:szCs w:val="28"/>
        </w:rPr>
        <w:t>А) м</w:t>
      </w:r>
      <w:r w:rsidRPr="00902EED">
        <w:rPr>
          <w:sz w:val="28"/>
          <w:szCs w:val="28"/>
          <w:vertAlign w:val="superscript"/>
        </w:rPr>
        <w:t>3</w:t>
      </w:r>
    </w:p>
    <w:p w:rsidR="00A97D6D" w:rsidRPr="00902EED" w:rsidRDefault="00A97D6D" w:rsidP="00A97D6D">
      <w:pPr>
        <w:ind w:left="142"/>
        <w:rPr>
          <w:sz w:val="28"/>
          <w:szCs w:val="28"/>
        </w:rPr>
      </w:pPr>
      <w:r w:rsidRPr="00902EED">
        <w:rPr>
          <w:sz w:val="28"/>
          <w:szCs w:val="28"/>
        </w:rPr>
        <w:t>B) Па</w:t>
      </w:r>
    </w:p>
    <w:p w:rsidR="00A97D6D" w:rsidRPr="00902EED" w:rsidRDefault="00A97D6D" w:rsidP="00A97D6D">
      <w:pPr>
        <w:ind w:left="142"/>
        <w:rPr>
          <w:sz w:val="28"/>
          <w:szCs w:val="28"/>
        </w:rPr>
      </w:pPr>
      <w:r w:rsidRPr="00902EED">
        <w:rPr>
          <w:sz w:val="28"/>
          <w:szCs w:val="28"/>
        </w:rPr>
        <w:t>C) кг\моль</w:t>
      </w:r>
    </w:p>
    <w:p w:rsidR="00A97D6D" w:rsidRPr="00902EED" w:rsidRDefault="00A97D6D" w:rsidP="00A97D6D">
      <w:pPr>
        <w:ind w:left="142"/>
        <w:rPr>
          <w:sz w:val="28"/>
          <w:szCs w:val="28"/>
        </w:rPr>
      </w:pPr>
      <w:r w:rsidRPr="00902EED">
        <w:rPr>
          <w:sz w:val="28"/>
          <w:szCs w:val="28"/>
        </w:rPr>
        <w:t>D) К</w:t>
      </w: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15. Для изотермического процесса в идеальном газе справедливо уравнение</w:t>
      </w:r>
    </w:p>
    <w:p w:rsidR="00A97D6D" w:rsidRPr="00902EED" w:rsidRDefault="00A97D6D" w:rsidP="00A97D6D">
      <w:pPr>
        <w:ind w:left="142"/>
        <w:rPr>
          <w:sz w:val="28"/>
          <w:szCs w:val="28"/>
          <w:lang w:val="en-US"/>
        </w:rPr>
      </w:pPr>
      <w:r w:rsidRPr="00902EED">
        <w:rPr>
          <w:sz w:val="28"/>
          <w:szCs w:val="28"/>
        </w:rPr>
        <w:t>А</w:t>
      </w:r>
      <w:r w:rsidRPr="00902EED">
        <w:rPr>
          <w:sz w:val="28"/>
          <w:szCs w:val="28"/>
          <w:lang w:val="en-US"/>
        </w:rPr>
        <w:t>) pV=const</w:t>
      </w:r>
    </w:p>
    <w:p w:rsidR="00A97D6D" w:rsidRPr="00902EED" w:rsidRDefault="00A97D6D" w:rsidP="00A97D6D">
      <w:pPr>
        <w:ind w:left="142"/>
        <w:rPr>
          <w:sz w:val="28"/>
          <w:szCs w:val="28"/>
          <w:lang w:val="en-US"/>
        </w:rPr>
      </w:pPr>
      <w:r w:rsidRPr="00902EED">
        <w:rPr>
          <w:sz w:val="28"/>
          <w:szCs w:val="28"/>
          <w:lang w:val="en-US"/>
        </w:rPr>
        <w:lastRenderedPageBreak/>
        <w:t>B) P/T=const</w:t>
      </w:r>
    </w:p>
    <w:p w:rsidR="00A97D6D" w:rsidRPr="00902EED" w:rsidRDefault="00A97D6D" w:rsidP="00A97D6D">
      <w:pPr>
        <w:ind w:left="142"/>
        <w:rPr>
          <w:sz w:val="28"/>
          <w:szCs w:val="28"/>
          <w:lang w:val="en-US"/>
        </w:rPr>
      </w:pPr>
      <w:r w:rsidRPr="00902EED">
        <w:rPr>
          <w:sz w:val="28"/>
          <w:szCs w:val="28"/>
          <w:lang w:val="en-US"/>
        </w:rPr>
        <w:t>C) V/T=const</w:t>
      </w:r>
    </w:p>
    <w:p w:rsidR="00A97D6D" w:rsidRPr="00902EED" w:rsidRDefault="00A97D6D" w:rsidP="00A97D6D">
      <w:pPr>
        <w:ind w:left="142"/>
        <w:rPr>
          <w:sz w:val="28"/>
          <w:szCs w:val="28"/>
          <w:lang w:val="en-US"/>
        </w:rPr>
      </w:pPr>
      <w:r w:rsidRPr="00902EED">
        <w:rPr>
          <w:sz w:val="28"/>
          <w:szCs w:val="28"/>
          <w:lang w:val="en-US"/>
        </w:rPr>
        <w:t>D) m/M=const</w:t>
      </w:r>
    </w:p>
    <w:p w:rsidR="00A97D6D" w:rsidRPr="00902EED" w:rsidRDefault="00A97D6D" w:rsidP="00A97D6D">
      <w:pPr>
        <w:ind w:left="142"/>
        <w:rPr>
          <w:sz w:val="28"/>
          <w:szCs w:val="28"/>
          <w:lang w:val="en-US"/>
        </w:rPr>
      </w:pPr>
    </w:p>
    <w:p w:rsidR="00A97D6D" w:rsidRPr="00902EED" w:rsidRDefault="00A97D6D" w:rsidP="00A97D6D">
      <w:pPr>
        <w:ind w:left="142"/>
        <w:rPr>
          <w:sz w:val="28"/>
          <w:szCs w:val="28"/>
        </w:rPr>
      </w:pPr>
      <w:r w:rsidRPr="00902EED">
        <w:rPr>
          <w:sz w:val="28"/>
          <w:szCs w:val="28"/>
        </w:rPr>
        <w:t>16. Если давление углекислого газа массой 2 кг уменьшилось в 3 раза, а объём увеличился в 3 раза, то его температура...</w:t>
      </w:r>
    </w:p>
    <w:p w:rsidR="00A97D6D" w:rsidRPr="00902EED" w:rsidRDefault="00A97D6D" w:rsidP="00A97D6D">
      <w:pPr>
        <w:ind w:left="142"/>
        <w:rPr>
          <w:sz w:val="28"/>
          <w:szCs w:val="28"/>
        </w:rPr>
      </w:pPr>
      <w:r w:rsidRPr="00902EED">
        <w:rPr>
          <w:sz w:val="28"/>
          <w:szCs w:val="28"/>
        </w:rPr>
        <w:t>А) уменьшилась в 2 раза</w:t>
      </w:r>
    </w:p>
    <w:p w:rsidR="00A97D6D" w:rsidRPr="00902EED" w:rsidRDefault="00A97D6D" w:rsidP="00A97D6D">
      <w:pPr>
        <w:ind w:left="142"/>
        <w:rPr>
          <w:sz w:val="28"/>
          <w:szCs w:val="28"/>
        </w:rPr>
      </w:pPr>
      <w:r w:rsidRPr="00902EED">
        <w:rPr>
          <w:sz w:val="28"/>
          <w:szCs w:val="28"/>
        </w:rPr>
        <w:t>B) Не изменилась</w:t>
      </w:r>
    </w:p>
    <w:p w:rsidR="00A97D6D" w:rsidRPr="00902EED" w:rsidRDefault="00A97D6D" w:rsidP="00A97D6D">
      <w:pPr>
        <w:ind w:left="142"/>
        <w:rPr>
          <w:sz w:val="28"/>
          <w:szCs w:val="28"/>
        </w:rPr>
      </w:pPr>
      <w:r w:rsidRPr="00902EED">
        <w:rPr>
          <w:sz w:val="28"/>
          <w:szCs w:val="28"/>
        </w:rPr>
        <w:t>C) Увеличилась в 9 раз</w:t>
      </w:r>
      <w:r w:rsidRPr="00902EED">
        <w:rPr>
          <w:sz w:val="28"/>
          <w:szCs w:val="28"/>
        </w:rPr>
        <w:tab/>
      </w:r>
    </w:p>
    <w:p w:rsidR="00A97D6D" w:rsidRPr="00902EED" w:rsidRDefault="00A97D6D" w:rsidP="00A97D6D">
      <w:pPr>
        <w:ind w:left="142"/>
        <w:rPr>
          <w:sz w:val="28"/>
          <w:szCs w:val="28"/>
        </w:rPr>
      </w:pPr>
      <w:r w:rsidRPr="00902EED">
        <w:rPr>
          <w:sz w:val="28"/>
          <w:szCs w:val="28"/>
        </w:rPr>
        <w:t>D) уменьшилась в 9 раз</w:t>
      </w: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17. Определить по графику изменение температуры идеального газа при переходе 1-2 и 2-3.</w:t>
      </w:r>
    </w:p>
    <w:p w:rsidR="00A97D6D" w:rsidRPr="00902EED" w:rsidRDefault="00A97D6D" w:rsidP="00A97D6D">
      <w:pPr>
        <w:ind w:left="142"/>
        <w:rPr>
          <w:sz w:val="28"/>
          <w:szCs w:val="28"/>
        </w:rPr>
      </w:pPr>
      <w:r w:rsidRPr="00902EED">
        <w:rPr>
          <w:noProof/>
          <w:sz w:val="28"/>
          <w:szCs w:val="28"/>
        </w:rPr>
        <w:drawing>
          <wp:inline distT="0" distB="0" distL="0" distR="0" wp14:anchorId="6D21B75B" wp14:editId="4184017D">
            <wp:extent cx="1695450" cy="1428750"/>
            <wp:effectExtent l="19050" t="0" r="0" b="0"/>
            <wp:docPr id="88"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43"/>
                    <a:srcRect/>
                    <a:stretch>
                      <a:fillRect/>
                    </a:stretch>
                  </pic:blipFill>
                  <pic:spPr bwMode="auto">
                    <a:xfrm>
                      <a:off x="0" y="0"/>
                      <a:ext cx="1695450" cy="1428750"/>
                    </a:xfrm>
                    <a:prstGeom prst="rect">
                      <a:avLst/>
                    </a:prstGeom>
                    <a:noFill/>
                    <a:ln w="9525">
                      <a:noFill/>
                      <a:miter lim="800000"/>
                      <a:headEnd/>
                      <a:tailEnd/>
                    </a:ln>
                  </pic:spPr>
                </pic:pic>
              </a:graphicData>
            </a:graphic>
          </wp:inline>
        </w:drawing>
      </w:r>
    </w:p>
    <w:p w:rsidR="00A97D6D" w:rsidRPr="00902EED" w:rsidRDefault="00A97D6D" w:rsidP="00A97D6D">
      <w:pPr>
        <w:ind w:left="142"/>
        <w:rPr>
          <w:sz w:val="28"/>
          <w:szCs w:val="28"/>
        </w:rPr>
      </w:pPr>
      <w:r w:rsidRPr="00902EED">
        <w:rPr>
          <w:sz w:val="28"/>
          <w:szCs w:val="28"/>
        </w:rPr>
        <w:t>А) 1-2 понижается; 2-3 повышается</w:t>
      </w:r>
    </w:p>
    <w:p w:rsidR="00A97D6D" w:rsidRPr="00902EED" w:rsidRDefault="00A97D6D" w:rsidP="00A97D6D">
      <w:pPr>
        <w:ind w:left="142"/>
        <w:rPr>
          <w:sz w:val="28"/>
          <w:szCs w:val="28"/>
        </w:rPr>
      </w:pPr>
      <w:r w:rsidRPr="00902EED">
        <w:rPr>
          <w:sz w:val="28"/>
          <w:szCs w:val="28"/>
        </w:rPr>
        <w:t>B) 1-2 повышается; 2-3 не изменяется</w:t>
      </w:r>
      <w:r w:rsidRPr="00902EED">
        <w:rPr>
          <w:sz w:val="28"/>
          <w:szCs w:val="28"/>
        </w:rPr>
        <w:br/>
        <w:t>C)1-2 понижается; 2-3 понижается</w:t>
      </w:r>
      <w:r w:rsidRPr="00902EED">
        <w:rPr>
          <w:sz w:val="28"/>
          <w:szCs w:val="28"/>
        </w:rPr>
        <w:br/>
        <w:t>D) 1-2 понижается; 2-3 не изменяется</w:t>
      </w:r>
    </w:p>
    <w:p w:rsidR="00A97D6D" w:rsidRPr="00902EED" w:rsidRDefault="00A97D6D" w:rsidP="00A97D6D">
      <w:pPr>
        <w:ind w:left="142"/>
        <w:rPr>
          <w:sz w:val="28"/>
          <w:szCs w:val="28"/>
        </w:rPr>
      </w:pPr>
      <w:r w:rsidRPr="00902EED">
        <w:rPr>
          <w:sz w:val="28"/>
          <w:szCs w:val="28"/>
        </w:rPr>
        <w:t>18. Сравните термодинамические параметры идеального газа, соответствующие состояниям 1 и 2 данного графика, если масса газа неизменна.</w:t>
      </w:r>
    </w:p>
    <w:p w:rsidR="00A97D6D" w:rsidRPr="00902EED" w:rsidRDefault="00A97D6D" w:rsidP="00A97D6D">
      <w:pPr>
        <w:ind w:left="142"/>
        <w:rPr>
          <w:sz w:val="28"/>
          <w:szCs w:val="28"/>
          <w:lang w:val="en-US"/>
        </w:rPr>
      </w:pPr>
      <w:r w:rsidRPr="00902EED">
        <w:rPr>
          <w:noProof/>
          <w:sz w:val="28"/>
          <w:szCs w:val="28"/>
        </w:rPr>
        <w:drawing>
          <wp:inline distT="0" distB="0" distL="0" distR="0" wp14:anchorId="0039F3C1" wp14:editId="4A48D056">
            <wp:extent cx="1725295" cy="1383665"/>
            <wp:effectExtent l="19050" t="0" r="8255" b="0"/>
            <wp:docPr id="89" name="Рисунок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35"/>
                    <a:srcRect/>
                    <a:stretch>
                      <a:fillRect/>
                    </a:stretch>
                  </pic:blipFill>
                  <pic:spPr bwMode="auto">
                    <a:xfrm>
                      <a:off x="0" y="0"/>
                      <a:ext cx="1725295" cy="1383665"/>
                    </a:xfrm>
                    <a:prstGeom prst="rect">
                      <a:avLst/>
                    </a:prstGeom>
                    <a:noFill/>
                  </pic:spPr>
                </pic:pic>
              </a:graphicData>
            </a:graphic>
          </wp:inline>
        </w:drawing>
      </w:r>
    </w:p>
    <w:p w:rsidR="00A97D6D" w:rsidRPr="00902EED" w:rsidRDefault="00A97D6D" w:rsidP="00A97D6D">
      <w:pPr>
        <w:ind w:left="142"/>
        <w:rPr>
          <w:sz w:val="28"/>
          <w:szCs w:val="28"/>
          <w:lang w:val="en-US"/>
        </w:rPr>
      </w:pPr>
      <w:r w:rsidRPr="00902EED">
        <w:rPr>
          <w:sz w:val="28"/>
          <w:szCs w:val="28"/>
        </w:rPr>
        <w:t>А</w:t>
      </w:r>
      <w:r w:rsidRPr="00902EED">
        <w:rPr>
          <w:sz w:val="28"/>
          <w:szCs w:val="28"/>
          <w:lang w:val="en-US"/>
        </w:rPr>
        <w:t>) P</w:t>
      </w:r>
      <w:r w:rsidRPr="00902EED">
        <w:rPr>
          <w:sz w:val="28"/>
          <w:szCs w:val="28"/>
          <w:vertAlign w:val="subscript"/>
          <w:lang w:val="en-US"/>
        </w:rPr>
        <w:t>1</w:t>
      </w:r>
      <w:r w:rsidRPr="00902EED">
        <w:rPr>
          <w:sz w:val="28"/>
          <w:szCs w:val="28"/>
          <w:lang w:val="en-US"/>
        </w:rPr>
        <w:t>&lt;P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B)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&lt;V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&gt;T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C)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&gt;V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&gt;T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D)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&gt;V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22531E">
      <w:pPr>
        <w:rPr>
          <w:sz w:val="28"/>
          <w:szCs w:val="28"/>
        </w:rPr>
      </w:pPr>
      <w:r w:rsidRPr="00902EED">
        <w:rPr>
          <w:sz w:val="28"/>
          <w:szCs w:val="28"/>
        </w:rPr>
        <w:t>19. Проследите по графику изменения температуры идеального газа за весь цикл.</w:t>
      </w:r>
    </w:p>
    <w:p w:rsidR="00A97D6D" w:rsidRPr="00902EED" w:rsidRDefault="00A97D6D" w:rsidP="00A97D6D">
      <w:pPr>
        <w:ind w:left="142"/>
        <w:rPr>
          <w:sz w:val="28"/>
          <w:szCs w:val="28"/>
        </w:rPr>
      </w:pPr>
      <w:r w:rsidRPr="00902EED">
        <w:rPr>
          <w:noProof/>
          <w:sz w:val="28"/>
          <w:szCs w:val="28"/>
        </w:rPr>
        <w:drawing>
          <wp:inline distT="0" distB="0" distL="0" distR="0" wp14:anchorId="666D46F0" wp14:editId="0947494C">
            <wp:extent cx="1704975" cy="1419225"/>
            <wp:effectExtent l="19050" t="0" r="9525" b="0"/>
            <wp:docPr id="90"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pic:cNvPicPr>
                      <a:picLocks noChangeAspect="1" noChangeArrowheads="1"/>
                    </pic:cNvPicPr>
                  </pic:nvPicPr>
                  <pic:blipFill>
                    <a:blip r:embed="rId44"/>
                    <a:srcRect/>
                    <a:stretch>
                      <a:fillRect/>
                    </a:stretch>
                  </pic:blipFill>
                  <pic:spPr bwMode="auto">
                    <a:xfrm>
                      <a:off x="0" y="0"/>
                      <a:ext cx="1704975" cy="1419225"/>
                    </a:xfrm>
                    <a:prstGeom prst="rect">
                      <a:avLst/>
                    </a:prstGeom>
                    <a:noFill/>
                    <a:ln w="9525">
                      <a:noFill/>
                      <a:miter lim="800000"/>
                      <a:headEnd/>
                      <a:tailEnd/>
                    </a:ln>
                  </pic:spPr>
                </pic:pic>
              </a:graphicData>
            </a:graphic>
          </wp:inline>
        </w:drawing>
      </w:r>
    </w:p>
    <w:p w:rsidR="00A97D6D" w:rsidRPr="00902EED" w:rsidRDefault="00A97D6D" w:rsidP="00A97D6D">
      <w:pPr>
        <w:ind w:left="142"/>
        <w:rPr>
          <w:sz w:val="28"/>
          <w:szCs w:val="28"/>
        </w:rPr>
      </w:pPr>
      <w:r w:rsidRPr="00902EED">
        <w:rPr>
          <w:sz w:val="28"/>
          <w:szCs w:val="28"/>
        </w:rPr>
        <w:lastRenderedPageBreak/>
        <w:t>А) 1-2 увеличилась; 2-3 увеличилась; 3-4 уменьшилась; 4-1 уменьшилась</w:t>
      </w:r>
    </w:p>
    <w:p w:rsidR="00A97D6D" w:rsidRPr="00902EED" w:rsidRDefault="00A97D6D" w:rsidP="00A97D6D">
      <w:pPr>
        <w:ind w:left="142"/>
        <w:rPr>
          <w:sz w:val="28"/>
          <w:szCs w:val="28"/>
        </w:rPr>
      </w:pPr>
      <w:r w:rsidRPr="00902EED">
        <w:rPr>
          <w:sz w:val="28"/>
          <w:szCs w:val="28"/>
        </w:rPr>
        <w:t>B) 1-2 увеличилась; 2-3 не изменилась; 3-4 уменьшилась; 4-1 уменьшилась</w:t>
      </w:r>
    </w:p>
    <w:p w:rsidR="00A97D6D" w:rsidRPr="00902EED" w:rsidRDefault="00A97D6D" w:rsidP="00A97D6D">
      <w:pPr>
        <w:ind w:left="142"/>
        <w:rPr>
          <w:sz w:val="28"/>
          <w:szCs w:val="28"/>
        </w:rPr>
      </w:pPr>
      <w:r w:rsidRPr="00902EED">
        <w:rPr>
          <w:sz w:val="28"/>
          <w:szCs w:val="28"/>
        </w:rPr>
        <w:t>C) 1-2 уменьшилась; 2-3 увеличилась; 3-4 не изменилась; 4-1 уменьшилась</w:t>
      </w:r>
    </w:p>
    <w:p w:rsidR="00A97D6D" w:rsidRPr="00902EED" w:rsidRDefault="00A97D6D" w:rsidP="00A97D6D">
      <w:pPr>
        <w:ind w:left="142"/>
        <w:rPr>
          <w:sz w:val="28"/>
          <w:szCs w:val="28"/>
        </w:rPr>
      </w:pPr>
      <w:r w:rsidRPr="00902EED">
        <w:rPr>
          <w:sz w:val="28"/>
          <w:szCs w:val="28"/>
        </w:rPr>
        <w:t>D) 1-2 увеличилась; 2-3 не изменилась; 3-4 увеличилась; 4-1 увеличилась</w:t>
      </w:r>
    </w:p>
    <w:p w:rsidR="00A97D6D" w:rsidRPr="00902EED" w:rsidRDefault="008B570B" w:rsidP="002A1DDF">
      <w:pPr>
        <w:rPr>
          <w:sz w:val="28"/>
          <w:szCs w:val="28"/>
        </w:rPr>
      </w:pPr>
      <w:r>
        <w:rPr>
          <w:noProof/>
          <w:sz w:val="28"/>
          <w:szCs w:val="28"/>
        </w:rPr>
        <w:pict>
          <v:group id="Группа 108" o:spid="_x0000_s2071" style="position:absolute;margin-left:7.75pt;margin-top:21.3pt;width:177.65pt;height:122pt;z-index:251872256" coordorigin="-180" coordsize="17420,15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">
            <v:shape id="Прямая со стрелкой 105" o:spid="_x0000_s2072"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DL8MAAADcAAAADwAAAGRycy9kb3ducmV2LnhtbERPTWsCMRC9C/0PYQpepCZaLLIapQiC&#10;SEG0vfQ2bGY3i5vJdhPX1V/fFITe5vE+Z7nuXS06akPlWcNkrEAQ595UXGr4+ty+zEGEiGyw9kwa&#10;bhRgvXoaLDEz/spH6k6xFCmEQ4YabIxNJmXILTkMY98QJ67wrcOYYFtK0+I1hbtaTpV6kw4rTg0W&#10;G9pYys+ni9MwOn5XZVFcPm7h9X6Yq/3hx+ad1sPn/n0BIlIf/8UP986k+WoGf8+k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Qy/DAAAA3AAAAA8AAAAAAAAAAAAA&#10;AAAAoQIAAGRycy9kb3ducmV2LnhtbFBLBQYAAAAABAAEAPkAAACRAwAAAAA=&#10;">
              <v:stroke endarrow="open"/>
            </v:shape>
            <v:oval id="Овал 106" o:spid="_x0000_s2073"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iFZ8IA&#10;AADcAAAADwAAAGRycy9kb3ducmV2LnhtbERPTYvCMBC9C/6HMMLeNN09qFSjuIKLp4q6rHobmrGt&#10;NpNuE7X+eyMI3ubxPmc8bUwprlS7wrKCz14Egji1uuBMwe920R2CcB5ZY2mZFNzJwXTSbo0x1vbG&#10;a7pufCZCCLsYFeTeV7GULs3JoOvZijhwR1sb9AHWmdQ13kK4KeVXFPWlwYJDQ44VzXNKz5uLUbD8&#10;Pienn9Xhb8An+b8zx2Q/2CVKfXSa2QiEp8a/xS/3Uof5UR+ez4QL5OQ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WIVnwgAAANwAAAAPAAAAAAAAAAAAAAAAAJgCAABkcnMvZG93&#10;bnJldi54bWxQSwUGAAAAAAQABAD1AAAAhwMAAAAA&#10;" fillcolor="#4f81bd" strokeweight="2pt">
              <v:textbox>
                <w:txbxContent>
                  <w:p w:rsidR="0082339E" w:rsidRDefault="0082339E" w:rsidP="00A97D6D"/>
                </w:txbxContent>
              </v:textbox>
            </v:oval>
            <v:shape id="Прямая со стрелкой 107" o:spid="_x0000_s2074"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94w8MAAADcAAAADwAAAGRycy9kb3ducmV2LnhtbERPTWsCMRC9C/0PYQpepCZasLIapQiC&#10;SEG0vfQ2bGY3i5vJdhPX1V/fFITe5vE+Z7nuXS06akPlWcNkrEAQ595UXGr4+ty+zEGEiGyw9kwa&#10;bhRgvXoaLDEz/spH6k6xFCmEQ4YabIxNJmXILTkMY98QJ67wrcOYYFtK0+I1hbtaTpWaSYcVpwaL&#10;DW0s5efTxWkYHb+rsiguH7fwej/M1f7wY/NO6+Fz/74AEamP/+KHe2fSfPUGf8+k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BveMPDAAAA3AAAAA8AAAAAAAAAAAAA&#10;AAAAoQIAAGRycy9kb3ducmV2LnhtbFBLBQYAAAAABAAEAPkAAACRAwAAAAA=&#10;">
              <v:stroke endarrow="open"/>
            </v:shape>
            <v:shape id="TextBox 52" o:spid="_x0000_s2075" type="#_x0000_t202" style="position:absolute;left:15368;top:12521;width:1872;height:26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K+/8IA&#10;AADcAAAADwAAAGRycy9kb3ducmV2LnhtbESPQU/DMAyF70j7D5GRdmPJkIZQWTZNDKQduDDK3WpM&#10;U9E4VWPW7t/jAxI3W+/5vc/b/Zx6c6GxdJk9rFcODHGTQ8eth/rj9e4RTBHkgH1m8nClAvvd4maL&#10;VcgTv9PlLK3REC4VeogiQ2VtaSIlLKs8EKv2lceEouvY2jDipOGpt/fOPdiEHWtDxIGeIzXf55/k&#10;QSQc1tf6JZXT5/x2nKJrNlh7v7ydD09ghGb5N/9dn4LiO6XVZ3QCu/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or7/wgAAANw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2D4FA1">
                      <w:rPr>
                        <w:color w:val="000000"/>
                        <w:kern w:val="24"/>
                        <w:lang w:val="en-US"/>
                      </w:rPr>
                      <w:t>T</w:t>
                    </w:r>
                  </w:p>
                </w:txbxContent>
              </v:textbox>
            </v:shape>
            <v:shape id="TextBox 53" o:spid="_x0000_s2076" type="#_x0000_t202" style="position:absolute;left:489;top:12130;width:1872;height:26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bZMAA&#10;AADcAAAADwAAAGRycy9kb3ducmV2LnhtbERPTWsCMRC9F/ofwhS81UTB0m6NIq2Ch15qt/dhM24W&#10;N5NlM7rrv28Kgrd5vM9ZrsfQqgv1qYlsYTY1oIir6BquLZQ/u+dXUEmQHbaRycKVEqxXjw9LLFwc&#10;+JsuB6lVDuFUoAUv0hVap8pTwDSNHXHmjrEPKBn2tXY9Djk8tHpuzIsO2HBu8NjRh6fqdDgHCyJu&#10;M7uW25D2v+PX5+BNtcDS2snTuHkHJTTKXXxz712eb97g/5l8gV7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4bZMAAAADcAAAADwAAAAAAAAAAAAAAAACYAgAAZHJzL2Rvd25y&#10;ZXYueG1sUEsFBgAAAAAEAAQA9QAAAIUDAAAAAA==&#10;" filled="f" stroked="f">
              <v:textbox>
                <w:txbxContent>
                  <w:p w:rsidR="0082339E" w:rsidRDefault="0082339E" w:rsidP="00A97D6D">
                    <w:pPr>
                      <w:pStyle w:val="af6"/>
                      <w:spacing w:before="0" w:beforeAutospacing="0" w:after="0" w:afterAutospacing="0"/>
                    </w:pPr>
                    <w:r w:rsidRPr="002D4FA1">
                      <w:rPr>
                        <w:color w:val="000000"/>
                        <w:kern w:val="24"/>
                        <w:lang w:val="en-US"/>
                      </w:rPr>
                      <w:t>0</w:t>
                    </w:r>
                  </w:p>
                </w:txbxContent>
              </v:textbox>
            </v:shape>
            <v:shape id="TextBox 51" o:spid="_x0000_s2077" type="#_x0000_t202" style="position:absolute;left:-180;width:1871;height:26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0kJMIA&#10;AADcAAAADwAAAGRycy9kb3ducmV2LnhtbESPQWvDMAyF74P9B6NCb6uTQsfI6pbSrdDDLuuyu4i1&#10;OCyWQ6w16b+fDoPdJN7Te5+2+zn25kpj7hI7KFcFGOIm+Y5bB/XH6eEJTBZkj31icnCjDPvd/d0W&#10;K58mfqfrRVqjIZwrdBBEhsra3ASKmFdpIFbtK40RRdextX7EScNjb9dF8WgjdqwNAQc6Bmq+Lz/R&#10;gYg/lLf6Nebz5/z2MoWi2WDt3HIxH57BCM3yb/67PnvFLxVfn9EJ7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DSQkwgAAANw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2D4FA1">
                      <w:rPr>
                        <w:color w:val="000000"/>
                        <w:kern w:val="24"/>
                        <w:lang w:val="en-US"/>
                      </w:rPr>
                      <w:t>P</w:t>
                    </w:r>
                  </w:p>
                </w:txbxContent>
              </v:textbox>
            </v:shape>
            <v:oval id="Овал 111" o:spid="_x0000_s2078" style="position:absolute;left:13442;top:9489;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y8+cEA&#10;AADcAAAADwAAAGRycy9kb3ducmV2LnhtbERPTYvCMBC9C/sfwix407QK4lajuMqC11Zd8DY0Y1ts&#10;Jt0mW+u/N4LgbR7vc5br3tSio9ZVlhXE4wgEcW51xYWC4+FnNAfhPLLG2jIpuJOD9epjsMRE2xun&#10;1GW+ECGEXYIKSu+bREqXl2TQjW1DHLiLbQ36ANtC6hZvIdzUchJFM2mw4tBQYkPbkvJr9m8UFNNd&#10;2l32v5P4qzun+Wk6y771n1LDz36zAOGp92/xy73XYX4cw/OZcIFc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svPnBAAAA3AAAAA8AAAAAAAAAAAAAAAAAmAIAAGRycy9kb3du&#10;cmV2LnhtbFBLBQYAAAAABAAEAPUAAACGAwAAAAA=&#10;" fillcolor="black" strokeweight="2pt">
              <v:textbox>
                <w:txbxContent>
                  <w:p w:rsidR="0082339E" w:rsidRDefault="0082339E" w:rsidP="00A97D6D"/>
                </w:txbxContent>
              </v:textbox>
            </v:oval>
            <v:oval id="Овал 112" o:spid="_x0000_s2079" style="position:absolute;left:5023;top:9489;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4ijsIA&#10;AADcAAAADwAAAGRycy9kb3ducmV2LnhtbERPTWvCQBC9C/0PyxR6000iSI1ugm0peE2qgrchOybB&#10;7Gya3cb037tCobd5vM/Z5pPpxEiDay0riBcRCOLK6pZrBYevz/krCOeRNXaWScEvOcizp9kWU21v&#10;XNBY+lqEEHYpKmi871MpXdWQQbewPXHgLnYw6AMcaqkHvIVw08kkilbSYMuhocGe3huqruWPUVAv&#10;P4rxsj8l8Xo8F9VxuSrf9LdSL8/TbgPC0+T/xX/uvQ7z4wQez4QLZH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PiKOwgAAANwAAAAPAAAAAAAAAAAAAAAAAJgCAABkcnMvZG93&#10;bnJldi54bWxQSwUGAAAAAAQABAD1AAAAhwMAAAAA&#10;" fillcolor="black" strokeweight="2pt">
              <v:textbox>
                <w:txbxContent>
                  <w:p w:rsidR="0082339E" w:rsidRDefault="0082339E" w:rsidP="00A97D6D"/>
                </w:txbxContent>
              </v:textbox>
            </v:oval>
            <v:line id="Прямая соединительная линия 113" o:spid="_x0000_s2080" style="position:absolute;flip:x;visibility:visible" from="5743,9904" to="13442,99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aJC8QAAADcAAAADwAAAGRycy9kb3ducmV2LnhtbERPTWsCMRC9C/6HMIVeSs3alqKrUUQQ&#10;evCiLSvexs10s+xmsiapbv+9KRS8zeN9znzZ21ZcyIfasYLxKANBXDpdc6Xg63PzPAERIrLG1jEp&#10;+KUAy8VwMMdcuyvv6LKPlUghHHJUYGLscilDachiGLmOOHHfzluMCfpKao/XFG5b+ZJl79JizanB&#10;YEdrQ2Wz/7EK5GT7dPar01tTNIfD1BRl0R23Sj0+9KsZiEh9vIv/3R86zR+/wt8z6QK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1okLxAAAANwAAAAPAAAAAAAAAAAA&#10;AAAAAKECAABkcnMvZG93bnJldi54bWxQSwUGAAAAAAQABAD5AAAAkgMAAAAA&#10;"/>
            <v:shape id="TextBox 72" o:spid="_x0000_s2081" type="#_x0000_t202" style="position:absolute;left:3161;top:8526;width:1872;height:26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YiJ8AA&#10;AADcAAAADwAAAGRycy9kb3ducmV2LnhtbERPS2vCQBC+F/oflin0VjeRVkp0FfEBHnrRxvuQnWZD&#10;s7MhO5r4712h0Nt8fM9ZrEbfqiv1sQlsIJ9koIirYBuuDZTf+7dPUFGQLbaBycCNIqyWz08LLGwY&#10;+EjXk9QqhXAs0IAT6QqtY+XIY5yEjjhxP6H3KAn2tbY9Dinct3qaZTPtseHU4LCjjaPq93TxBkTs&#10;Or+VOx8P5/FrO7is+sDSmNeXcT0HJTTKv/jPfbBpfv4Oj2fSBXp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YiJ8AAAADcAAAADwAAAAAAAAAAAAAAAACYAgAAZHJzL2Rvd25y&#10;ZXYueG1sUEsFBgAAAAAEAAQA9QAAAIUDAAAAAA==&#10;" filled="f" stroked="f">
              <v:textbox>
                <w:txbxContent>
                  <w:p w:rsidR="0082339E" w:rsidRDefault="0082339E" w:rsidP="00A97D6D">
                    <w:pPr>
                      <w:pStyle w:val="af6"/>
                      <w:spacing w:before="0" w:beforeAutospacing="0" w:after="0" w:afterAutospacing="0"/>
                    </w:pPr>
                    <w:r w:rsidRPr="002D4FA1">
                      <w:rPr>
                        <w:color w:val="000000"/>
                        <w:kern w:val="24"/>
                        <w:lang w:val="en-US"/>
                      </w:rPr>
                      <w:t>1</w:t>
                    </w:r>
                  </w:p>
                </w:txbxContent>
              </v:textbox>
            </v:shape>
            <v:shape id="TextBox 73" o:spid="_x0000_s2082" type="#_x0000_t202" style="position:absolute;left:13223;top:2268;width:1872;height:26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qHvL8A&#10;AADcAAAADwAAAGRycy9kb3ducmV2LnhtbERPTWvCQBC9F/wPyxS81U0ERVJXkVrBgxdteh+y02xo&#10;djZkpyb+e1cQepvH+5z1dvStulIfm8AG8lkGirgKtuHaQPl1eFuBioJssQ1MBm4UYbuZvKyxsGHg&#10;M10vUqsUwrFAA06kK7SOlSOPcRY64sT9hN6jJNjX2vY4pHDf6nmWLbXHhlODw44+HFW/lz9vQMTu&#10;8lv56ePxezztB5dVCyyNmb6Ou3dQQqP8i5/uo03z8wU8nkkX6M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oe8vwAAANwAAAAPAAAAAAAAAAAAAAAAAJgCAABkcnMvZG93bnJl&#10;di54bWxQSwUGAAAAAAQABAD1AAAAhAMAAAAA&#10;" filled="f" stroked="f">
              <v:textbox>
                <w:txbxContent>
                  <w:p w:rsidR="0082339E" w:rsidRDefault="0082339E" w:rsidP="00A97D6D">
                    <w:pPr>
                      <w:pStyle w:val="af6"/>
                      <w:spacing w:before="0" w:beforeAutospacing="0" w:after="0" w:afterAutospacing="0"/>
                    </w:pPr>
                    <w:r w:rsidRPr="002D4FA1">
                      <w:rPr>
                        <w:color w:val="000000"/>
                        <w:kern w:val="24"/>
                        <w:lang w:val="en-US"/>
                      </w:rPr>
                      <w:t>3</w:t>
                    </w:r>
                  </w:p>
                </w:txbxContent>
              </v:textbox>
            </v:shape>
            <v:oval id="Овал 116" o:spid="_x0000_s2083" style="position:absolute;left:13396;top:2058;width:721;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UkjcIA&#10;AADcAAAADwAAAGRycy9kb3ducmV2LnhtbERPTWvCQBC9F/oflin0VjdRCDW6CVYpeE3aCt6G7JgE&#10;s7NpdhvTf+8Kgrd5vM9Z55PpxEiDay0riGcRCOLK6pZrBd9fn2/vIJxH1thZJgX/5CDPnp/WmGp7&#10;4YLG0tcihLBLUUHjfZ9K6aqGDLqZ7YkDd7KDQR/gUEs94CWEm07OoyiRBlsODQ32tG2oOpd/RkG9&#10;2BXjaX+Yx8vxWFQ/i6T80L9Kvb5MmxUIT5N/iO/uvQ7z4wRuz4QLZH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BSSNwgAAANwAAAAPAAAAAAAAAAAAAAAAAJgCAABkcnMvZG93&#10;bnJldi54bWxQSwUGAAAAAAQABAD1AAAAhwMAAAAA&#10;" fillcolor="black" strokeweight="2pt">
              <v:textbox>
                <w:txbxContent>
                  <w:p w:rsidR="0082339E" w:rsidRDefault="0082339E" w:rsidP="00A97D6D"/>
                </w:txbxContent>
              </v:textbox>
            </v:oval>
            <v:line id="Прямая соединительная линия 117" o:spid="_x0000_s2084" style="position:absolute;visibility:visible" from="13756,2888" to="13802,9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kOd8QAAADcAAAADwAAAGRycy9kb3ducmV2LnhtbERPTWvCQBC9F/wPyxR6qxstpJK6irQI&#10;6kGqLbTHMTtNUrOzYXdN4r93BcHbPN7nTOe9qUVLzleWFYyGCQji3OqKCwXfX8vnCQgfkDXWlknB&#10;mTzMZ4OHKWbadryjdh8KEUPYZ6igDKHJpPR5SQb90DbEkfuzzmCI0BVSO+xiuKnlOElSabDi2FBi&#10;Q+8l5cf9ySjYvnym7WK9WfU/6/SQf+wOv/+dU+rpsV+8gQjUh7v45l7pOH/0Ct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yQ53xAAAANwAAAAPAAAAAAAAAAAA&#10;AAAAAKECAABkcnMvZG93bnJldi54bWxQSwUGAAAAAAQABAD5AAAAkgMAAAAA&#10;"/>
            <v:shape id="TextBox 80" o:spid="_x0000_s2085" type="#_x0000_t202" style="position:absolute;left:11299;top:7543;width:1872;height:264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soIsIA&#10;AADcAAAADwAAAGRycy9kb3ducmV2LnhtbESPQWvDMAyF74P9B6NCb6uTQsfI6pbSrdDDLuuyu4i1&#10;OCyWQ6w16b+fDoPdJN7Te5+2+zn25kpj7hI7KFcFGOIm+Y5bB/XH6eEJTBZkj31icnCjDPvd/d0W&#10;K58mfqfrRVqjIZwrdBBEhsra3ASKmFdpIFbtK40RRdextX7EScNjb9dF8WgjdqwNAQc6Bmq+Lz/R&#10;gYg/lLf6Nebz5/z2MoWi2WDt3HIxH57BCM3yb/67PnvFL5VWn9EJ7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eygiwgAAANw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2D4FA1">
                      <w:rPr>
                        <w:color w:val="000000"/>
                        <w:kern w:val="24"/>
                        <w:lang w:val="en-US"/>
                      </w:rPr>
                      <w:t>2</w:t>
                    </w:r>
                  </w:p>
                </w:txbxContent>
              </v:textbox>
            </v:shape>
          </v:group>
        </w:pict>
      </w:r>
      <w:r w:rsidR="00A97D6D" w:rsidRPr="00902EED">
        <w:rPr>
          <w:sz w:val="28"/>
          <w:szCs w:val="28"/>
        </w:rPr>
        <w:t>20. В состоянии 1 температура идеального газа равна Т</w:t>
      </w:r>
      <w:r w:rsidR="00A97D6D" w:rsidRPr="00902EED">
        <w:rPr>
          <w:sz w:val="28"/>
          <w:szCs w:val="28"/>
          <w:vertAlign w:val="subscript"/>
        </w:rPr>
        <w:t>0</w:t>
      </w:r>
      <w:r w:rsidR="00A97D6D" w:rsidRPr="00902EED">
        <w:rPr>
          <w:sz w:val="28"/>
          <w:szCs w:val="28"/>
        </w:rPr>
        <w:t>. Определите по графику температуру газа в состоянии 3.</w:t>
      </w:r>
    </w:p>
    <w:p w:rsidR="00A97D6D" w:rsidRPr="00902EED" w:rsidRDefault="00A97D6D" w:rsidP="00A97D6D">
      <w:pPr>
        <w:ind w:left="142"/>
        <w:rPr>
          <w:sz w:val="28"/>
          <w:szCs w:val="28"/>
        </w:rPr>
      </w:pPr>
    </w:p>
    <w:p w:rsidR="00A97D6D" w:rsidRPr="00902EED" w:rsidRDefault="00A97D6D" w:rsidP="00A97D6D">
      <w:pPr>
        <w:rPr>
          <w:sz w:val="28"/>
          <w:szCs w:val="28"/>
        </w:rPr>
      </w:pPr>
    </w:p>
    <w:p w:rsidR="00A97D6D" w:rsidRPr="00902EED" w:rsidRDefault="00A97D6D" w:rsidP="00A97D6D">
      <w:pPr>
        <w:rPr>
          <w:sz w:val="28"/>
          <w:szCs w:val="28"/>
        </w:rPr>
      </w:pPr>
    </w:p>
    <w:p w:rsidR="00A97D6D" w:rsidRPr="00902EED" w:rsidRDefault="00A97D6D" w:rsidP="00A97D6D">
      <w:pPr>
        <w:rPr>
          <w:sz w:val="28"/>
          <w:szCs w:val="28"/>
        </w:rPr>
      </w:pPr>
    </w:p>
    <w:p w:rsidR="00A97D6D" w:rsidRDefault="00A97D6D" w:rsidP="00A97D6D">
      <w:pPr>
        <w:rPr>
          <w:sz w:val="28"/>
          <w:szCs w:val="28"/>
        </w:rPr>
      </w:pPr>
    </w:p>
    <w:p w:rsidR="002A1DDF" w:rsidRDefault="002A1DDF" w:rsidP="00A97D6D">
      <w:pPr>
        <w:rPr>
          <w:sz w:val="28"/>
          <w:szCs w:val="28"/>
        </w:rPr>
      </w:pPr>
    </w:p>
    <w:p w:rsidR="00A97D6D" w:rsidRPr="00902EED" w:rsidRDefault="00A97D6D" w:rsidP="00A97D6D">
      <w:pPr>
        <w:rPr>
          <w:sz w:val="28"/>
          <w:szCs w:val="28"/>
        </w:rPr>
      </w:pPr>
      <w:r w:rsidRPr="00902EED">
        <w:rPr>
          <w:sz w:val="28"/>
          <w:szCs w:val="28"/>
        </w:rPr>
        <w:t xml:space="preserve"> А) 4Т</w:t>
      </w:r>
      <w:r w:rsidRPr="00902EED">
        <w:rPr>
          <w:sz w:val="28"/>
          <w:szCs w:val="28"/>
          <w:vertAlign w:val="subscript"/>
        </w:rPr>
        <w:t>0</w:t>
      </w:r>
    </w:p>
    <w:p w:rsidR="002A1DDF" w:rsidRPr="002A1DDF" w:rsidRDefault="00A97D6D" w:rsidP="00A97D6D">
      <w:pPr>
        <w:rPr>
          <w:sz w:val="28"/>
          <w:szCs w:val="28"/>
          <w:vertAlign w:val="subscript"/>
        </w:rPr>
      </w:pPr>
      <w:r w:rsidRPr="00902EED">
        <w:rPr>
          <w:sz w:val="28"/>
          <w:szCs w:val="28"/>
        </w:rPr>
        <w:t xml:space="preserve">   B) Т</w:t>
      </w:r>
      <w:r w:rsidRPr="00902EED">
        <w:rPr>
          <w:sz w:val="28"/>
          <w:szCs w:val="28"/>
          <w:vertAlign w:val="subscript"/>
        </w:rPr>
        <w:t>0</w:t>
      </w:r>
    </w:p>
    <w:p w:rsidR="00A97D6D" w:rsidRPr="00902EED" w:rsidRDefault="00A97D6D" w:rsidP="00A97D6D">
      <w:pPr>
        <w:rPr>
          <w:sz w:val="28"/>
          <w:szCs w:val="28"/>
        </w:rPr>
      </w:pPr>
      <w:r w:rsidRPr="00902EED">
        <w:rPr>
          <w:sz w:val="28"/>
          <w:szCs w:val="28"/>
        </w:rPr>
        <w:t xml:space="preserve">   C) 2 Т</w:t>
      </w:r>
      <w:r w:rsidRPr="00902EED">
        <w:rPr>
          <w:sz w:val="28"/>
          <w:szCs w:val="28"/>
          <w:vertAlign w:val="subscript"/>
        </w:rPr>
        <w:t>0</w:t>
      </w:r>
    </w:p>
    <w:p w:rsidR="00A97D6D" w:rsidRPr="00902EED" w:rsidRDefault="00A97D6D" w:rsidP="00A97D6D">
      <w:pPr>
        <w:rPr>
          <w:sz w:val="28"/>
          <w:szCs w:val="28"/>
        </w:rPr>
      </w:pPr>
      <w:r w:rsidRPr="00902EED">
        <w:rPr>
          <w:sz w:val="28"/>
          <w:szCs w:val="28"/>
        </w:rPr>
        <w:t xml:space="preserve">   D) Т</w:t>
      </w:r>
      <w:r w:rsidRPr="00902EED">
        <w:rPr>
          <w:sz w:val="28"/>
          <w:szCs w:val="28"/>
          <w:vertAlign w:val="subscript"/>
        </w:rPr>
        <w:t>0</w:t>
      </w:r>
      <w:r w:rsidRPr="00902EED">
        <w:rPr>
          <w:sz w:val="28"/>
          <w:szCs w:val="28"/>
        </w:rPr>
        <w:t>/4</w:t>
      </w:r>
    </w:p>
    <w:p w:rsidR="00A97D6D" w:rsidRPr="00902EED" w:rsidRDefault="00A97D6D" w:rsidP="00086E12">
      <w:pPr>
        <w:rPr>
          <w:sz w:val="28"/>
          <w:szCs w:val="28"/>
        </w:rPr>
      </w:pPr>
      <w:r w:rsidRPr="00902EED">
        <w:rPr>
          <w:sz w:val="28"/>
          <w:szCs w:val="28"/>
        </w:rPr>
        <w:t>21. Физические величины идеального газа, не зависящие от температуры...</w:t>
      </w:r>
    </w:p>
    <w:p w:rsidR="00A97D6D" w:rsidRPr="00902EED" w:rsidRDefault="00A97D6D" w:rsidP="00A97D6D">
      <w:pPr>
        <w:ind w:left="142"/>
        <w:rPr>
          <w:sz w:val="28"/>
          <w:szCs w:val="28"/>
        </w:rPr>
      </w:pPr>
      <w:r w:rsidRPr="00902EED">
        <w:rPr>
          <w:sz w:val="28"/>
          <w:szCs w:val="28"/>
        </w:rPr>
        <w:t>А) Давление, количество вещества</w:t>
      </w:r>
    </w:p>
    <w:p w:rsidR="00A97D6D" w:rsidRPr="00902EED" w:rsidRDefault="00A97D6D" w:rsidP="00A97D6D">
      <w:pPr>
        <w:ind w:left="142"/>
        <w:rPr>
          <w:sz w:val="28"/>
          <w:szCs w:val="28"/>
        </w:rPr>
      </w:pPr>
      <w:r w:rsidRPr="00902EED">
        <w:rPr>
          <w:sz w:val="28"/>
          <w:szCs w:val="28"/>
        </w:rPr>
        <w:t>B) Объем, концентрация молекул</w:t>
      </w:r>
      <w:r w:rsidRPr="00902EED">
        <w:rPr>
          <w:sz w:val="28"/>
          <w:szCs w:val="28"/>
        </w:rPr>
        <w:br/>
        <w:t>C) Масса, молярная масса</w:t>
      </w:r>
    </w:p>
    <w:p w:rsidR="00A97D6D" w:rsidRPr="00902EED" w:rsidRDefault="00A97D6D" w:rsidP="00A97D6D">
      <w:pPr>
        <w:ind w:left="142"/>
        <w:rPr>
          <w:sz w:val="28"/>
          <w:szCs w:val="28"/>
        </w:rPr>
      </w:pPr>
      <w:r w:rsidRPr="00902EED">
        <w:rPr>
          <w:sz w:val="28"/>
          <w:szCs w:val="28"/>
        </w:rPr>
        <w:t>D) Плотность, масса одной молекулы</w:t>
      </w:r>
    </w:p>
    <w:p w:rsidR="00086E12" w:rsidRDefault="00086E12" w:rsidP="00086E12">
      <w:pPr>
        <w:rPr>
          <w:sz w:val="28"/>
          <w:szCs w:val="28"/>
        </w:rPr>
      </w:pPr>
    </w:p>
    <w:p w:rsidR="00A97D6D" w:rsidRPr="00902EED" w:rsidRDefault="00A97D6D" w:rsidP="00086E12">
      <w:pPr>
        <w:rPr>
          <w:sz w:val="28"/>
          <w:szCs w:val="28"/>
        </w:rPr>
      </w:pPr>
      <w:r w:rsidRPr="00902EED">
        <w:rPr>
          <w:sz w:val="28"/>
          <w:szCs w:val="28"/>
        </w:rPr>
        <w:t>22. Объединенный газовый закон справедлив при условии</w:t>
      </w:r>
    </w:p>
    <w:p w:rsidR="00A97D6D" w:rsidRPr="00902EED" w:rsidRDefault="00A97D6D" w:rsidP="00A97D6D">
      <w:pPr>
        <w:ind w:left="142"/>
        <w:rPr>
          <w:sz w:val="28"/>
          <w:szCs w:val="28"/>
          <w:lang w:val="en-US"/>
        </w:rPr>
      </w:pPr>
      <w:r w:rsidRPr="00902EED">
        <w:rPr>
          <w:sz w:val="28"/>
          <w:szCs w:val="28"/>
        </w:rPr>
        <w:t>А</w:t>
      </w:r>
      <w:r w:rsidRPr="00902EED">
        <w:rPr>
          <w:sz w:val="28"/>
          <w:szCs w:val="28"/>
          <w:lang w:val="en-US"/>
        </w:rPr>
        <w:t>)P=const</w:t>
      </w:r>
      <w:r w:rsidRPr="00902EED">
        <w:rPr>
          <w:sz w:val="28"/>
          <w:szCs w:val="28"/>
          <w:lang w:val="en-US"/>
        </w:rPr>
        <w:tab/>
      </w:r>
      <w:r w:rsidRPr="00902EED">
        <w:rPr>
          <w:sz w:val="28"/>
          <w:szCs w:val="28"/>
          <w:lang w:val="en-US"/>
        </w:rPr>
        <w:tab/>
      </w:r>
      <w:r w:rsidRPr="00902EED">
        <w:rPr>
          <w:sz w:val="28"/>
          <w:szCs w:val="28"/>
          <w:lang w:val="en-US"/>
        </w:rPr>
        <w:tab/>
        <w:t>C)T=const</w:t>
      </w:r>
    </w:p>
    <w:p w:rsidR="00A97D6D" w:rsidRPr="00902EED" w:rsidRDefault="00A97D6D" w:rsidP="00A97D6D">
      <w:pPr>
        <w:rPr>
          <w:sz w:val="28"/>
          <w:szCs w:val="28"/>
          <w:lang w:val="en-US"/>
        </w:rPr>
      </w:pPr>
      <w:r w:rsidRPr="00902EED">
        <w:rPr>
          <w:sz w:val="28"/>
          <w:szCs w:val="28"/>
          <w:lang w:val="en-US"/>
        </w:rPr>
        <w:t xml:space="preserve">  B)V=const</w:t>
      </w:r>
      <w:r w:rsidRPr="00902EED">
        <w:rPr>
          <w:sz w:val="28"/>
          <w:szCs w:val="28"/>
          <w:lang w:val="en-US"/>
        </w:rPr>
        <w:tab/>
      </w:r>
      <w:r w:rsidRPr="00902EED">
        <w:rPr>
          <w:sz w:val="28"/>
          <w:szCs w:val="28"/>
          <w:lang w:val="en-US"/>
        </w:rPr>
        <w:tab/>
      </w:r>
      <w:r w:rsidRPr="00902EED">
        <w:rPr>
          <w:sz w:val="28"/>
          <w:szCs w:val="28"/>
          <w:lang w:val="en-US"/>
        </w:rPr>
        <w:tab/>
        <w:t>D) m=const</w:t>
      </w:r>
    </w:p>
    <w:p w:rsidR="00A97D6D" w:rsidRPr="00902EED" w:rsidRDefault="00A97D6D" w:rsidP="00A97D6D">
      <w:pPr>
        <w:rPr>
          <w:sz w:val="28"/>
          <w:szCs w:val="28"/>
        </w:rPr>
      </w:pPr>
      <w:r w:rsidRPr="00902EED">
        <w:rPr>
          <w:sz w:val="28"/>
          <w:szCs w:val="28"/>
        </w:rPr>
        <w:t>23.  Для изобарного процесса в идеальном газе справедлива зависимость...</w:t>
      </w:r>
      <w:r w:rsidRPr="00902EED">
        <w:rPr>
          <w:sz w:val="28"/>
          <w:szCs w:val="28"/>
        </w:rPr>
        <w:tab/>
      </w:r>
    </w:p>
    <w:p w:rsidR="00A97D6D" w:rsidRPr="00902EED" w:rsidRDefault="00A97D6D" w:rsidP="00A97D6D">
      <w:pPr>
        <w:ind w:left="142"/>
        <w:rPr>
          <w:sz w:val="28"/>
          <w:szCs w:val="28"/>
          <w:lang w:val="en-US"/>
        </w:rPr>
      </w:pPr>
      <w:r w:rsidRPr="00902EED">
        <w:rPr>
          <w:sz w:val="28"/>
          <w:szCs w:val="28"/>
        </w:rPr>
        <w:t>А</w:t>
      </w:r>
      <w:r w:rsidRPr="00902EED">
        <w:rPr>
          <w:sz w:val="28"/>
          <w:szCs w:val="28"/>
          <w:lang w:val="en-US"/>
        </w:rPr>
        <w:t>) PV=const</w:t>
      </w:r>
    </w:p>
    <w:p w:rsidR="00A97D6D" w:rsidRPr="00902EED" w:rsidRDefault="00A97D6D" w:rsidP="00A97D6D">
      <w:pPr>
        <w:ind w:left="142"/>
        <w:rPr>
          <w:sz w:val="28"/>
          <w:szCs w:val="28"/>
          <w:lang w:val="en-US"/>
        </w:rPr>
      </w:pPr>
      <w:r w:rsidRPr="00902EED">
        <w:rPr>
          <w:sz w:val="28"/>
          <w:szCs w:val="28"/>
          <w:lang w:val="en-US"/>
        </w:rPr>
        <w:t>B) V/T=const</w:t>
      </w:r>
    </w:p>
    <w:p w:rsidR="00A97D6D" w:rsidRPr="00902EED" w:rsidRDefault="00A97D6D" w:rsidP="00A97D6D">
      <w:pPr>
        <w:ind w:left="142"/>
        <w:rPr>
          <w:sz w:val="28"/>
          <w:szCs w:val="28"/>
          <w:lang w:val="en-US"/>
        </w:rPr>
      </w:pPr>
      <w:r w:rsidRPr="00902EED">
        <w:rPr>
          <w:sz w:val="28"/>
          <w:szCs w:val="28"/>
          <w:lang w:val="en-US"/>
        </w:rPr>
        <w:t>C) P/T=const</w:t>
      </w:r>
    </w:p>
    <w:p w:rsidR="00A97D6D" w:rsidRPr="00902EED" w:rsidRDefault="00A97D6D" w:rsidP="00A97D6D">
      <w:pPr>
        <w:ind w:left="142"/>
        <w:rPr>
          <w:sz w:val="28"/>
          <w:szCs w:val="28"/>
          <w:lang w:val="en-US"/>
        </w:rPr>
      </w:pPr>
      <w:r w:rsidRPr="00902EED">
        <w:rPr>
          <w:sz w:val="28"/>
          <w:szCs w:val="28"/>
          <w:lang w:val="en-US"/>
        </w:rPr>
        <w:t>D) m/M=const</w:t>
      </w:r>
    </w:p>
    <w:p w:rsidR="00A97D6D" w:rsidRPr="00902EED" w:rsidRDefault="00A97D6D" w:rsidP="00A97D6D">
      <w:pPr>
        <w:ind w:left="142"/>
        <w:rPr>
          <w:sz w:val="28"/>
          <w:szCs w:val="28"/>
          <w:lang w:val="en-US"/>
        </w:rPr>
      </w:pPr>
    </w:p>
    <w:p w:rsidR="00A97D6D" w:rsidRPr="00902EED" w:rsidRDefault="008B570B" w:rsidP="00A97D6D">
      <w:pPr>
        <w:ind w:left="142"/>
        <w:rPr>
          <w:sz w:val="28"/>
          <w:szCs w:val="28"/>
        </w:rPr>
      </w:pPr>
      <w:r>
        <w:rPr>
          <w:noProof/>
          <w:sz w:val="28"/>
          <w:szCs w:val="28"/>
        </w:rPr>
        <w:pict>
          <v:group id="_x0000_s2096" style="position:absolute;left:0;text-align:left;margin-left:399.5pt;margin-top:4.75pt;width:102.2pt;height:97.75pt;z-index:251874304" coordsize="18070,15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">
            <v:shape id="TextBox 51" o:spid="_x0000_s2097" type="#_x0000_t202" style="position:absolute;width:1516;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1c1L8A&#10;AADbAAAADwAAAGRycy9kb3ducmV2LnhtbERPTWvCQBC9C/0PywjedKNQKalrCLYFD1606X3ITrOh&#10;2dmQnZr4712h0Ns83ufsisl36kpDbAMbWK8yUMR1sC03BqrPj+ULqCjIFrvAZOBGEYr902yHuQ0j&#10;n+l6kUalEI45GnAifa51rB15jKvQEyfuOwweJcGh0XbAMYX7Tm+ybKs9tpwaHPZ0cFT/XH69ARFb&#10;rm/Vu4/Hr+n0NrqsfsbKmMV8Kl9BCU3yL/5zH22av4HHL+kAvb8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HVzUvwAAANsAAAAPAAAAAAAAAAAAAAAAAJgCAABkcnMvZG93bnJl&#10;di54bWxQSwUGAAAAAAQABAD1AAAAhAMAAAAA&#10;" filled="f" stroked="f">
              <v:textbox>
                <w:txbxContent>
                  <w:p w:rsidR="0082339E" w:rsidRDefault="0082339E" w:rsidP="00A97D6D">
                    <w:pPr>
                      <w:pStyle w:val="af6"/>
                      <w:spacing w:before="0" w:beforeAutospacing="0" w:after="0" w:afterAutospacing="0"/>
                    </w:pPr>
                    <w:r w:rsidRPr="00F07728">
                      <w:rPr>
                        <w:color w:val="000000"/>
                        <w:kern w:val="24"/>
                        <w:lang w:val="en-US"/>
                      </w:rPr>
                      <w:t>V</w:t>
                    </w:r>
                  </w:p>
                </w:txbxContent>
              </v:textbox>
            </v:shape>
            <v:group id="Группа 13" o:spid="_x0000_s2098" style="position:absolute;left:546;top:853;width:17524;height:14442" coordorigin="516,853" coordsize="17523,15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Прямая со стрелкой 14" o:spid="_x0000_s2099" type="#_x0000_t32" style="position:absolute;left:2100;top:853;width:0;height:1250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v:oval id="Овал 15" o:spid="_x0000_s2100" style="position:absolute;left:2033;top:13357;width:457;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RoG8IA&#10;AADbAAAADwAAAGRycy9kb3ducmV2LnhtbERPTWvCQBC9C/6HZYTedKPQKqmrqKB4imiltrchOybR&#10;7GzMbjX+e7cgeJvH+5zxtDGluFLtCssK+r0IBHFqdcGZgv3XsjsC4TyyxtIyKbiTg+mk3RpjrO2N&#10;t3Td+UyEEHYxKsi9r2IpXZqTQdezFXHgjrY26AOsM6lrvIVwU8pBFH1IgwWHhhwrWuSUnnd/RsF6&#10;fk5Oq83v95BP8nIwx+RneEiUeus0s08Qnhr/Ej/dax3mv8P/L+EAO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JGgbwgAAANsAAAAPAAAAAAAAAAAAAAAAAJgCAABkcnMvZG93&#10;bnJldi54bWxQSwUGAAAAAAQABAD1AAAAhwMAAAAA&#10;" fillcolor="#4f81bd" strokeweight="2pt">
                <v:textbox>
                  <w:txbxContent>
                    <w:p w:rsidR="0082339E" w:rsidRDefault="0082339E" w:rsidP="00A97D6D"/>
                  </w:txbxContent>
                </v:textbox>
              </v:oval>
              <v:shape id="Прямая со стрелкой 16" o:spid="_x0000_s2101" type="#_x0000_t32" style="position:absolute;left:2490;top:13357;width:14791;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OLgcMAAADbAAAADwAAAGRycy9kb3ducmV2LnhtbERPTWvCQBC9C/6HZQq9SLOpBQnRVUqh&#10;UKQQYnvpbchOssHsbMyuMfrr3UKht3m8z9nsJtuJkQbfOlbwnKQgiCunW24UfH+9P2UgfEDW2Dkm&#10;BVfysNvOZxvMtbtwSeMhNCKGsM9RgQmhz6X0lSGLPnE9ceRqN1gMEQ6N1ANeYrjt5DJNV9Jiy7HB&#10;YE9vhqrj4WwVLMqftqnr8+fVv9yKLN0XJ1ONSj0+TK9rEIGm8C/+c3/oOH8Fv7/EA+T2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hji4HDAAAA2wAAAA8AAAAAAAAAAAAA&#10;AAAAoQIAAGRycy9kb3ducmV2LnhtbFBLBQYAAAAABAAEAPkAAACRAwAAAAA=&#10;">
                <v:stroke endarrow="open"/>
              </v:shape>
              <v:shape id="TextBox 52" o:spid="_x0000_s2102" type="#_x0000_t202" style="position:absolute;left:16523;top:13305;width:1517;height:29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L8A&#10;AADbAAAADwAAAGRycy9kb3ducmV2LnhtbERPS2vCQBC+F/wPywje6saCbYmuIj7AQy+18T5kx2ww&#10;OxuyUxP/vSsUepuP7znL9eAbdaMu1oENzKYZKOIy2JorA8XP4fUTVBRki01gMnCnCOvV6GWJuQ09&#10;f9PtJJVKIRxzNOBE2lzrWDryGKehJU7cJXQeJcGu0rbDPoX7Rr9l2bv2WHNqcNjS1lF5Pf16AyJ2&#10;M7sXex+P5+Fr17usnGNhzGQ8bBaghAb5F/+5jzbN/4D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av9MvwAAANsAAAAPAAAAAAAAAAAAAAAAAJgCAABkcnMvZG93bnJl&#10;di54bWxQSwUGAAAAAAQABAD1AAAAhAMAAAAA&#10;" filled="f" stroked="f">
                <v:textbox>
                  <w:txbxContent>
                    <w:p w:rsidR="0082339E" w:rsidRDefault="0082339E" w:rsidP="00A97D6D">
                      <w:pPr>
                        <w:pStyle w:val="af6"/>
                        <w:spacing w:before="0" w:beforeAutospacing="0" w:after="0" w:afterAutospacing="0"/>
                      </w:pPr>
                      <w:r w:rsidRPr="00F07728">
                        <w:rPr>
                          <w:color w:val="000000"/>
                          <w:kern w:val="24"/>
                          <w:lang w:val="en-US"/>
                        </w:rPr>
                        <w:t>T</w:t>
                      </w:r>
                    </w:p>
                  </w:txbxContent>
                </v:textbox>
              </v:shape>
              <v:shape id="TextBox 53" o:spid="_x0000_s2103" type="#_x0000_t202" style="position:absolute;left:516;top:12883;width:1941;height:29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VrPsIA&#10;AADbAAAADwAAAGRycy9kb3ducmV2LnhtbESPQWvDMAyF74P9B6PCbqvTwcrI6pbSddDDLu2yu4jV&#10;ODSWQ6w26b+fDoPdJN7Te59Wmyl25kZDbhM7WMwLMMR18i03Dqrvz+c3MFmQPXaJycGdMmzWjw8r&#10;LH0a+Ui3kzRGQziX6CCI9KW1uQ4UMc9TT6zaOQ0RRdehsX7AUcNjZ1+KYmkjtqwNAXvaBaovp2t0&#10;IOK3i3u1j/nwM319jKGoX7Fy7mk2bd/BCE3yb/67PnjFV1j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Ws+wgAAANs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F07728">
                        <w:rPr>
                          <w:color w:val="000000"/>
                          <w:kern w:val="24"/>
                          <w:lang w:val="en-US"/>
                        </w:rPr>
                        <w:t>0</w:t>
                      </w:r>
                    </w:p>
                  </w:txbxContent>
                </v:textbox>
              </v:shape>
            </v:group>
            <v:line id="Прямая соединительная линия 19" o:spid="_x0000_s2104" style="position:absolute;flip:x;visibility:visible" from="2008,10801" to="4320,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kvysMAAADbAAAADwAAAGRycy9kb3ducmV2LnhtbERPTWvCQBC9C/6HZYTedGMP0kZXqYKl&#10;pbRg4sHjmB2T0Oxsurs1aX+9Kwje5vE+Z7HqTSPO5HxtWcF0koAgLqyuuVSwz7fjJxA+IGtsLJOC&#10;P/KwWg4HC0y17XhH5yyUIoawT1FBFUKbSumLigz6iW2JI3eyzmCI0JVSO+xiuGnkY5LMpMGaY0OF&#10;LW0qKr6zX6Pg5+P9v5/t8nV49d3n10G67FAclXoY9S9zEIH6cBff3G86zn+G6y/xALm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JL8rDAAAA2wAAAA8AAAAAAAAAAAAA&#10;AAAAoQIAAGRycy9kb3ducmV2LnhtbFBLBQYAAAAABAAEAPkAAACRAwAAAAA=&#10;" strokeweight="2pt">
              <v:stroke dashstyle="longDash"/>
            </v:line>
            <v:line id="Прямая соединительная линия 20" o:spid="_x0000_s2105" style="position:absolute;flip:y;visibility:visible" from="6480,2880" to="15121,9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zyYb8AAADbAAAADwAAAGRycy9kb3ducmV2LnhtbERPzYrCMBC+L/gOYQRva2oFkWosUhXE&#10;m7oPMNuMbbWZ1CbWuk+/OQgeP77/ZdqbWnTUusqygsk4AkGcW11xoeDnvPueg3AeWWNtmRS8yEG6&#10;GnwtMdH2yUfqTr4QIYRdggpK75tESpeXZNCNbUMcuIttDfoA20LqFp8h3NQyjqKZNFhxaCixoayk&#10;/HZ6GAWbTXG+P+L5vst/t5zdqz97mF6VGg379QKEp95/xG/3XiuIw/r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zyYb8AAADbAAAADwAAAAAAAAAAAAAAAACh&#10;AgAAZHJzL2Rvd25yZXYueG1sUEsFBgAAAAAEAAQA+QAAAI0DAAAAAA==&#10;" strokeweight="2pt"/>
          </v:group>
        </w:pict>
      </w:r>
      <w:r>
        <w:rPr>
          <w:noProof/>
          <w:sz w:val="28"/>
          <w:szCs w:val="28"/>
        </w:rPr>
        <w:pict>
          <v:group id="_x0000_s2086" style="position:absolute;left:0;text-align:left;margin-left:131.3pt;margin-top:6pt;width:112.15pt;height:97.75pt;z-index:251873280" coordsize="18070,15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">
            <v:shape id="TextBox 51" o:spid="_x0000_s2087" type="#_x0000_t202" style="position:absolute;width:1516;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z+8EA&#10;AADaAAAADwAAAGRycy9kb3ducmV2LnhtbESPQWvCQBSE70L/w/IEb7pRqJTUNQTbggcv2vT+yL5m&#10;Q7NvQ/bVxH/vCoUeh5n5htkVk+/UlYbYBjawXmWgiOtgW24MVJ8fyxdQUZAtdoHJwI0iFPun2Q5z&#10;G0Y+0/UijUoQjjkacCJ9rnWsHXmMq9ATJ+87DB4lyaHRdsAxwX2nN1m21R5bTgsOezo4qn8uv96A&#10;iC3Xt+rdx+PXdHobXVY/Y2XMYj6Vr6CEJvkP/7WP1sAGHlfSDdD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us/vBAAAA2gAAAA8AAAAAAAAAAAAAAAAAmAIAAGRycy9kb3du&#10;cmV2LnhtbFBLBQYAAAAABAAEAPUAAACGAwAAAAA=&#10;" filled="f" stroked="f">
              <v:textbox>
                <w:txbxContent>
                  <w:p w:rsidR="0082339E" w:rsidRDefault="0082339E" w:rsidP="00A97D6D">
                    <w:pPr>
                      <w:pStyle w:val="af6"/>
                      <w:spacing w:before="0" w:beforeAutospacing="0" w:after="0" w:afterAutospacing="0"/>
                    </w:pPr>
                    <w:r w:rsidRPr="00F07728">
                      <w:rPr>
                        <w:color w:val="000000"/>
                        <w:kern w:val="24"/>
                        <w:lang w:val="en-US"/>
                      </w:rPr>
                      <w:t>P</w:t>
                    </w:r>
                  </w:p>
                </w:txbxContent>
              </v:textbox>
            </v:shape>
            <v:group id="Группа 3" o:spid="_x0000_s2088" style="position:absolute;left:546;top:853;width:17524;height:14442" coordorigin="516,853" coordsize="17523,154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shape id="Прямая со стрелкой 6" o:spid="_x0000_s2089" type="#_x0000_t32" style="position:absolute;left:2100;top:853;width:0;height:1250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Q0msMAAADaAAAADwAAAGRycy9kb3ducmV2LnhtbESPQYvCMBSE74L/ITzBi2i6CiLVKLKw&#10;sIggunvx9mhem2LzUptYq7/eCAt7HGbmG2a16WwlWmp86VjBxyQBQZw5XXKh4Pfna7wA4QOyxsox&#10;KXiQh82631thqt2dj9SeQiEihH2KCkwIdSqlzwxZ9BNXE0cvd43FEGVTSN3gPcJtJadJMpcWS44L&#10;Bmv6NJRdTjerYHQ8l0We3/YPP3seFsnucDVZq9Rw0G2XIAJ14T/81/7WCubwvhJvgF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UNJrDAAAA2gAAAA8AAAAAAAAAAAAA&#10;AAAAoQIAAGRycy9kb3ducmV2LnhtbFBLBQYAAAAABAAEAPkAAACRAwAAAAA=&#10;">
                <v:stroke endarrow="open"/>
              </v:shape>
              <v:oval id="Овал 7" o:spid="_x0000_s2090" style="position:absolute;left:2033;top:13357;width:457;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6HxMUA&#10;AADaAAAADwAAAGRycy9kb3ducmV2LnhtbESPzWvCQBTE74X+D8sr9FY39dCU6Ea0oHiKVIsft0f2&#10;5UOzb2N21fS/d4VCj8PM/IYZT3rTiCt1rras4H0QgSDOra65VPCzmb99gnAeWWNjmRT8koNJ+vw0&#10;xkTbG3/Tde1LESDsElRQed8mUrq8IoNuYFvi4BW2M+iD7EqpO7wFuGnkMIo+pMGaw0KFLX1VlJ/W&#10;F6NgOTtlx8XqsI35KM87U2T7eJcp9frST0cgPPX+P/zXXmoFMTyuhBsg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ofExQAAANoAAAAPAAAAAAAAAAAAAAAAAJgCAABkcnMv&#10;ZG93bnJldi54bWxQSwUGAAAAAAQABAD1AAAAigMAAAAA&#10;" fillcolor="#4f81bd" strokeweight="2pt">
                <v:textbox>
                  <w:txbxContent>
                    <w:p w:rsidR="0082339E" w:rsidRDefault="0082339E" w:rsidP="00A97D6D"/>
                  </w:txbxContent>
                </v:textbox>
              </v:oval>
              <v:shape id="Прямая со стрелкой 8" o:spid="_x0000_s2091" type="#_x0000_t32" style="position:absolute;left:2490;top:13357;width:14791;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cFc8AAAADaAAAADwAAAGRycy9kb3ducmV2LnhtbERPy4rCMBTdD/gP4QpuBk1VGKQaRQYG&#10;RATxsXF3aW6bYnNTm1irX28WwiwP571YdbYSLTW+dKxgPEpAEGdOl1woOJ/+hjMQPiBrrByTgid5&#10;WC17XwtMtXvwgdpjKEQMYZ+iAhNCnUrpM0MW/cjVxJHLXWMxRNgUUjf4iOG2kpMk+ZEWS44NBmv6&#10;NZRdj3er4PtwKYs8v++efvraz5Lt/mayVqlBv1vPQQTqwr/4495oBXFrvBJv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CHBXPAAAAA2gAAAA8AAAAAAAAAAAAAAAAA&#10;oQIAAGRycy9kb3ducmV2LnhtbFBLBQYAAAAABAAEAPkAAACOAwAAAAA=&#10;">
                <v:stroke endarrow="open"/>
              </v:shape>
              <v:shape id="TextBox 52" o:spid="_x0000_s2092" type="#_x0000_t202" style="position:absolute;left:16523;top:13305;width:1517;height:29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ohisEA&#10;AADaAAAADwAAAGRycy9kb3ducmV2LnhtbESPT2vCQBTE7wW/w/IEb3VjwdJGVxH/gIdeauP9kX1m&#10;g9m3Iftq4rd3hUKPw8z8hlmuB9+oG3WxDmxgNs1AEZfB1lwZKH4Orx+goiBbbAKTgTtFWK9GL0vM&#10;bej5m24nqVSCcMzRgBNpc61j6chjnIaWOHmX0HmUJLtK2w77BPeNfsuyd+2x5rTgsKWto/J6+vUG&#10;ROxmdi/2Ph7Pw9eud1k5x8KYyXjYLEAJDfIf/msfrYFP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KIYrBAAAA2gAAAA8AAAAAAAAAAAAAAAAAmAIAAGRycy9kb3du&#10;cmV2LnhtbFBLBQYAAAAABAAEAPUAAACGAwAAAAA=&#10;" filled="f" stroked="f">
                <v:textbox>
                  <w:txbxContent>
                    <w:p w:rsidR="0082339E" w:rsidRDefault="0082339E" w:rsidP="00A97D6D">
                      <w:pPr>
                        <w:pStyle w:val="af6"/>
                        <w:spacing w:before="0" w:beforeAutospacing="0" w:after="0" w:afterAutospacing="0"/>
                      </w:pPr>
                      <w:r w:rsidRPr="00F07728">
                        <w:rPr>
                          <w:color w:val="000000"/>
                          <w:kern w:val="24"/>
                          <w:lang w:val="en-US"/>
                        </w:rPr>
                        <w:t>T</w:t>
                      </w:r>
                    </w:p>
                  </w:txbxContent>
                </v:textbox>
              </v:shape>
              <v:shape id="TextBox 53" o:spid="_x0000_s2093" type="#_x0000_t202" style="position:absolute;left:516;top:12883;width:1941;height:29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NnOMIA&#10;AADbAAAADwAAAGRycy9kb3ducmV2LnhtbESPQWvDMAyF74P9B6PCbqvTwcrI6pbSddDDLu2yu4jV&#10;ODSWQ6w26b+fDoPdJN7Te59Wmyl25kZDbhM7WMwLMMR18i03Dqrvz+c3MFmQPXaJycGdMmzWjw8r&#10;LH0a+Ui3kzRGQziX6CCI9KW1uQ4UMc9TT6zaOQ0RRdehsX7AUcNjZ1+KYmkjtqwNAXvaBaovp2t0&#10;IOK3i3u1j/nwM319jKGoX7Fy7mk2bd/BCE3yb/67PnjFV3r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g2c4wgAAANsAAAAPAAAAAAAAAAAAAAAAAJgCAABkcnMvZG93&#10;bnJldi54bWxQSwUGAAAAAAQABAD1AAAAhwMAAAAA&#10;" filled="f" stroked="f">
                <v:textbox>
                  <w:txbxContent>
                    <w:p w:rsidR="0082339E" w:rsidRPr="00F07728" w:rsidRDefault="0082339E" w:rsidP="00A97D6D">
                      <w:pPr>
                        <w:pStyle w:val="af6"/>
                        <w:spacing w:before="0" w:beforeAutospacing="0" w:after="0" w:afterAutospacing="0"/>
                        <w:rPr>
                          <w:sz w:val="20"/>
                          <w:szCs w:val="20"/>
                        </w:rPr>
                      </w:pPr>
                      <w:r w:rsidRPr="00F07728">
                        <w:rPr>
                          <w:color w:val="000000"/>
                          <w:kern w:val="24"/>
                          <w:sz w:val="20"/>
                          <w:szCs w:val="20"/>
                          <w:lang w:val="en-US"/>
                        </w:rPr>
                        <w:t>0</w:t>
                      </w:r>
                    </w:p>
                  </w:txbxContent>
                </v:textbox>
              </v:shape>
            </v:group>
            <v:line id="Прямая соединительная линия 4" o:spid="_x0000_s2094" style="position:absolute;flip:x;visibility:visible" from="2008,10801" to="4320,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JJRcQAAADaAAAADwAAAGRycy9kb3ducmV2LnhtbESPQWvCQBSE7wX/w/KE3urGUqREV6mC&#10;pUVaMPHg8Zl9JqHZt+nu1sT+elcQPA4z8w0zW/SmESdyvrasYDxKQBAXVtdcKtjl66dXED4ga2ws&#10;k4IzeVjMBw8zTLXteEunLJQiQtinqKAKoU2l9EVFBv3ItsTRO1pnMETpSqkddhFuGvmcJBNpsOa4&#10;UGFLq4qKn+zPKPjdfP73k22+DO+++/reS5fti4NSj8P+bQoiUB/u4Vv7Qyt4geuVeAPk/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wklFxAAAANoAAAAPAAAAAAAAAAAA&#10;AAAAAKECAABkcnMvZG93bnJldi54bWxQSwUGAAAAAAQABAD5AAAAkgMAAAAA&#10;" strokeweight="2pt">
              <v:stroke dashstyle="longDash"/>
            </v:line>
            <v:line id="Прямая соединительная линия 5" o:spid="_x0000_s2095" style="position:absolute;flip:y;visibility:visible" from="6480,2880" to="15121,93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3hH3sIAAADaAAAADwAAAGRycy9kb3ducmV2LnhtbESP0YrCMBRE3xf8h3AF39ZUFxepxiLV&#10;BfFt1Q+4Nte22tzUJtbq15uFBR+HmTnDzJPOVKKlxpWWFYyGEQjizOqScwWH/c/nFITzyBory6Tg&#10;QQ6SRe9jjrG2d/6ldudzESDsYlRQeF/HUrqsIINuaGvi4J1sY9AH2eRSN3gPcFPJcRR9S4Mlh4UC&#10;a0oLyi67m1GwWuX762083bTZcc3ptXza7ddZqUG/W85AeOr8O/zf3mgFE/i7Em6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3hH3sIAAADaAAAADwAAAAAAAAAAAAAA&#10;AAChAgAAZHJzL2Rvd25yZXYueG1sUEsFBgAAAAAEAAQA+QAAAJADAAAAAA==&#10;" strokeweight="2pt"/>
          </v:group>
        </w:pict>
      </w:r>
      <w:r w:rsidR="00A97D6D" w:rsidRPr="00902EED">
        <w:rPr>
          <w:sz w:val="28"/>
          <w:szCs w:val="28"/>
        </w:rPr>
        <w:t>24. График изотермического процесса в идеальном газе имеет вид...</w:t>
      </w:r>
    </w:p>
    <w:p w:rsidR="00A97D6D" w:rsidRPr="00902EED" w:rsidRDefault="00A97D6D" w:rsidP="00A97D6D">
      <w:pPr>
        <w:ind w:left="142"/>
        <w:rPr>
          <w:noProof/>
          <w:sz w:val="28"/>
          <w:szCs w:val="28"/>
        </w:rPr>
      </w:pPr>
      <w:r w:rsidRPr="00902EED">
        <w:rPr>
          <w:noProof/>
          <w:sz w:val="28"/>
          <w:szCs w:val="28"/>
        </w:rPr>
        <w:t>1.</w:t>
      </w:r>
      <w:r w:rsidRPr="00902EED">
        <w:rPr>
          <w:noProof/>
          <w:sz w:val="28"/>
          <w:szCs w:val="28"/>
        </w:rPr>
        <w:drawing>
          <wp:inline distT="0" distB="0" distL="0" distR="0" wp14:anchorId="0ED38F80" wp14:editId="6534DF64">
            <wp:extent cx="1381125" cy="1114425"/>
            <wp:effectExtent l="19050" t="0" r="9525" b="0"/>
            <wp:docPr id="9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srcRect/>
                    <a:stretch>
                      <a:fillRect/>
                    </a:stretch>
                  </pic:blipFill>
                  <pic:spPr bwMode="auto">
                    <a:xfrm>
                      <a:off x="0" y="0"/>
                      <a:ext cx="1381125" cy="1114425"/>
                    </a:xfrm>
                    <a:prstGeom prst="rect">
                      <a:avLst/>
                    </a:prstGeom>
                    <a:noFill/>
                    <a:ln w="9525">
                      <a:noFill/>
                      <a:miter lim="800000"/>
                      <a:headEnd/>
                      <a:tailEnd/>
                    </a:ln>
                  </pic:spPr>
                </pic:pic>
              </a:graphicData>
            </a:graphic>
          </wp:inline>
        </w:drawing>
      </w:r>
      <w:r w:rsidRPr="00902EED">
        <w:rPr>
          <w:noProof/>
          <w:sz w:val="28"/>
          <w:szCs w:val="28"/>
        </w:rPr>
        <w:t xml:space="preserve">2.                          </w:t>
      </w:r>
      <w:r w:rsidRPr="00902EED">
        <w:rPr>
          <w:noProof/>
          <w:sz w:val="28"/>
          <w:szCs w:val="28"/>
        </w:rPr>
        <w:tab/>
        <w:t xml:space="preserve">                  3. </w:t>
      </w:r>
      <w:r w:rsidRPr="00902EED">
        <w:rPr>
          <w:noProof/>
          <w:sz w:val="28"/>
          <w:szCs w:val="28"/>
        </w:rPr>
        <w:drawing>
          <wp:inline distT="0" distB="0" distL="0" distR="0" wp14:anchorId="386ADA84" wp14:editId="764DD5F6">
            <wp:extent cx="1388745" cy="1156335"/>
            <wp:effectExtent l="19050" t="0" r="1905" b="0"/>
            <wp:docPr id="92" name="Рисунок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pic:cNvPicPr>
                      <a:picLocks noChangeAspect="1" noChangeArrowheads="1"/>
                    </pic:cNvPicPr>
                  </pic:nvPicPr>
                  <pic:blipFill>
                    <a:blip r:embed="rId45"/>
                    <a:srcRect/>
                    <a:stretch>
                      <a:fillRect/>
                    </a:stretch>
                  </pic:blipFill>
                  <pic:spPr bwMode="auto">
                    <a:xfrm>
                      <a:off x="0" y="0"/>
                      <a:ext cx="1388745" cy="1156335"/>
                    </a:xfrm>
                    <a:prstGeom prst="rect">
                      <a:avLst/>
                    </a:prstGeom>
                    <a:noFill/>
                  </pic:spPr>
                </pic:pic>
              </a:graphicData>
            </a:graphic>
          </wp:inline>
        </w:drawing>
      </w:r>
      <w:r w:rsidRPr="00902EED">
        <w:rPr>
          <w:noProof/>
          <w:sz w:val="28"/>
          <w:szCs w:val="28"/>
        </w:rPr>
        <w:t xml:space="preserve">      4. </w:t>
      </w:r>
    </w:p>
    <w:p w:rsidR="00A97D6D" w:rsidRPr="00902EED" w:rsidRDefault="00A97D6D" w:rsidP="00A97D6D">
      <w:pPr>
        <w:ind w:left="142"/>
        <w:rPr>
          <w:noProof/>
          <w:sz w:val="28"/>
          <w:szCs w:val="28"/>
        </w:rPr>
      </w:pPr>
      <w:r w:rsidRPr="00902EED">
        <w:rPr>
          <w:noProof/>
          <w:sz w:val="28"/>
          <w:szCs w:val="28"/>
        </w:rPr>
        <w:t>А) 1</w:t>
      </w:r>
      <w:r w:rsidRPr="00902EED">
        <w:rPr>
          <w:noProof/>
          <w:sz w:val="28"/>
          <w:szCs w:val="28"/>
        </w:rPr>
        <w:tab/>
      </w:r>
      <w:r w:rsidRPr="00902EED">
        <w:rPr>
          <w:noProof/>
          <w:sz w:val="28"/>
          <w:szCs w:val="28"/>
        </w:rPr>
        <w:tab/>
      </w:r>
      <w:r w:rsidRPr="00902EED">
        <w:rPr>
          <w:noProof/>
          <w:sz w:val="28"/>
          <w:szCs w:val="28"/>
        </w:rPr>
        <w:tab/>
        <w:t>B) 2</w:t>
      </w:r>
    </w:p>
    <w:p w:rsidR="00A97D6D" w:rsidRPr="00902EED" w:rsidRDefault="00A97D6D" w:rsidP="00A97D6D">
      <w:pPr>
        <w:ind w:left="142"/>
        <w:rPr>
          <w:noProof/>
          <w:sz w:val="28"/>
          <w:szCs w:val="28"/>
        </w:rPr>
      </w:pPr>
      <w:r w:rsidRPr="00902EED">
        <w:rPr>
          <w:noProof/>
          <w:sz w:val="28"/>
          <w:szCs w:val="28"/>
        </w:rPr>
        <w:t>C) 3</w:t>
      </w:r>
      <w:r w:rsidRPr="00902EED">
        <w:rPr>
          <w:noProof/>
          <w:sz w:val="28"/>
          <w:szCs w:val="28"/>
        </w:rPr>
        <w:tab/>
      </w:r>
      <w:r w:rsidRPr="00902EED">
        <w:rPr>
          <w:noProof/>
          <w:sz w:val="28"/>
          <w:szCs w:val="28"/>
        </w:rPr>
        <w:tab/>
      </w:r>
      <w:r w:rsidRPr="00902EED">
        <w:rPr>
          <w:noProof/>
          <w:sz w:val="28"/>
          <w:szCs w:val="28"/>
        </w:rPr>
        <w:tab/>
        <w:t>D) 4</w:t>
      </w:r>
    </w:p>
    <w:p w:rsidR="00086E12" w:rsidRDefault="00086E12" w:rsidP="00A97D6D">
      <w:pPr>
        <w:ind w:left="142"/>
        <w:rPr>
          <w:noProof/>
          <w:sz w:val="28"/>
          <w:szCs w:val="28"/>
        </w:rPr>
      </w:pPr>
    </w:p>
    <w:p w:rsidR="00A97D6D" w:rsidRPr="00902EED" w:rsidRDefault="008B570B" w:rsidP="00A97D6D">
      <w:pPr>
        <w:ind w:left="142"/>
        <w:rPr>
          <w:sz w:val="28"/>
          <w:szCs w:val="28"/>
        </w:rPr>
      </w:pPr>
      <w:r>
        <w:rPr>
          <w:noProof/>
          <w:sz w:val="28"/>
          <w:szCs w:val="28"/>
        </w:rPr>
        <w:pict>
          <v:group id="Группа 109" o:spid="_x0000_s2106" style="position:absolute;left:0;text-align:left;margin-left:10.4pt;margin-top:18.45pt;width:136.55pt;height:90pt;z-index:251875328" coordorigin="-355" coordsize="17773,15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">
            <v:shape id="Прямая со стрелкой 123" o:spid="_x0000_s2107"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EioMQAAADcAAAADwAAAGRycy9kb3ducmV2LnhtbERPTWvCQBC9C/0PyxS8SLNphBJSV5FC&#10;oRRB1F56G7KTbDA7m2bXJPrr3UKht3m8z1ltJtuKgXrfOFbwnKQgiEunG64VfJ3en3IQPiBrbB2T&#10;git52KwfZisstBv5QMMx1CKGsC9QgQmhK6T0pSGLPnEdceQq11sMEfa11D2OMdy2MkvTF2mx4dhg&#10;sKM3Q+X5eLEKFofvpq6qy+7ql7d9nn7uf0w5KDV/nLavIAJN4V/85/7QcX62hN9n4gVyf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4SKgxAAAANwAAAAPAAAAAAAAAAAA&#10;AAAAAKECAABkcnMvZG93bnJldi54bWxQSwUGAAAAAAQABAD5AAAAkgMAAAAA&#10;">
              <v:stroke endarrow="open"/>
            </v:shape>
            <v:oval id="Овал 124" o:spid="_x0000_s2108"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Pi68QA&#10;AADcAAAADwAAAGRycy9kb3ducmV2LnhtbERPS2vCQBC+C/6HZYTemo1SqkQ3UgstniLVUu1tyE4e&#10;mp1Ns1uN/74rFLzNx/ecxbI3jThT52rLCsZRDII4t7rmUsHn7u1xBsJ5ZI2NZVJwJQfLdDhYYKLt&#10;hT/ovPWlCCHsElRQed8mUrq8IoMusi1x4ArbGfQBdqXUHV5CuGnkJI6fpcGaQ0OFLb1WlJ+2v0bB&#10;enXKju+b768pH+XP3hTZYbrPlHoY9S9zEJ56fxf/u9c6zJ88we2ZcIF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z4uvEAAAA3AAAAA8AAAAAAAAAAAAAAAAAmAIAAGRycy9k&#10;b3ducmV2LnhtbFBLBQYAAAAABAAEAPUAAACJAwAAAAA=&#10;" fillcolor="#4f81bd" strokeweight="2pt">
              <v:textbox>
                <w:txbxContent>
                  <w:p w:rsidR="0082339E" w:rsidRDefault="0082339E" w:rsidP="00A97D6D"/>
                </w:txbxContent>
              </v:textbox>
            </v:oval>
            <v:shape id="Прямая со стрелкой 125" o:spid="_x0000_s2109"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QfT8QAAADcAAAADwAAAGRycy9kb3ducmV2LnhtbERPTWvCQBC9C/0PyxS8SN2oWELqKkUQ&#10;RATR9tLbkJ1kQ7OzMbvG6K/vFgRv83ifs1j1thYdtb5yrGAyTkAQ505XXCr4/tq8pSB8QNZYOyYF&#10;N/KwWr4MFphpd+UjdadQihjCPkMFJoQmk9Lnhiz6sWuII1e41mKIsC2lbvEaw20tp0nyLi1WHBsM&#10;NrQ2lP+eLlbB6PhTlUVx2d/87H5Ik93hbPJOqeFr//kBIlAfnuKHe6vj/Okc/p+JF8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RB9PxAAAANwAAAAPAAAAAAAAAAAA&#10;AAAAAKECAABkcnMvZG93bnJldi54bWxQSwUGAAAAAAQABAD5AAAAkgMAAAAA&#10;">
              <v:stroke endarrow="open"/>
            </v:shape>
            <v:shape id="TextBox 52" o:spid="_x0000_s2110" type="#_x0000_t202" style="position:absolute;left:15193;top:12519;width:2224;height:3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TTdsAA&#10;AADcAAAADwAAAGRycy9kb3ducmV2LnhtbERPTWvCQBC9F/wPywi91Y1CpaSuIVQFD15q433ITrOh&#10;2dmQHU38926h0Ns83udsisl36kZDbAMbWC4yUMR1sC03Bqqvw8sbqCjIFrvAZOBOEYrt7GmDuQ0j&#10;f9LtLI1KIRxzNOBE+lzrWDvyGBehJ07cdxg8SoJDo+2AYwr3nV5l2Vp7bDk1OOzpw1H9c756AyK2&#10;XN6rvY/Hy3TajS6rX7Ey5nk+le+ghCb5F/+5jzbNX63h95l0gd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cTTdsAAAADcAAAADwAAAAAAAAAAAAAAAACYAgAAZHJzL2Rvd25y&#10;ZXYueG1sUEsFBgAAAAAEAAQA9QAAAIUDAAAAAA==&#10;" filled="f" stroked="f">
              <v:textbox>
                <w:txbxContent>
                  <w:p w:rsidR="0082339E" w:rsidRDefault="0082339E" w:rsidP="00A97D6D">
                    <w:pPr>
                      <w:pStyle w:val="af6"/>
                      <w:spacing w:before="0" w:beforeAutospacing="0" w:after="0" w:afterAutospacing="0"/>
                    </w:pPr>
                    <w:r w:rsidRPr="00E61214">
                      <w:rPr>
                        <w:color w:val="000000"/>
                        <w:kern w:val="24"/>
                        <w:lang w:val="en-US"/>
                      </w:rPr>
                      <w:t>T</w:t>
                    </w:r>
                  </w:p>
                </w:txbxContent>
              </v:textbox>
            </v:shape>
            <v:shape id="TextBox 53" o:spid="_x0000_s2111" type="#_x0000_t202" style="position:absolute;left:316;top:12132;width:2225;height:3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h27cAA&#10;AADcAAAADwAAAGRycy9kb3ducmV2LnhtbERPS2vCQBC+F/wPyxR6qxuFVkldRXyAh17UeB+y02xo&#10;djZkRxP/vSsUepuP7zmL1eAbdaMu1oENTMYZKOIy2JorA8V5/z4HFQXZYhOYDNwpwmo5ellgbkPP&#10;R7qdpFIphGOOBpxIm2sdS0ce4zi0xIn7CZ1HSbCrtO2wT+G+0dMs+9Qea04NDlvaOCp/T1dvQMSu&#10;J/di5+PhMnxve5eVH1gY8/Y6rL9ACQ3yL/5zH2yaP53B85l0gV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oh27cAAAADcAAAADwAAAAAAAAAAAAAAAACYAgAAZHJzL2Rvd25y&#10;ZXYueG1sUEsFBgAAAAAEAAQA9QAAAIUDAAAAAA==&#10;" filled="f" stroked="f">
              <v:textbox>
                <w:txbxContent>
                  <w:p w:rsidR="0082339E" w:rsidRDefault="0082339E" w:rsidP="00A97D6D">
                    <w:pPr>
                      <w:pStyle w:val="af6"/>
                      <w:spacing w:before="0" w:beforeAutospacing="0" w:after="0" w:afterAutospacing="0"/>
                    </w:pPr>
                    <w:r w:rsidRPr="00E61214">
                      <w:rPr>
                        <w:color w:val="000000"/>
                        <w:kern w:val="24"/>
                        <w:lang w:val="en-US"/>
                      </w:rPr>
                      <w:t>0</w:t>
                    </w:r>
                  </w:p>
                </w:txbxContent>
              </v:textbox>
            </v:shape>
            <v:shape id="TextBox 51" o:spid="_x0000_s2112" type="#_x0000_t202" style="position:absolute;left:-355;width:2224;height:3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fin8MA&#10;AADcAAAADwAAAGRycy9kb3ducmV2LnhtbESPQWvDMAyF74P9B6NBb6vTQsdI65bSbdDDLuvSu4jV&#10;ODSWQ6w16b+fDoPdJN7Te582uyl25kZDbhM7WMwLMMR18i03Dqrvj+dXMFmQPXaJycGdMuy2jw8b&#10;LH0a+YtuJ2mMhnAu0UEQ6Utrcx0oYp6nnli1Sxoiiq5DY/2Ao4bHzi6L4sVGbFkbAvZ0CFRfTz/R&#10;gYjfL+7Ve8zH8/T5NoaiXmHl3Oxp2q/BCE3yb/67PnrFXyqtPqMT2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fin8MAAADcAAAADwAAAAAAAAAAAAAAAACYAgAAZHJzL2Rv&#10;d25yZXYueG1sUEsFBgAAAAAEAAQA9QAAAIgDAAAAAA==&#10;" filled="f" stroked="f">
              <v:textbox>
                <w:txbxContent>
                  <w:p w:rsidR="0082339E" w:rsidRDefault="0082339E" w:rsidP="00A97D6D">
                    <w:pPr>
                      <w:pStyle w:val="af6"/>
                      <w:spacing w:before="0" w:beforeAutospacing="0" w:after="0" w:afterAutospacing="0"/>
                    </w:pPr>
                    <w:r w:rsidRPr="00E61214">
                      <w:rPr>
                        <w:color w:val="000000"/>
                        <w:kern w:val="24"/>
                        <w:lang w:val="en-US"/>
                      </w:rPr>
                      <w:t>V</w:t>
                    </w:r>
                  </w:p>
                </w:txbxContent>
              </v:textbox>
            </v:shape>
            <v:oval id="Овал 129" o:spid="_x0000_s2113" style="position:absolute;left:13442;top:5539;width:720;height:83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Z6QsEA&#10;AADcAAAADwAAAGRycy9kb3ducmV2LnhtbERPS4vCMBC+C/sfwizsTVMriFaj+GDBa6u74G1oxrbY&#10;TGqTrd1/bwTB23x8z1mue1OLjlpXWVYwHkUgiHOrKy4UnI7fwxkI55E11pZJwT85WK8+BktMtL1z&#10;Sl3mCxFC2CWooPS+SaR0eUkG3cg2xIG72NagD7AtpG7xHsJNLeMomkqDFYeGEhvalZRfsz+joJjs&#10;0+5y+I3H8+6c5j+TabbVN6W+PvvNAoSn3r/FL/dBh/nxHJ7PhAv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2ekLBAAAA3AAAAA8AAAAAAAAAAAAAAAAAmAIAAGRycy9kb3du&#10;cmV2LnhtbFBLBQYAAAAABAAEAPUAAACGAwAAAAA=&#10;" fillcolor="black" strokeweight="2pt">
              <v:textbox>
                <w:txbxContent>
                  <w:p w:rsidR="0082339E" w:rsidRDefault="0082339E" w:rsidP="00A97D6D"/>
                </w:txbxContent>
              </v:textbox>
            </v:oval>
            <v:oval id="Овал 130" o:spid="_x0000_s2114" style="position:absolute;left:5023;top:5539;width:720;height:83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VFAsUA&#10;AADcAAAADwAAAGRycy9kb3ducmV2LnhtbESPQWvCQBCF74X+h2UEb3WjAbHRVWyL4DXRCt6G7JgE&#10;s7NpdhvTf985FHqb4b1575vNbnStGqgPjWcD81kCirj0tuHKwPl0eFmBChHZYuuZDPxQgN32+WmD&#10;mfUPzmkoYqUkhEOGBuoYu0zrUNbkMMx8RyzazfcOo6x9pW2PDwl3rV4kyVI7bFgaauzovabyXnw7&#10;A1X6kQ+342Uxfx2uefmZLos3+2XMdDLu16AijfHf/Hd9tIKfCr48IxPo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FUUCxQAAANwAAAAPAAAAAAAAAAAAAAAAAJgCAABkcnMv&#10;ZG93bnJldi54bWxQSwUGAAAAAAQABAD1AAAAigMAAAAA&#10;" fillcolor="black" strokeweight="2pt">
              <v:textbox>
                <w:txbxContent>
                  <w:p w:rsidR="0082339E" w:rsidRDefault="0082339E" w:rsidP="00A97D6D"/>
                </w:txbxContent>
              </v:textbox>
            </v:oval>
            <v:line id="Прямая соединительная линия 131" o:spid="_x0000_s2115" style="position:absolute;flip:x;visibility:visible" from="5743,5955" to="13442,5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3uh8QAAADcAAAADwAAAGRycy9kb3ducmV2LnhtbERPTWsCMRC9C/6HMIVeSs3alqKrUUQQ&#10;evCiLSvexs10s+xmsiapbv+9KRS8zeN9znzZ21ZcyIfasYLxKANBXDpdc6Xg63PzPAERIrLG1jEp&#10;+KUAy8VwMMdcuyvv6LKPlUghHHJUYGLscilDachiGLmOOHHfzluMCfpKao/XFG5b+ZJl79JizanB&#10;YEdrQ2Wz/7EK5GT7dPar01tTNIfD1BRl0R23Sj0+9KsZiEh9vIv/3R86zX8dw98z6QK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e6HxAAAANwAAAAPAAAAAAAAAAAA&#10;AAAAAKECAABkcnMvZG93bnJldi54bWxQSwUGAAAAAAQABAD5AAAAkgMAAAAA&#10;"/>
            <v:shape id="TextBox 72" o:spid="_x0000_s2116" type="#_x0000_t202" style="position:absolute;left:2981;top:5759;width:2225;height:33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ZDqMAA&#10;AADcAAAADwAAAGRycy9kb3ducmV2LnhtbERPS2vCQBC+F/wPyxR6qxstFUldRXyAh17UeB+y02xo&#10;djZkRxP/vSsUepuP7zmL1eAbdaMu1oENTMYZKOIy2JorA8V5/z4HFQXZYhOYDNwpwmo5ellgbkPP&#10;R7qdpFIphGOOBpxIm2sdS0ce4zi0xIn7CZ1HSbCrtO2wT+G+0dMsm2mPNacGhy1tHJW/p6s3IGLX&#10;k3ux8/FwGb63vcvKTyyMeXsd1l+ghAb5F/+5DzbN/5jC85l0gV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yZDqMAAAADcAAAADwAAAAAAAAAAAAAAAACYAgAAZHJzL2Rvd25y&#10;ZXYueG1sUEsFBgAAAAAEAAQA9QAAAIUDAAAAAA==&#10;" filled="f" stroked="f">
              <v:textbox>
                <w:txbxContent>
                  <w:p w:rsidR="0082339E" w:rsidRDefault="0082339E" w:rsidP="00A97D6D">
                    <w:pPr>
                      <w:pStyle w:val="af6"/>
                      <w:spacing w:before="0" w:beforeAutospacing="0" w:after="0" w:afterAutospacing="0"/>
                    </w:pPr>
                    <w:r w:rsidRPr="00E61214">
                      <w:rPr>
                        <w:color w:val="000000"/>
                        <w:kern w:val="24"/>
                        <w:lang w:val="en-US"/>
                      </w:rPr>
                      <w:t>1</w:t>
                    </w:r>
                  </w:p>
                </w:txbxContent>
              </v:textbox>
            </v:shape>
            <v:shape id="TextBox 80" o:spid="_x0000_s2117" type="#_x0000_t202" style="position:absolute;left:12173;top:5945;width:2224;height:338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mM8AA&#10;AADcAAAADwAAAGRycy9kb3ducmV2LnhtbERPTWvCQBC9F/wPyxS81Y1KRVJXEa3goRc13ofsNBua&#10;nQ3ZqYn/vlsQvM3jfc5qM/hG3aiLdWAD00kGirgMtubKQHE5vC1BRUG22AQmA3eKsFmPXlaY29Dz&#10;iW5nqVQK4ZijASfS5lrH0pHHOAktceK+Q+dREuwqbTvsU7hv9CzLFtpjzanBYUs7R+XP+dcbELHb&#10;6b349PF4Hb72vcvKdyyMGb8O2w9QQoM8xQ/30ab58zn8P5Mu0O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GrmM8AAAADcAAAADwAAAAAAAAAAAAAAAACYAgAAZHJzL2Rvd25y&#10;ZXYueG1sUEsFBgAAAAAEAAQA9QAAAIUDAAAAAA==&#10;" filled="f" stroked="f">
              <v:textbox>
                <w:txbxContent>
                  <w:p w:rsidR="0082339E" w:rsidRDefault="0082339E" w:rsidP="00A97D6D">
                    <w:pPr>
                      <w:pStyle w:val="af6"/>
                      <w:spacing w:before="0" w:beforeAutospacing="0" w:after="0" w:afterAutospacing="0"/>
                    </w:pPr>
                    <w:r w:rsidRPr="00E61214">
                      <w:rPr>
                        <w:color w:val="000000"/>
                        <w:kern w:val="24"/>
                        <w:lang w:val="en-US"/>
                      </w:rPr>
                      <w:t>2</w:t>
                    </w:r>
                  </w:p>
                </w:txbxContent>
              </v:textbox>
            </v:shape>
          </v:group>
        </w:pict>
      </w:r>
      <w:r w:rsidR="00A97D6D" w:rsidRPr="00902EED">
        <w:rPr>
          <w:sz w:val="28"/>
          <w:szCs w:val="28"/>
        </w:rPr>
        <w:t>25. Определите изменения термодинамических параметров при переходе идеального газа из состояния 2 в состояние 1.</w:t>
      </w:r>
    </w:p>
    <w:p w:rsidR="00086E12" w:rsidRDefault="00086E12" w:rsidP="0022531E">
      <w:pPr>
        <w:rPr>
          <w:sz w:val="28"/>
          <w:szCs w:val="28"/>
        </w:rPr>
      </w:pPr>
    </w:p>
    <w:p w:rsidR="00A97D6D" w:rsidRPr="00902EED" w:rsidRDefault="00A97D6D" w:rsidP="0022531E">
      <w:pPr>
        <w:rPr>
          <w:sz w:val="28"/>
          <w:szCs w:val="28"/>
        </w:rPr>
      </w:pPr>
      <w:r w:rsidRPr="00902EED">
        <w:rPr>
          <w:sz w:val="28"/>
          <w:szCs w:val="28"/>
        </w:rPr>
        <w:lastRenderedPageBreak/>
        <w:t xml:space="preserve">А) </w:t>
      </w:r>
      <w:r w:rsidRPr="00902EED">
        <w:rPr>
          <w:sz w:val="28"/>
          <w:szCs w:val="28"/>
          <w:lang w:val="en-US"/>
        </w:rPr>
        <w:t>P</w:t>
      </w:r>
      <w:r w:rsidRPr="00902EED">
        <w:rPr>
          <w:sz w:val="28"/>
          <w:szCs w:val="28"/>
        </w:rPr>
        <w:t>-</w:t>
      </w:r>
      <w:r w:rsidRPr="00902EED">
        <w:rPr>
          <w:sz w:val="28"/>
          <w:szCs w:val="28"/>
          <w:lang w:val="en-US"/>
        </w:rPr>
        <w:t>const</w:t>
      </w:r>
      <w:r w:rsidRPr="00902EED">
        <w:rPr>
          <w:sz w:val="28"/>
          <w:szCs w:val="28"/>
        </w:rPr>
        <w:t>, V- увеличился, Т-увеличилась</w:t>
      </w:r>
    </w:p>
    <w:p w:rsidR="00A97D6D" w:rsidRPr="00902EED" w:rsidRDefault="00A97D6D" w:rsidP="00A97D6D">
      <w:pPr>
        <w:ind w:left="142"/>
        <w:rPr>
          <w:sz w:val="28"/>
          <w:szCs w:val="28"/>
        </w:rPr>
      </w:pPr>
      <w:r w:rsidRPr="00902EED">
        <w:rPr>
          <w:sz w:val="28"/>
          <w:szCs w:val="28"/>
        </w:rPr>
        <w:t xml:space="preserve">B) </w:t>
      </w:r>
      <w:r w:rsidRPr="00902EED">
        <w:rPr>
          <w:sz w:val="28"/>
          <w:szCs w:val="28"/>
          <w:lang w:val="en-US"/>
        </w:rPr>
        <w:t>P</w:t>
      </w:r>
      <w:r w:rsidRPr="00902EED">
        <w:rPr>
          <w:sz w:val="28"/>
          <w:szCs w:val="28"/>
        </w:rPr>
        <w:t xml:space="preserve">-уменьшилось, V- </w:t>
      </w:r>
      <w:r w:rsidRPr="00902EED">
        <w:rPr>
          <w:sz w:val="28"/>
          <w:szCs w:val="28"/>
          <w:lang w:val="en-US"/>
        </w:rPr>
        <w:t>const</w:t>
      </w:r>
      <w:r w:rsidRPr="00902EED">
        <w:rPr>
          <w:sz w:val="28"/>
          <w:szCs w:val="28"/>
        </w:rPr>
        <w:t>:, Т - уменьшилась</w:t>
      </w:r>
    </w:p>
    <w:p w:rsidR="00A97D6D" w:rsidRPr="00902EED" w:rsidRDefault="00A97D6D" w:rsidP="00A97D6D">
      <w:pPr>
        <w:ind w:left="142"/>
        <w:rPr>
          <w:sz w:val="28"/>
          <w:szCs w:val="28"/>
        </w:rPr>
      </w:pPr>
      <w:r w:rsidRPr="00902EED">
        <w:rPr>
          <w:sz w:val="28"/>
          <w:szCs w:val="28"/>
        </w:rPr>
        <w:t xml:space="preserve">C) </w:t>
      </w:r>
      <w:r w:rsidRPr="00902EED">
        <w:rPr>
          <w:sz w:val="28"/>
          <w:szCs w:val="28"/>
          <w:lang w:val="en-US"/>
        </w:rPr>
        <w:t>P</w:t>
      </w:r>
      <w:r w:rsidRPr="00902EED">
        <w:rPr>
          <w:sz w:val="28"/>
          <w:szCs w:val="28"/>
        </w:rPr>
        <w:t xml:space="preserve">-увеличилось, V- уменьшился, Т - </w:t>
      </w:r>
      <w:r w:rsidRPr="00902EED">
        <w:rPr>
          <w:sz w:val="28"/>
          <w:szCs w:val="28"/>
          <w:lang w:val="en-US"/>
        </w:rPr>
        <w:t>const</w:t>
      </w:r>
      <w:r w:rsidRPr="00902EED">
        <w:rPr>
          <w:sz w:val="28"/>
          <w:szCs w:val="28"/>
        </w:rPr>
        <w:br/>
        <w:t xml:space="preserve">D) </w:t>
      </w:r>
      <w:r w:rsidRPr="00902EED">
        <w:rPr>
          <w:sz w:val="28"/>
          <w:szCs w:val="28"/>
          <w:lang w:val="en-US"/>
        </w:rPr>
        <w:t>P</w:t>
      </w:r>
      <w:r w:rsidRPr="00902EED">
        <w:rPr>
          <w:sz w:val="28"/>
          <w:szCs w:val="28"/>
        </w:rPr>
        <w:t xml:space="preserve">-уменьшилось, V-. увеличился, Т – </w:t>
      </w:r>
      <w:r w:rsidRPr="00902EED">
        <w:rPr>
          <w:sz w:val="28"/>
          <w:szCs w:val="28"/>
          <w:lang w:val="en-US"/>
        </w:rPr>
        <w:t>const</w:t>
      </w:r>
    </w:p>
    <w:p w:rsidR="00A97D6D" w:rsidRPr="00902EED" w:rsidRDefault="00A97D6D" w:rsidP="00A97D6D">
      <w:pPr>
        <w:ind w:left="142"/>
        <w:rPr>
          <w:sz w:val="28"/>
          <w:szCs w:val="28"/>
        </w:rPr>
      </w:pPr>
    </w:p>
    <w:p w:rsidR="00A97D6D" w:rsidRPr="00902EED" w:rsidRDefault="00A97D6D" w:rsidP="00A97D6D">
      <w:pPr>
        <w:ind w:left="142"/>
        <w:rPr>
          <w:sz w:val="28"/>
          <w:szCs w:val="28"/>
        </w:rPr>
      </w:pPr>
      <w:r w:rsidRPr="00902EED">
        <w:rPr>
          <w:sz w:val="28"/>
          <w:szCs w:val="28"/>
        </w:rPr>
        <w:t>26. Давление азота массой 3 кг уменьшилось в 2 раза, а температура увеличилась в 4 раза, тогда его объем...</w:t>
      </w:r>
    </w:p>
    <w:p w:rsidR="00A97D6D" w:rsidRPr="00902EED" w:rsidRDefault="00A97D6D" w:rsidP="00A97D6D">
      <w:pPr>
        <w:ind w:left="142"/>
        <w:rPr>
          <w:sz w:val="28"/>
          <w:szCs w:val="28"/>
        </w:rPr>
      </w:pPr>
      <w:r w:rsidRPr="00902EED">
        <w:rPr>
          <w:sz w:val="28"/>
          <w:szCs w:val="28"/>
        </w:rPr>
        <w:t>А) Уменьшился в 2 раза</w:t>
      </w:r>
    </w:p>
    <w:p w:rsidR="00A97D6D" w:rsidRPr="00902EED" w:rsidRDefault="00A97D6D" w:rsidP="00A97D6D">
      <w:pPr>
        <w:ind w:left="142"/>
        <w:rPr>
          <w:sz w:val="28"/>
          <w:szCs w:val="28"/>
        </w:rPr>
      </w:pPr>
      <w:r w:rsidRPr="00902EED">
        <w:rPr>
          <w:sz w:val="28"/>
          <w:szCs w:val="28"/>
        </w:rPr>
        <w:t>B) Увеличился в 2 раза</w:t>
      </w:r>
      <w:r w:rsidRPr="00902EED">
        <w:rPr>
          <w:sz w:val="28"/>
          <w:szCs w:val="28"/>
        </w:rPr>
        <w:br/>
        <w:t>C) Увеличился в 8 раз</w:t>
      </w:r>
    </w:p>
    <w:p w:rsidR="00A97D6D" w:rsidRPr="00902EED" w:rsidRDefault="00A97D6D" w:rsidP="00A97D6D">
      <w:pPr>
        <w:tabs>
          <w:tab w:val="left" w:pos="2565"/>
        </w:tabs>
        <w:ind w:left="142"/>
        <w:rPr>
          <w:sz w:val="28"/>
          <w:szCs w:val="28"/>
        </w:rPr>
      </w:pPr>
      <w:r w:rsidRPr="00902EED">
        <w:rPr>
          <w:sz w:val="28"/>
          <w:szCs w:val="28"/>
        </w:rPr>
        <w:t>D) Уменьшился в 8 раз</w:t>
      </w:r>
      <w:r w:rsidRPr="00902EED">
        <w:rPr>
          <w:sz w:val="28"/>
          <w:szCs w:val="28"/>
        </w:rPr>
        <w:tab/>
      </w:r>
    </w:p>
    <w:p w:rsidR="00A97D6D" w:rsidRPr="00902EED" w:rsidRDefault="00A97D6D" w:rsidP="00A97D6D">
      <w:pPr>
        <w:ind w:left="142"/>
        <w:rPr>
          <w:sz w:val="28"/>
          <w:szCs w:val="28"/>
        </w:rPr>
      </w:pPr>
    </w:p>
    <w:p w:rsidR="00A97D6D" w:rsidRPr="00902EED" w:rsidRDefault="008B570B" w:rsidP="00A97D6D">
      <w:pPr>
        <w:ind w:left="142"/>
        <w:rPr>
          <w:sz w:val="28"/>
          <w:szCs w:val="28"/>
        </w:rPr>
      </w:pPr>
      <w:r>
        <w:rPr>
          <w:noProof/>
          <w:sz w:val="28"/>
          <w:szCs w:val="28"/>
        </w:rPr>
        <w:pict>
          <v:group id="Группа 90" o:spid="_x0000_s2118" style="position:absolute;left:0;text-align:left;margin-left:29.15pt;margin-top:8.45pt;width:156.25pt;height:106.6pt;z-index:251876352" coordsize="17023,15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">
            <v:shape id="Прямая со стрелкой 61" o:spid="_x0000_s2119"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xgiMYAAADbAAAADwAAAGRycy9kb3ducmV2LnhtbESPQWvCQBSE74X+h+UVvJRmYwsSUleR&#10;giBFCGovvT2yL9lg9m2aXWPSX98tCB6HmfmGWa5H24qBet84VjBPUhDEpdMN1wq+TtuXDIQPyBpb&#10;x6RgIg/r1ePDEnPtrnyg4RhqESHsc1RgQuhyKX1pyKJPXEccvcr1FkOUfS11j9cIt618TdOFtNhw&#10;XDDY0Yeh8ny8WAXPh++mrqrLfvJvv0WWfhY/phyUmj2Nm3cQgcZwD9/aO61gMYf/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YIjGAAAA2wAAAA8AAAAAAAAA&#10;AAAAAAAAoQIAAGRycy9kb3ducmV2LnhtbFBLBQYAAAAABAAEAPkAAACUAwAAAAA=&#10;">
              <v:stroke endarrow="open"/>
            </v:shape>
            <v:oval id="Овал 62" o:spid="_x0000_s2120"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uDEsQA&#10;AADbAAAADwAAAGRycy9kb3ducmV2LnhtbESPT4vCMBTE78J+h/AEb5rqQaVrlN2FFU8V/7Dq7dE8&#10;22rz0m2i1m9vBMHjMDO/YSazxpTiSrUrLCvo9yIQxKnVBWcKtpvf7hiE88gaS8uk4E4OZtOP1gRj&#10;bW+8ouvaZyJA2MWoIPe+iqV0aU4GXc9WxME72tqgD7LOpK7xFuCmlIMoGkqDBYeFHCv6ySk9ry9G&#10;weL7nJzmy8PfiE/yf2eOyX60S5TqtJuvTxCeGv8Ov9oLrWA4gO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LgxLEAAAA2wAAAA8AAAAAAAAAAAAAAAAAmAIAAGRycy9k&#10;b3ducmV2LnhtbFBLBQYAAAAABAAEAPUAAACJAwAAAAA=&#10;" fillcolor="#4f81bd" strokeweight="2pt">
              <v:textbox>
                <w:txbxContent>
                  <w:p w:rsidR="0082339E" w:rsidRDefault="0082339E" w:rsidP="00A97D6D"/>
                </w:txbxContent>
              </v:textbox>
            </v:oval>
            <v:shape id="Прямая со стрелкой 63" o:spid="_x0000_s2121"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JbZMQAAADbAAAADwAAAGRycy9kb3ducmV2LnhtbESPQYvCMBSE78L+h/AWvMiaqiDSNYos&#10;CCKCqHvZ26N5bYrNS7eJtfrrjSB4HGbmG2a+7GwlWmp86VjBaJiAIM6cLrlQ8Htaf81A+ICssXJM&#10;Cm7kYbn46M0x1e7KB2qPoRARwj5FBSaEOpXSZ4Ys+qGriaOXu8ZiiLIppG7wGuG2kuMkmUqLJccF&#10;gzX9GMrOx4tVMDj8lUWeX3Y3P7nvZ8l2/2+yVqn+Z7f6BhGoC+/wq73RCqYTeH6JP0A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EltkxAAAANsAAAAPAAAAAAAAAAAA&#10;AAAAAKECAABkcnMvZG93bnJldi54bWxQSwUGAAAAAAQABAD5AAAAkgMAAAAA&#10;">
              <v:stroke endarrow="open"/>
            </v:shape>
            <v:shape id="TextBox 52" o:spid="_x0000_s2122" type="#_x0000_t202" style="position:absolute;left:15595;top:12525;width:1428;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4SRsIA&#10;AADbAAAADwAAAGRycy9kb3ducmV2LnhtbESPzWrDMBCE74W+g9hAbo2c0obgRDahP5BDL02c+2Jt&#10;LBNrZaxt7Lx9VCj0OMzMN8y2nHynrjTENrCB5SIDRVwH23JjoDp+Pq1BRUG22AUmAzeKUBaPD1vM&#10;bRj5m64HaVSCcMzRgBPpc61j7chjXISeOHnnMHiUJIdG2wHHBPedfs6ylfbYclpw2NObo/py+PEG&#10;ROxueas+fNyfpq/30WX1K1bGzGfTbgNKaJL/8F97bw2sXuD3S/oBu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vhJGwgAAANs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E61214">
                      <w:rPr>
                        <w:color w:val="000000"/>
                        <w:kern w:val="24"/>
                        <w:lang w:val="en-US"/>
                      </w:rPr>
                      <w:t>T</w:t>
                    </w:r>
                  </w:p>
                </w:txbxContent>
              </v:textbox>
            </v:shape>
            <v:shape id="TextBox 53" o:spid="_x0000_s2123" type="#_x0000_t202" style="position:absolute;left:516;top:12129;width:1829;height:27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K33cEA&#10;AADbAAAADwAAAGRycy9kb3ducmV2LnhtbESPQWvCQBSE70L/w/IK3nRjQSnRVaRW8OBFG++P7DMb&#10;mn0bsk8T/71bKHgcZuYbZrUZfKPu1MU6sIHZNANFXAZbc2Wg+NlPPkFFQbbYBCYDD4qwWb+NVpjb&#10;0POJ7mepVIJwzNGAE2lzrWPpyGOchpY4edfQeZQku0rbDvsE943+yLKF9lhzWnDY0pej8vd88wZE&#10;7Hb2KL59PFyG4653WTnHwpjx+7BdghIa5BX+bx+sgcUc/r6kH6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yt93BAAAA2wAAAA8AAAAAAAAAAAAAAAAAmAIAAGRycy9kb3du&#10;cmV2LnhtbFBLBQYAAAAABAAEAPUAAACGAwAAAAA=&#10;" filled="f" stroked="f">
              <v:textbox>
                <w:txbxContent>
                  <w:p w:rsidR="0082339E" w:rsidRDefault="0082339E" w:rsidP="00A97D6D">
                    <w:pPr>
                      <w:pStyle w:val="af6"/>
                      <w:spacing w:before="0" w:beforeAutospacing="0" w:after="0" w:afterAutospacing="0"/>
                    </w:pPr>
                    <w:r w:rsidRPr="00E61214">
                      <w:rPr>
                        <w:color w:val="000000"/>
                        <w:kern w:val="24"/>
                        <w:lang w:val="en-US"/>
                      </w:rPr>
                      <w:t>0</w:t>
                    </w:r>
                  </w:p>
                </w:txbxContent>
              </v:textbox>
            </v:shape>
            <v:shape id="TextBox 51" o:spid="_x0000_s2124" type="#_x0000_t202" style="position:absolute;width:1516;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ApqsEA&#10;AADbAAAADwAAAGRycy9kb3ducmV2LnhtbESPQWvCQBSE74L/YXkFb7pRMEjqKlIrePBSTe+P7Gs2&#10;NPs2ZF9N/PduodDjMDPfMNv96Ft1pz42gQ0sFxko4irYhmsD5e0034CKgmyxDUwGHhRhv5tOtljY&#10;MPAH3a9SqwThWKABJ9IVWsfKkce4CB1x8r5C71GS7GttexwS3Ld6lWW59thwWnDY0Zuj6vv64w2I&#10;2MPyUb77eP4cL8fBZdUaS2NmL+PhFZTQKP/hv/bZGshz+P2SfoDeP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gKarBAAAA2wAAAA8AAAAAAAAAAAAAAAAAmAIAAGRycy9kb3du&#10;cmV2LnhtbFBLBQYAAAAABAAEAPUAAACGAwAAAAA=&#10;" filled="f" stroked="f">
              <v:textbox>
                <w:txbxContent>
                  <w:p w:rsidR="0082339E" w:rsidRDefault="0082339E" w:rsidP="00A97D6D">
                    <w:pPr>
                      <w:pStyle w:val="af6"/>
                      <w:spacing w:before="0" w:beforeAutospacing="0" w:after="0" w:afterAutospacing="0"/>
                    </w:pPr>
                    <w:r w:rsidRPr="00E61214">
                      <w:rPr>
                        <w:color w:val="000000"/>
                        <w:kern w:val="24"/>
                        <w:lang w:val="en-US"/>
                      </w:rPr>
                      <w:t>V</w:t>
                    </w:r>
                  </w:p>
                </w:txbxContent>
              </v:textbox>
            </v:shape>
            <v:oval id="Овал 67" o:spid="_x0000_s2125" style="position:absolute;left:10801;top:1384;width:720;height:83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SfZcMA&#10;AADbAAAADwAAAGRycy9kb3ducmV2LnhtbESPQWvCQBSE7wX/w/KE3sxGhaipq9hKwWuiLXh7ZJ9J&#10;aPZtzK4x/nu3UOhxmJlvmPV2MI3oqXO1ZQXTKAZBXFhdc6ngdPycLEE4j6yxsUwKHuRguxm9rDHV&#10;9s4Z9bkvRYCwS1FB5X2bSumKigy6yLbEwbvYzqAPsiul7vAe4KaRszhOpMGaw0KFLX1UVPzkN6Og&#10;nO+z/nL4nk1X/TkrvuZJ/q6vSr2Oh90bCE+D/w//tQ9aQbKA3y/hB8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SfZcMAAADbAAAADwAAAAAAAAAAAAAAAACYAgAAZHJzL2Rv&#10;d25yZXYueG1sUEsFBgAAAAAEAAQA9QAAAIgDAAAAAA==&#10;" fillcolor="black" strokeweight="2pt">
              <v:textbox>
                <w:txbxContent>
                  <w:p w:rsidR="0082339E" w:rsidRDefault="0082339E" w:rsidP="00A97D6D"/>
                </w:txbxContent>
              </v:textbox>
            </v:oval>
            <v:oval id="Овал 69" o:spid="_x0000_s2126" style="position:absolute;left:5023;top:9489;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eujMMA&#10;AADbAAAADwAAAGRycy9kb3ducmV2LnhtbESPT4vCMBTE78J+h/AW9qapCkWrUfzDgtdWd8Hbo3m2&#10;xealNtna/fZGEDwOM/MbZrnuTS06al1lWcF4FIEgzq2uuFBwOn4PZyCcR9ZYWyYF/+RgvfoYLDHR&#10;9s4pdZkvRICwS1BB6X2TSOnykgy6kW2Ig3exrUEfZFtI3eI9wE0tJ1EUS4MVh4USG9qVlF+zP6Og&#10;mO7T7nL4nYzn3TnNf6ZxttU3pb4++80ChKfev8Ov9kEriOfw/BJ+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eujMMAAADbAAAADwAAAAAAAAAAAAAAAACYAgAAZHJzL2Rv&#10;d25yZXYueG1sUEsFBgAAAAAEAAQA9QAAAIgDAAAAAA==&#10;" fillcolor="black" strokeweight="2pt">
              <v:textbox>
                <w:txbxContent>
                  <w:p w:rsidR="0082339E" w:rsidRDefault="0082339E" w:rsidP="00A97D6D"/>
                </w:txbxContent>
              </v:textbox>
            </v:oval>
            <v:line id="Прямая соединительная линия 70" o:spid="_x0000_s2127" style="position:absolute;flip:x;visibility:visible" from="5383,2215" to="11161,9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zHw8MAAADbAAAADwAAAGRycy9kb3ducmV2LnhtbERPy2oCMRTdF/oP4Ra6KZppkWpHo4hQ&#10;cOHGByPdXSe3k2EmN2OS6vj3ZiF0eTjv2aK3rbiQD7VjBe/DDARx6XTNlYLD/nswAREissbWMSm4&#10;UYDF/Plphrl2V97SZRcrkUI45KjAxNjlUobSkMUwdB1x4n6dtxgT9JXUHq8p3LbyI8s+pcWaU4PB&#10;jlaGymb3ZxXIyebt7JenUVM0x+OXKcqi+9ko9frSL6cgIvXxX/xwr7WCcV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cx8PDAAAA2wAAAA8AAAAAAAAAAAAA&#10;AAAAoQIAAGRycy9kb3ducmV2LnhtbFBLBQYAAAAABAAEAPkAAACRAwAAAAA=&#10;"/>
            <v:shape id="TextBox 72" o:spid="_x0000_s2128" type="#_x0000_t202" style="position:absolute;left:3600;top:1550;width:1428;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AnA8IA&#10;AADbAAAADwAAAGRycy9kb3ducmV2LnhtbESPzWrDMBCE74W+g9hCb43sQJviRAkhP5BDL0md+2Jt&#10;LVNrZaxN7Lx9FCj0OMzMN8xiNfpWXamPTWAD+SQDRVwF23BtoPzev32CioJssQ1MBm4UYbV8flpg&#10;YcPAR7qepFYJwrFAA06kK7SOlSOPcRI64uT9hN6jJNnX2vY4JLhv9TTLPrTHhtOCw442jqrf08Ub&#10;ELHr/FbufDycx6/t4LLqHUtjXl/G9RyU0Cj/4b/2wRqY5fD4kn6AXt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CcDwgAAANs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E61214">
                      <w:rPr>
                        <w:color w:val="000000"/>
                        <w:kern w:val="24"/>
                        <w:lang w:val="en-US"/>
                      </w:rPr>
                      <w:t>1</w:t>
                    </w:r>
                  </w:p>
                </w:txbxContent>
              </v:textbox>
            </v:shape>
            <v:shape id="TextBox 73" o:spid="_x0000_s2129" type="#_x0000_t202" style="position:absolute;left:5155;top:8934;width:1429;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K5dMIA&#10;AADbAAAADwAAAGRycy9kb3ducmV2LnhtbESPT2vCQBTE7wW/w/IKvdWNQqukriL+AQ+9qPH+yL5m&#10;Q7NvQ/Zp4rd3hUKPw8z8hlmsBt+oG3WxDmxgMs5AEZfB1lwZKM779zmoKMgWm8Bk4E4RVsvRywJz&#10;G3o+0u0klUoQjjkacCJtrnUsHXmM49ASJ+8ndB4lya7StsM+wX2jp1n2qT3WnBYctrRxVP6ert6A&#10;iF1P7sXOx8Nl+N72Lis/sDDm7XVYf4ESGuQ//Nc+WAOz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wrl0wgAAANsAAAAPAAAAAAAAAAAAAAAAAJgCAABkcnMvZG93&#10;bnJldi54bWxQSwUGAAAAAAQABAD1AAAAhwMAAAAA&#10;" filled="f" stroked="f">
              <v:textbox>
                <w:txbxContent>
                  <w:p w:rsidR="0082339E" w:rsidRDefault="0082339E" w:rsidP="00A97D6D">
                    <w:pPr>
                      <w:pStyle w:val="af6"/>
                      <w:spacing w:before="0" w:beforeAutospacing="0" w:after="0" w:afterAutospacing="0"/>
                    </w:pPr>
                    <w:r w:rsidRPr="00E61214">
                      <w:rPr>
                        <w:color w:val="000000"/>
                        <w:kern w:val="24"/>
                        <w:lang w:val="en-US"/>
                      </w:rPr>
                      <w:t>3</w:t>
                    </w:r>
                  </w:p>
                </w:txbxContent>
              </v:textbox>
            </v:shape>
            <v:oval id="Овал 73" o:spid="_x0000_s2130" style="position:absolute;left:3954;top:1440;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YPu8MA&#10;AADbAAAADwAAAGRycy9kb3ducmV2LnhtbESPQWvCQBSE70L/w/IK3upGA7ZGV6mK4DWxLXh7ZJ9J&#10;MPs2za4x/ntXEDwOM/MNs1j1phYdta6yrGA8ikAQ51ZXXCj4Oew+vkA4j6yxtkwKbuRgtXwbLDDR&#10;9sopdZkvRICwS1BB6X2TSOnykgy6kW2Ig3eyrUEfZFtI3eI1wE0tJ1E0lQYrDgslNrQpKT9nF6Og&#10;iLdpd9r/Tcaz7pjmv/E0W+t/pYbv/fcchKfev8LP9l4r+Izh8SX8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YPu8MAAADbAAAADwAAAAAAAAAAAAAAAACYAgAAZHJzL2Rv&#10;d25yZXYueG1sUEsFBgAAAAAEAAQA9QAAAIgDAAAAAA==&#10;" fillcolor="black" strokeweight="2pt">
              <v:textbox>
                <w:txbxContent>
                  <w:p w:rsidR="0082339E" w:rsidRDefault="0082339E" w:rsidP="00A97D6D"/>
                </w:txbxContent>
              </v:textbox>
            </v:oval>
            <v:line id="Прямая соединительная линия 74" o:spid="_x0000_s2131" style="position:absolute;flip:y;visibility:visible" from="4674,1800" to="10801,1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fBwMUAAADbAAAADwAAAGRycy9kb3ducmV2LnhtbESPQWsCMRSE74L/IbxCL1KzFrG6GkUK&#10;hR681JYVb8/N62bZzcs2SXX77xtB8DjMzDfMatPbVpzJh9qxgsk4A0FcOl1zpeDr8+1pDiJEZI2t&#10;Y1LwRwE26+Fghbl2F/6g8z5WIkE45KjAxNjlUobSkMUwdh1x8r6dtxiT9JXUHi8Jblv5nGUzabHm&#10;tGCwo1dDZbP/tQrkfDf68dvTtCmaw2FhirLojjulHh/67RJEpD7ew7f2u1bwM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afBwMUAAADbAAAADwAAAAAAAAAA&#10;AAAAAAChAgAAZHJzL2Rvd25yZXYueG1sUEsFBgAAAAAEAAQA+QAAAJMDAAAAAA==&#10;"/>
            <v:shape id="TextBox 80" o:spid="_x0000_s2132" type="#_x0000_t202" style="position:absolute;left:11055;top:415;width:1428;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shAMEA&#10;AADbAAAADwAAAGRycy9kb3ducmV2LnhtbESPQWvCQBSE7wX/w/IK3upGwSqpq4hW8NCLGu+P7Gs2&#10;NPs2ZF9N/PfdguBxmJlvmNVm8I26URfrwAamkwwUcRlszZWB4nJ4W4KKgmyxCUwG7hRhsx69rDC3&#10;oecT3c5SqQThmKMBJ9LmWsfSkcc4CS1x8r5D51GS7CptO+wT3Dd6lmXv2mPNacFhSztH5c/51xsQ&#10;sdvpvfj08Xgdvva9y8o5FsaMX4ftByihQZ7hR/toDSzm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rIQDBAAAA2wAAAA8AAAAAAAAAAAAAAAAAmAIAAGRycy9kb3du&#10;cmV2LnhtbFBLBQYAAAAABAAEAPUAAACGAwAAAAA=&#10;" filled="f" stroked="f">
              <v:textbox>
                <w:txbxContent>
                  <w:p w:rsidR="0082339E" w:rsidRDefault="0082339E" w:rsidP="00A97D6D">
                    <w:pPr>
                      <w:pStyle w:val="af6"/>
                      <w:spacing w:before="0" w:beforeAutospacing="0" w:after="0" w:afterAutospacing="0"/>
                    </w:pPr>
                    <w:r w:rsidRPr="00E61214">
                      <w:rPr>
                        <w:color w:val="000000"/>
                        <w:kern w:val="24"/>
                        <w:lang w:val="en-US"/>
                      </w:rPr>
                      <w:t>2</w:t>
                    </w:r>
                  </w:p>
                </w:txbxContent>
              </v:textbox>
            </v:shape>
          </v:group>
        </w:pict>
      </w:r>
      <w:r w:rsidR="00A97D6D" w:rsidRPr="00902EED">
        <w:rPr>
          <w:sz w:val="28"/>
          <w:szCs w:val="28"/>
        </w:rPr>
        <w:t>27. Давление идеального газа при переходах из состояния 1-2 и 2-3...</w:t>
      </w: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A97D6D">
      <w:pPr>
        <w:ind w:left="142"/>
        <w:rPr>
          <w:sz w:val="28"/>
          <w:szCs w:val="28"/>
        </w:rPr>
      </w:pPr>
    </w:p>
    <w:p w:rsidR="00A97D6D" w:rsidRPr="00902EED" w:rsidRDefault="00A97D6D" w:rsidP="00173A0B">
      <w:pPr>
        <w:rPr>
          <w:sz w:val="28"/>
          <w:szCs w:val="28"/>
        </w:rPr>
      </w:pPr>
      <w:r w:rsidRPr="00902EED">
        <w:rPr>
          <w:sz w:val="28"/>
          <w:szCs w:val="28"/>
        </w:rPr>
        <w:t>А) 1-2 - увеличивается, 2-3 – не изменяется</w:t>
      </w:r>
    </w:p>
    <w:p w:rsidR="00A97D6D" w:rsidRPr="00902EED" w:rsidRDefault="00A97D6D" w:rsidP="00A97D6D">
      <w:pPr>
        <w:ind w:left="142"/>
        <w:rPr>
          <w:sz w:val="28"/>
          <w:szCs w:val="28"/>
        </w:rPr>
      </w:pPr>
      <w:r w:rsidRPr="00902EED">
        <w:rPr>
          <w:sz w:val="28"/>
          <w:szCs w:val="28"/>
        </w:rPr>
        <w:t>B) 1-2 - увеличивается, 2-3 - увеличивается</w:t>
      </w:r>
      <w:r w:rsidRPr="00902EED">
        <w:rPr>
          <w:sz w:val="28"/>
          <w:szCs w:val="28"/>
        </w:rPr>
        <w:br/>
        <w:t>C) 1-2 - уменьшается, 2-3 – не изменяется</w:t>
      </w:r>
    </w:p>
    <w:p w:rsidR="00A97D6D" w:rsidRPr="00902EED" w:rsidRDefault="00A97D6D" w:rsidP="00A97D6D">
      <w:pPr>
        <w:ind w:left="142"/>
        <w:rPr>
          <w:sz w:val="28"/>
          <w:szCs w:val="28"/>
        </w:rPr>
      </w:pPr>
      <w:r w:rsidRPr="00902EED">
        <w:rPr>
          <w:sz w:val="28"/>
          <w:szCs w:val="28"/>
        </w:rPr>
        <w:t>D) 1-2 - увеличивается, 2-3 - уменьшается</w:t>
      </w:r>
    </w:p>
    <w:p w:rsidR="00A97D6D" w:rsidRPr="00902EED" w:rsidRDefault="00A97D6D" w:rsidP="00173A0B">
      <w:pPr>
        <w:rPr>
          <w:sz w:val="28"/>
          <w:szCs w:val="28"/>
        </w:rPr>
      </w:pPr>
      <w:r w:rsidRPr="00902EED">
        <w:rPr>
          <w:sz w:val="28"/>
          <w:szCs w:val="28"/>
        </w:rPr>
        <w:t xml:space="preserve">28.Определите по графику соотношение термодинамических параметров идеального газа при </w:t>
      </w:r>
      <w:r w:rsidRPr="00902EED">
        <w:rPr>
          <w:sz w:val="28"/>
          <w:szCs w:val="28"/>
        </w:rPr>
        <w:br/>
        <w:t>переходе из состояния 1 в состояние 2, если масса газа неизменна.</w:t>
      </w:r>
    </w:p>
    <w:p w:rsidR="00A97D6D" w:rsidRPr="00902EED" w:rsidRDefault="008B570B" w:rsidP="00A97D6D">
      <w:pPr>
        <w:ind w:left="142"/>
        <w:rPr>
          <w:sz w:val="28"/>
          <w:szCs w:val="28"/>
        </w:rPr>
      </w:pPr>
      <w:r>
        <w:rPr>
          <w:noProof/>
          <w:sz w:val="28"/>
          <w:szCs w:val="28"/>
        </w:rPr>
        <w:pict>
          <v:group id="Группа 92" o:spid="_x0000_s2133" style="position:absolute;left:0;text-align:left;margin-left:14.75pt;margin-top:4.65pt;width:170.65pt;height:107.6pt;z-index:251877376" coordsize="17023,152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">
            <v:shape id="Прямая со стрелкой 77" o:spid="_x0000_s2134"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DLusUAAADbAAAADwAAAGRycy9kb3ducmV2LnhtbESPQWvCQBSE74L/YXmCF6kbLahEVylC&#10;oUhBtL309si+ZIPZt2l2jdFf7wqCx2FmvmFWm85WoqXGl44VTMYJCOLM6ZILBb8/n28LED4ga6wc&#10;k4Iredis+70Vptpd+EDtMRQiQtinqMCEUKdS+syQRT92NXH0ctdYDFE2hdQNXiLcVnKaJDNpseS4&#10;YLCmraHsdDxbBaPDX1nk+fn76t9v+0Wy2/+brFVqOOg+liACdeEVfra/tIL5HB5f4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DLusUAAADbAAAADwAAAAAAAAAA&#10;AAAAAAChAgAAZHJzL2Rvd25yZXYueG1sUEsFBgAAAAAEAAQA+QAAAJMDAAAAAA==&#10;">
              <v:stroke endarrow="open"/>
            </v:shape>
            <v:oval id="Овал 78" o:spid="_x0000_s2135"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oiJcMA&#10;AADbAAAADwAAAGRycy9kb3ducmV2LnhtbERPPW/CMBDdK/U/WIfEVhwYSJViEFSiypSqARXYTvGR&#10;BOJzGrtJ+u/roVLHp/e92oymET11rrasYD6LQBAXVtdcKjge9k/PIJxH1thYJgU/5GCzfnxYYaLt&#10;wB/U574UIYRdggoq79tESldUZNDNbEscuKvtDPoAu1LqDocQbhq5iKKlNFhzaKiwpdeKinv+bRSk&#10;u3t2e3u/fMZ8k18nc83O8SlTajoZty8gPI3+X/znTrWCOIwNX8I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oiJcMAAADbAAAADwAAAAAAAAAAAAAAAACYAgAAZHJzL2Rv&#10;d25yZXYueG1sUEsFBgAAAAAEAAQA9QAAAIgDAAAAAA==&#10;" fillcolor="#4f81bd" strokeweight="2pt">
              <v:textbox>
                <w:txbxContent>
                  <w:p w:rsidR="0082339E" w:rsidRDefault="0082339E" w:rsidP="00A97D6D"/>
                </w:txbxContent>
              </v:textbox>
            </v:oval>
            <v:shape id="Прямая со стрелкой 79" o:spid="_x0000_s2136"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P6U8YAAADbAAAADwAAAGRycy9kb3ducmV2LnhtbESPQWvCQBSE70L/w/IKXqRubMHa1E0o&#10;QkGKINpeentkX7Kh2bdpdo3RX+8KgsdhZr5hlvlgG9FT52vHCmbTBARx4XTNlYKf78+nBQgfkDU2&#10;jknBiTzk2cNoial2R95Rvw+ViBD2KSowIbSplL4wZNFPXUscvdJ1FkOUXSV1h8cIt418TpK5tFhz&#10;XDDY0spQ8bc/WAWT3W9dleVhc/Iv5+0i+dr+m6JXavw4fLyDCDSEe/jWXmsFr29w/RJ/gMw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Qj+lPGAAAA2wAAAA8AAAAAAAAA&#10;AAAAAAAAoQIAAGRycy9kb3ducmV2LnhtbFBLBQYAAAAABAAEAPkAAACUAwAAAAA=&#10;">
              <v:stroke endarrow="open"/>
            </v:shape>
            <v:shape id="TextBox 52" o:spid="_x0000_s2137" type="#_x0000_t202" style="position:absolute;left:15595;top:12525;width:1428;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yv74A&#10;AADbAAAADwAAAGRycy9kb3ducmV2LnhtbERPS4vCMBC+L/gfwgje1lTBRapRxAd42Mu69T40Y1Ns&#10;JqUZbf335rCwx4/vvd4OvlFP6mId2MBsmoEiLoOtuTJQ/J4+l6CiIFtsApOBF0XYbkYfa8xt6PmH&#10;nhepVArhmKMBJ9LmWsfSkcc4DS1x4m6h8ygJdpW2HfYp3Dd6nmVf2mPNqcFhS3tH5f3y8AZE7G72&#10;Ko4+nq/D96F3WbnAwpjJeNitQAkN8i/+c5+tgWVan76kH6A3b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KJ8r++AAAA2wAAAA8AAAAAAAAAAAAAAAAAmAIAAGRycy9kb3ducmV2&#10;LnhtbFBLBQYAAAAABAAEAPUAAACDAwAAAAA=&#10;" filled="f" stroked="f">
              <v:textbox>
                <w:txbxContent>
                  <w:p w:rsidR="0082339E" w:rsidRPr="00E61214" w:rsidRDefault="0082339E" w:rsidP="00A97D6D">
                    <w:pPr>
                      <w:pStyle w:val="af6"/>
                      <w:spacing w:before="0" w:beforeAutospacing="0" w:after="0" w:afterAutospacing="0"/>
                      <w:rPr>
                        <w:sz w:val="20"/>
                        <w:szCs w:val="20"/>
                      </w:rPr>
                    </w:pPr>
                    <w:r w:rsidRPr="00E61214">
                      <w:rPr>
                        <w:color w:val="000000"/>
                        <w:kern w:val="24"/>
                        <w:sz w:val="20"/>
                        <w:szCs w:val="20"/>
                        <w:lang w:val="en-US"/>
                      </w:rPr>
                      <w:t>T</w:t>
                    </w:r>
                  </w:p>
                </w:txbxContent>
              </v:textbox>
            </v:shape>
            <v:shape id="TextBox 53" o:spid="_x0000_s2138" type="#_x0000_t202" style="position:absolute;left:516;top:12129;width:1829;height:27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VXJMIA&#10;AADbAAAADwAAAGRycy9kb3ducmV2LnhtbESPwWrDMBBE74H8g9hCb4nsQktwIpvQpJBDL02d+2Jt&#10;LVNrZaxN7Px9VSj0OMzMG2ZXzb5XNxpjF9hAvs5AETfBdtwaqD/fVhtQUZAt9oHJwJ0iVOVyscPC&#10;hok/6HaWViUIxwINOJGh0Do2jjzGdRiIk/cVRo+S5NhqO+KU4L7XT1n2oj12nBYcDvTqqPk+X70B&#10;EbvP7/XRx9Nlfj9MLmuesTbm8WHeb0EJzfIf/mufrIFNDr9f0g/Q5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xVckwgAAANsAAAAPAAAAAAAAAAAAAAAAAJgCAABkcnMvZG93&#10;bnJldi54bWxQSwUGAAAAAAQABAD1AAAAhwMAAAAA&#10;" filled="f" stroked="f">
              <v:textbox>
                <w:txbxContent>
                  <w:p w:rsidR="0082339E" w:rsidRPr="00E61214" w:rsidRDefault="0082339E" w:rsidP="00A97D6D">
                    <w:pPr>
                      <w:pStyle w:val="af6"/>
                      <w:spacing w:before="0" w:beforeAutospacing="0" w:after="0" w:afterAutospacing="0"/>
                      <w:rPr>
                        <w:sz w:val="18"/>
                        <w:szCs w:val="18"/>
                      </w:rPr>
                    </w:pPr>
                    <w:r w:rsidRPr="00E61214">
                      <w:rPr>
                        <w:color w:val="000000"/>
                        <w:kern w:val="24"/>
                        <w:sz w:val="18"/>
                        <w:szCs w:val="18"/>
                        <w:lang w:val="en-US"/>
                      </w:rPr>
                      <w:t>0</w:t>
                    </w:r>
                  </w:p>
                </w:txbxContent>
              </v:textbox>
            </v:shape>
            <v:shape id="TextBox 51" o:spid="_x0000_s2139" type="#_x0000_t202" style="position:absolute;width:1516;height:27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fJU8EA&#10;AADbAAAADwAAAGRycy9kb3ducmV2LnhtbESPQWvCQBSE7wX/w/IEb3WjoEh0FakteOhFjfdH9pkN&#10;zb4N2aeJ/75bKHgcZuYbZrMbfKMe1MU6sIHZNANFXAZbc2WguHy9r0BFQbbYBCYDT4qw247eNpjb&#10;0POJHmepVIJwzNGAE2lzrWPpyGOchpY4ebfQeZQku0rbDvsE942eZ9lSe6w5LThs6cNR+XO+ewMi&#10;dj97Fp8+Hq/D96F3WbnAwpjJeNivQQkN8gr/t4/WwGoOf1/SD9D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XyVPBAAAA2wAAAA8AAAAAAAAAAAAAAAAAmAIAAGRycy9kb3du&#10;cmV2LnhtbFBLBQYAAAAABAAEAPUAAACGAwAAAAA=&#10;" filled="f" stroked="f">
              <v:textbox>
                <w:txbxContent>
                  <w:p w:rsidR="0082339E" w:rsidRPr="00E61214" w:rsidRDefault="0082339E" w:rsidP="00A97D6D">
                    <w:pPr>
                      <w:pStyle w:val="af6"/>
                      <w:spacing w:before="0" w:beforeAutospacing="0" w:after="0" w:afterAutospacing="0"/>
                      <w:rPr>
                        <w:sz w:val="20"/>
                        <w:szCs w:val="20"/>
                      </w:rPr>
                    </w:pPr>
                    <w:r w:rsidRPr="00E61214">
                      <w:rPr>
                        <w:color w:val="000000"/>
                        <w:kern w:val="24"/>
                        <w:sz w:val="20"/>
                        <w:szCs w:val="20"/>
                        <w:lang w:val="en-US"/>
                      </w:rPr>
                      <w:t>P</w:t>
                    </w:r>
                  </w:p>
                </w:txbxContent>
              </v:textbox>
            </v:shape>
            <v:oval id="Овал 83" o:spid="_x0000_s2140" style="position:absolute;left:11409;top:8890;width:720;height:83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N/nMQA&#10;AADbAAAADwAAAGRycy9kb3ducmV2LnhtbESPQWuDQBSE74X8h+UVcmtWI0his5GmIeBVmxR6e7gv&#10;KnXfWndj7L/vFgo9DjPzDbPLZ9OLiUbXWVYQryIQxLXVHTcKzm+npw0I55E19pZJwTc5yPeLhx1m&#10;2t65pKnyjQgQdhkqaL0fMild3ZJBt7IDcfCudjTogxwbqUe8B7jp5TqKUmmw47DQ4kCvLdWf1c0o&#10;aJJjOV2L93W8nT7K+pKk1UF/KbV8nF+eQXia/X/4r11oBZsEfr+EH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Df5zEAAAA2wAAAA8AAAAAAAAAAAAAAAAAmAIAAGRycy9k&#10;b3ducmV2LnhtbFBLBQYAAAAABAAEAPUAAACJAwAAAAA=&#10;" fillcolor="black" strokeweight="2pt">
              <v:textbox>
                <w:txbxContent>
                  <w:p w:rsidR="0082339E" w:rsidRDefault="0082339E" w:rsidP="00A97D6D"/>
                </w:txbxContent>
              </v:textbox>
            </v:oval>
            <v:shape id="TextBox 72" o:spid="_x0000_s2141" type="#_x0000_t202" style="position:absolute;left:3600;top:1550;width:1428;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L0vMIA&#10;AADbAAAADwAAAGRycy9kb3ducmV2LnhtbESPT2vCQBTE74V+h+UVeqsbpRWJriL+AQ+9qPH+yL5m&#10;Q7NvQ/Zp4rd3hUKPw8z8hlmsBt+oG3WxDmxgPMpAEZfB1lwZKM77jxmoKMgWm8Bk4E4RVsvXlwXm&#10;NvR8pNtJKpUgHHM04ETaXOtYOvIYR6ElTt5P6DxKkl2lbYd9gvtGT7Jsqj3WnBYctrRxVP6ert6A&#10;iF2P78XOx8Nl+N72Liu/sDDm/W1Yz0EJDfIf/msfrIHZJz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svS8wgAAANsAAAAPAAAAAAAAAAAAAAAAAJgCAABkcnMvZG93&#10;bnJldi54bWxQSwUGAAAAAAQABAD1AAAAhwMAAAAA&#10;" filled="f" stroked="f">
              <v:textbox>
                <w:txbxContent>
                  <w:p w:rsidR="0082339E" w:rsidRPr="00E61214" w:rsidRDefault="0082339E" w:rsidP="00A97D6D">
                    <w:pPr>
                      <w:pStyle w:val="af6"/>
                      <w:spacing w:before="0" w:beforeAutospacing="0" w:after="0" w:afterAutospacing="0"/>
                      <w:rPr>
                        <w:sz w:val="20"/>
                        <w:szCs w:val="20"/>
                      </w:rPr>
                    </w:pPr>
                    <w:r w:rsidRPr="00E61214">
                      <w:rPr>
                        <w:color w:val="000000"/>
                        <w:kern w:val="24"/>
                        <w:sz w:val="20"/>
                        <w:szCs w:val="20"/>
                        <w:lang w:val="en-US"/>
                      </w:rPr>
                      <w:t>1</w:t>
                    </w:r>
                  </w:p>
                </w:txbxContent>
              </v:textbox>
            </v:shape>
            <v:oval id="Овал 85" o:spid="_x0000_s2142" style="position:absolute;left:3954;top:1440;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Cc8QA&#10;AADbAAAADwAAAGRycy9kb3ducmV2LnhtbESPT2vCQBTE70K/w/IK3nQTpUFTN9I/CLkm2oK3R/aZ&#10;hGbfptltTL99tyB4HGbmN8xuP5lOjDS41rKCeBmBIK6sbrlWcDoeFhsQziNr7CyTgl9ysM8eZjtM&#10;tb1yQWPpaxEg7FJU0Hjfp1K6qiGDbml74uBd7GDQBznUUg94DXDTyVUUJdJgy2GhwZ7eGqq+yh+j&#10;oF6/F+Ml/1zF2/FcVB/rpHzV30rNH6eXZxCeJn8P39q5VrB5gv8v4Qf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mQnPEAAAA2wAAAA8AAAAAAAAAAAAAAAAAmAIAAGRycy9k&#10;b3ducmV2LnhtbFBLBQYAAAAABAAEAPUAAACJAwAAAAA=&#10;" fillcolor="black" strokeweight="2pt">
              <v:textbox>
                <w:txbxContent>
                  <w:p w:rsidR="0082339E" w:rsidRDefault="0082339E" w:rsidP="00A97D6D"/>
                </w:txbxContent>
              </v:textbox>
            </v:oval>
            <v:line id="Прямая соединительная линия 86" o:spid="_x0000_s2143" style="position:absolute;visibility:visible" from="4674,1855" to="11409,9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6j4MUAAADbAAAADwAAAGRycy9kb3ducmV2LnhtbESPQWvCQBSE74L/YXlCb7qxhSDRVUQp&#10;aA+lWkGPz+wziWbfht1tkv77bqHQ4zAz3zCLVW9q0ZLzlWUF00kCgji3uuJCwenzdTwD4QOyxtoy&#10;KfgmD6vlcLDATNuOD9QeQyEihH2GCsoQmkxKn5dk0E9sQxy9m3UGQ5SukNphF+Gmls9JkkqDFceF&#10;EhvalJQ/jl9GwfvL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46j4MUAAADbAAAADwAAAAAAAAAA&#10;AAAAAAChAgAAZHJzL2Rvd25yZXYueG1sUEsFBgAAAAAEAAQA+QAAAJMDAAAAAA==&#10;"/>
            <v:shape id="TextBox 80" o:spid="_x0000_s2144" type="#_x0000_t202" style="position:absolute;left:11769;top:7920;width:1428;height:2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Bqy8IA&#10;AADbAAAADwAAAGRycy9kb3ducmV2LnhtbESPT2vCQBTE74V+h+UVeqsbhVaJriL+AQ+9qPH+yL5m&#10;Q7NvQ/Zp4rd3hUKPw8z8hlmsBt+oG3WxDmxgPMpAEZfB1lwZKM77jxmoKMgWm8Bk4E4RVsvXlwXm&#10;NvR8pNtJKpUgHHM04ETaXOtYOvIYR6ElTt5P6DxKkl2lbYd9gvtGT7LsS3usOS04bGnjqPw9Xb0B&#10;Ebse34udj4fL8L3tXVZ+YmHM+9uwnoMSGuQ//Nc+WAOz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YGrLwgAAANsAAAAPAAAAAAAAAAAAAAAAAJgCAABkcnMvZG93&#10;bnJldi54bWxQSwUGAAAAAAQABAD1AAAAhwMAAAAA&#10;" filled="f" stroked="f">
              <v:textbox>
                <w:txbxContent>
                  <w:p w:rsidR="0082339E" w:rsidRPr="00E61214" w:rsidRDefault="0082339E" w:rsidP="00A97D6D">
                    <w:pPr>
                      <w:pStyle w:val="af6"/>
                      <w:spacing w:before="0" w:beforeAutospacing="0" w:after="0" w:afterAutospacing="0"/>
                      <w:rPr>
                        <w:sz w:val="20"/>
                        <w:szCs w:val="20"/>
                      </w:rPr>
                    </w:pPr>
                    <w:r w:rsidRPr="00E61214">
                      <w:rPr>
                        <w:color w:val="000000"/>
                        <w:kern w:val="24"/>
                        <w:sz w:val="20"/>
                        <w:szCs w:val="20"/>
                        <w:lang w:val="en-US"/>
                      </w:rPr>
                      <w:t>2</w:t>
                    </w:r>
                  </w:p>
                </w:txbxContent>
              </v:textbox>
            </v:shape>
          </v:group>
        </w:pict>
      </w:r>
    </w:p>
    <w:p w:rsidR="00A97D6D" w:rsidRPr="00902EED" w:rsidRDefault="00A97D6D" w:rsidP="00A97D6D">
      <w:pPr>
        <w:rPr>
          <w:sz w:val="28"/>
          <w:szCs w:val="28"/>
        </w:rPr>
      </w:pPr>
    </w:p>
    <w:p w:rsidR="00A97D6D" w:rsidRPr="00902EED" w:rsidRDefault="00A97D6D" w:rsidP="00A97D6D">
      <w:pPr>
        <w:rPr>
          <w:sz w:val="28"/>
          <w:szCs w:val="28"/>
        </w:rPr>
      </w:pPr>
    </w:p>
    <w:p w:rsidR="00A97D6D" w:rsidRPr="00902EED" w:rsidRDefault="00A97D6D" w:rsidP="00A97D6D">
      <w:pPr>
        <w:rPr>
          <w:sz w:val="28"/>
          <w:szCs w:val="28"/>
        </w:rPr>
      </w:pPr>
    </w:p>
    <w:p w:rsidR="00A97D6D" w:rsidRPr="00902EED" w:rsidRDefault="00A97D6D" w:rsidP="00A97D6D">
      <w:pPr>
        <w:rPr>
          <w:sz w:val="28"/>
          <w:szCs w:val="28"/>
        </w:rPr>
      </w:pPr>
    </w:p>
    <w:p w:rsidR="00A97D6D" w:rsidRPr="00902EED" w:rsidRDefault="00A97D6D" w:rsidP="00A97D6D">
      <w:pPr>
        <w:rPr>
          <w:sz w:val="28"/>
          <w:szCs w:val="28"/>
        </w:rPr>
      </w:pPr>
    </w:p>
    <w:p w:rsidR="00A97D6D" w:rsidRPr="00902EED" w:rsidRDefault="00A97D6D" w:rsidP="00A97D6D">
      <w:pPr>
        <w:rPr>
          <w:sz w:val="28"/>
          <w:szCs w:val="28"/>
        </w:rPr>
      </w:pPr>
    </w:p>
    <w:p w:rsidR="00A97D6D" w:rsidRPr="00902EED" w:rsidRDefault="00A97D6D" w:rsidP="00173A0B">
      <w:pPr>
        <w:rPr>
          <w:sz w:val="28"/>
          <w:szCs w:val="28"/>
          <w:lang w:val="en-US"/>
        </w:rPr>
      </w:pPr>
      <w:r w:rsidRPr="00902EED">
        <w:rPr>
          <w:sz w:val="28"/>
          <w:szCs w:val="28"/>
        </w:rPr>
        <w:t>А</w:t>
      </w:r>
      <w:r w:rsidRPr="00902EED">
        <w:rPr>
          <w:sz w:val="28"/>
          <w:szCs w:val="28"/>
          <w:lang w:val="en-US"/>
        </w:rPr>
        <w:t>)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B)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&lt;V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&gt;T</w:t>
      </w:r>
      <w:r w:rsidRPr="00902EED">
        <w:rPr>
          <w:sz w:val="28"/>
          <w:szCs w:val="28"/>
          <w:vertAlign w:val="subscript"/>
          <w:lang w:val="en-US"/>
        </w:rPr>
        <w:t>2</w:t>
      </w:r>
    </w:p>
    <w:p w:rsidR="00A97D6D" w:rsidRPr="00902EED" w:rsidRDefault="00A97D6D" w:rsidP="00A97D6D">
      <w:pPr>
        <w:ind w:left="142"/>
        <w:rPr>
          <w:sz w:val="28"/>
          <w:szCs w:val="28"/>
          <w:lang w:val="en-US"/>
        </w:rPr>
      </w:pPr>
      <w:r w:rsidRPr="00902EED">
        <w:rPr>
          <w:sz w:val="28"/>
          <w:szCs w:val="28"/>
          <w:lang w:val="en-US"/>
        </w:rPr>
        <w:t>C)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&gt;V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&gt;T</w:t>
      </w:r>
      <w:r w:rsidRPr="00902EED">
        <w:rPr>
          <w:sz w:val="28"/>
          <w:szCs w:val="28"/>
          <w:vertAlign w:val="subscript"/>
          <w:lang w:val="en-US"/>
        </w:rPr>
        <w:t>2</w:t>
      </w:r>
    </w:p>
    <w:p w:rsidR="00A97D6D" w:rsidRPr="005474EB" w:rsidRDefault="00A97D6D" w:rsidP="00A97D6D">
      <w:pPr>
        <w:ind w:left="142"/>
        <w:rPr>
          <w:sz w:val="28"/>
          <w:szCs w:val="28"/>
          <w:lang w:val="en-US"/>
        </w:rPr>
      </w:pPr>
      <w:r w:rsidRPr="00902EED">
        <w:rPr>
          <w:sz w:val="28"/>
          <w:szCs w:val="28"/>
          <w:lang w:val="en-US"/>
        </w:rPr>
        <w:t>D) P</w:t>
      </w:r>
      <w:r w:rsidRPr="00902EED">
        <w:rPr>
          <w:sz w:val="28"/>
          <w:szCs w:val="28"/>
          <w:vertAlign w:val="subscript"/>
          <w:lang w:val="en-US"/>
        </w:rPr>
        <w:t>1</w:t>
      </w:r>
      <w:r w:rsidRPr="00902EED">
        <w:rPr>
          <w:sz w:val="28"/>
          <w:szCs w:val="28"/>
          <w:lang w:val="en-US"/>
        </w:rPr>
        <w:t>&gt;P</w:t>
      </w:r>
      <w:r w:rsidRPr="00902EED">
        <w:rPr>
          <w:sz w:val="28"/>
          <w:szCs w:val="28"/>
          <w:vertAlign w:val="subscript"/>
          <w:lang w:val="en-US"/>
        </w:rPr>
        <w:t>2</w:t>
      </w:r>
      <w:r w:rsidRPr="00902EED">
        <w:rPr>
          <w:sz w:val="28"/>
          <w:szCs w:val="28"/>
          <w:lang w:val="en-US"/>
        </w:rPr>
        <w:t>, V</w:t>
      </w:r>
      <w:r w:rsidRPr="00902EED">
        <w:rPr>
          <w:sz w:val="28"/>
          <w:szCs w:val="28"/>
          <w:vertAlign w:val="subscript"/>
          <w:lang w:val="en-US"/>
        </w:rPr>
        <w:t>1</w:t>
      </w:r>
      <w:r w:rsidRPr="00902EED">
        <w:rPr>
          <w:sz w:val="28"/>
          <w:szCs w:val="28"/>
          <w:lang w:val="en-US"/>
        </w:rPr>
        <w:t>&gt;V</w:t>
      </w:r>
      <w:r w:rsidRPr="00902EED">
        <w:rPr>
          <w:sz w:val="28"/>
          <w:szCs w:val="28"/>
          <w:vertAlign w:val="subscript"/>
          <w:lang w:val="en-US"/>
        </w:rPr>
        <w:t>2</w:t>
      </w:r>
      <w:r w:rsidRPr="00902EED">
        <w:rPr>
          <w:sz w:val="28"/>
          <w:szCs w:val="28"/>
          <w:lang w:val="en-US"/>
        </w:rPr>
        <w:t>, T</w:t>
      </w:r>
      <w:r w:rsidRPr="00902EED">
        <w:rPr>
          <w:sz w:val="28"/>
          <w:szCs w:val="28"/>
          <w:vertAlign w:val="subscript"/>
          <w:lang w:val="en-US"/>
        </w:rPr>
        <w:t>1</w:t>
      </w:r>
      <w:r w:rsidRPr="00902EED">
        <w:rPr>
          <w:sz w:val="28"/>
          <w:szCs w:val="28"/>
          <w:lang w:val="en-US"/>
        </w:rPr>
        <w:t>&lt;</w:t>
      </w:r>
    </w:p>
    <w:p w:rsidR="002A1DDF" w:rsidRPr="005474EB" w:rsidRDefault="002A1DDF" w:rsidP="00A97D6D">
      <w:pPr>
        <w:ind w:left="142"/>
        <w:rPr>
          <w:sz w:val="28"/>
          <w:szCs w:val="28"/>
          <w:lang w:val="en-US"/>
        </w:rPr>
      </w:pPr>
    </w:p>
    <w:p w:rsidR="002A1DDF" w:rsidRPr="008702FB" w:rsidRDefault="002A1DDF" w:rsidP="0022531E">
      <w:pPr>
        <w:rPr>
          <w:lang w:val="en-US"/>
        </w:rPr>
        <w:sectPr w:rsidR="002A1DDF" w:rsidRPr="008702FB" w:rsidSect="00925125">
          <w:type w:val="continuous"/>
          <w:pgSz w:w="11909" w:h="16834"/>
          <w:pgMar w:top="1440" w:right="994" w:bottom="720" w:left="993" w:header="720" w:footer="720" w:gutter="0"/>
          <w:cols w:space="60"/>
          <w:noEndnote/>
        </w:sectPr>
      </w:pPr>
    </w:p>
    <w:p w:rsidR="002A1DDF" w:rsidRPr="00A669AE" w:rsidRDefault="002A1DDF" w:rsidP="002A1DDF">
      <w:r w:rsidRPr="00A669AE">
        <w:lastRenderedPageBreak/>
        <w:t>29. По графику определите, как изменяется объем идеального газа.</w:t>
      </w:r>
    </w:p>
    <w:p w:rsidR="002A1DDF" w:rsidRPr="00A669AE" w:rsidRDefault="008B570B" w:rsidP="002A1DDF">
      <w:pPr>
        <w:ind w:left="142"/>
      </w:pPr>
      <w:r>
        <w:rPr>
          <w:noProof/>
        </w:rPr>
        <w:pict>
          <v:group id="_x0000_s2283" style="position:absolute;left:0;text-align:left;margin-left:1.7pt;margin-top:1.4pt;width:165.7pt;height:127.4pt;z-index:251894784" coordorigin="-180" coordsize="17420,16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">
            <v:shape id="Прямая со стрелкой 89" o:spid="_x0000_s2284" type="#_x0000_t32" style="position:absolute;left:2008;top:853;width:0;height:117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aKdMUAAADbAAAADwAAAGRycy9kb3ducmV2LnhtbESPQWvCQBSE74L/YXlCL6IbK0hMXaUI&#10;hVIEUXvp7ZF9yYZm36bZNcb+elcQPA4z8w2z2vS2Fh21vnKsYDZNQBDnTldcKvg+fUxSED4ga6wd&#10;k4Iredish4MVZtpd+EDdMZQiQthnqMCE0GRS+tyQRT91DXH0CtdaDFG2pdQtXiLc1vI1SRbSYsVx&#10;wWBDW0P57/FsFYwPP1VZFOfd1c//92nytf8zeafUy6h/fwMRqA/P8KP9qRWkS7h/iT9Ar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faKdMUAAADbAAAADwAAAAAAAAAA&#10;AAAAAAChAgAAZHJzL2Rvd25yZXYueG1sUEsFBgAAAAAEAAQA+QAAAJMDAAAAAA==&#10;">
              <v:stroke endarrow="open"/>
            </v:shape>
            <v:oval id="Овал 90" o:spid="_x0000_s2285" style="position:absolute;left:1945;top:12573;width:430;height: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DI2cIA&#10;AADbAAAADwAAAGRycy9kb3ducmV2LnhtbERPyW7CMBC9V+IfrEHiVhx6gBIwCCqBOKViEcttFA9J&#10;IB6H2ED69/iA1OPT28fTxpTiQbUrLCvodSMQxKnVBWcKdtvF5zcI55E1lpZJwR85mE5aH2OMtX3y&#10;mh4bn4kQwi5GBbn3VSylS3My6Lq2Ig7c2dYGfYB1JnWNzxBuSvkVRX1psODQkGNFPzml183dKFjN&#10;r8ll+XvaD/gibwdzTo6DQ6JUp93MRiA8Nf5f/HavtIJhWB++hB8gJ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gMjZwgAAANsAAAAPAAAAAAAAAAAAAAAAAJgCAABkcnMvZG93&#10;bnJldi54bWxQSwUGAAAAAAQABAD1AAAAhwMAAAAA&#10;" fillcolor="#4f81bd" strokeweight="2pt">
              <v:textbox>
                <w:txbxContent>
                  <w:p w:rsidR="0082339E" w:rsidRDefault="0082339E" w:rsidP="002A1DDF"/>
                </w:txbxContent>
              </v:textbox>
            </v:oval>
            <v:shape id="Прямая со стрелкой 91" o:spid="_x0000_s2286" type="#_x0000_t32" style="position:absolute;left:2375;top:12573;width:13934;height: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kQr8UAAADbAAAADwAAAGRycy9kb3ducmV2LnhtbESPQWvCQBSE70L/w/IKXkQ3WhCNrlIE&#10;QaQg2l68PbIv2dDs25hdY/TXdwuCx2FmvmGW685WoqXGl44VjEcJCOLM6ZILBT/f2+EMhA/IGivH&#10;pOBOHtart94SU+1ufKT2FAoRIexTVGBCqFMpfWbIoh+5mjh6uWsshiibQuoGbxFuKzlJkqm0WHJc&#10;MFjTxlD2e7paBYPjuSzy/Pp19x+PwyzZHy4ma5Xqv3efCxCBuvAKP9s7rWA+hv8v8QfI1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lkQr8UAAADbAAAADwAAAAAAAAAA&#10;AAAAAAChAgAAZHJzL2Rvd25yZXYueG1sUEsFBgAAAAAEAAQA+QAAAJMDAAAAAA==&#10;">
              <v:stroke endarrow="open"/>
            </v:shape>
            <v:shape id="TextBox 52" o:spid="_x0000_s2287" type="#_x0000_t202" style="position:absolute;left:15369;top:12520;width:1871;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5fjsIA&#10;AADbAAAADwAAAGRycy9kb3ducmV2LnhtbESPT2vCQBTE7wW/w/IKvdWNQoumriL+AQ+9qPH+yL5m&#10;Q7NvQ/Zp4rd3hUKPw8z8hlmsBt+oG3WxDmxgMs5AEZfB1lwZKM779xmoKMgWm8Bk4E4RVsvRywJz&#10;G3o+0u0klUoQjjkacCJtrnUsHXmM49ASJ+8ndB4lya7StsM+wX2jp1n2qT3WnBYctrRxVP6ert6A&#10;iF1P7sXOx8Nl+N72Lis/sDDm7XVYf4ESGuQ//Nc+WAPz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zl+OwgAAANsAAAAPAAAAAAAAAAAAAAAAAJgCAABkcnMvZG93&#10;bnJldi54bWxQSwUGAAAAAAQABAD1AAAAhwMAAAAA&#10;" filled="f" stroked="f">
              <v:textbox style="mso-fit-shape-to-text:t">
                <w:txbxContent>
                  <w:p w:rsidR="0082339E" w:rsidRDefault="0082339E" w:rsidP="002A1DDF">
                    <w:pPr>
                      <w:pStyle w:val="af6"/>
                      <w:spacing w:before="0" w:beforeAutospacing="0" w:after="0" w:afterAutospacing="0"/>
                    </w:pPr>
                    <w:r w:rsidRPr="00FC612B">
                      <w:rPr>
                        <w:color w:val="000000"/>
                        <w:kern w:val="24"/>
                        <w:lang w:val="en-US"/>
                      </w:rPr>
                      <w:t>T</w:t>
                    </w:r>
                  </w:p>
                </w:txbxContent>
              </v:textbox>
            </v:shape>
            <v:shape id="TextBox 53" o:spid="_x0000_s2288" type="#_x0000_t202" style="position:absolute;left:487;top:12129;width:1871;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L6FcIA&#10;AADbAAAADwAAAGRycy9kb3ducmV2LnhtbESPQWvCQBSE7wX/w/KE3upGpcWmriJqwYOXarw/sq/Z&#10;0OzbkH2a+O+7hYLHYWa+YZbrwTfqRl2sAxuYTjJQxGWwNVcGivPnywJUFGSLTWAycKcI69XoaYm5&#10;DT1/0e0klUoQjjkacCJtrnUsHXmMk9ASJ+87dB4lya7StsM+wX2jZ1n2pj3WnBYctrR1VP6crt6A&#10;iN1M78Xex8NlOO56l5WvWBjzPB42H6CEBnmE/9sHa+B9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gvoVwgAAANsAAAAPAAAAAAAAAAAAAAAAAJgCAABkcnMvZG93&#10;bnJldi54bWxQSwUGAAAAAAQABAD1AAAAhwMAAAAA&#10;" filled="f" stroked="f">
              <v:textbox style="mso-fit-shape-to-text:t">
                <w:txbxContent>
                  <w:p w:rsidR="0082339E" w:rsidRDefault="0082339E" w:rsidP="002A1DDF">
                    <w:pPr>
                      <w:pStyle w:val="af6"/>
                      <w:spacing w:before="0" w:beforeAutospacing="0" w:after="0" w:afterAutospacing="0"/>
                    </w:pPr>
                    <w:r w:rsidRPr="00FC612B">
                      <w:rPr>
                        <w:color w:val="000000"/>
                        <w:kern w:val="24"/>
                        <w:lang w:val="en-US"/>
                      </w:rPr>
                      <w:t>0</w:t>
                    </w:r>
                  </w:p>
                </w:txbxContent>
              </v:textbox>
            </v:shape>
            <v:shape id="TextBox 51" o:spid="_x0000_s2289" type="#_x0000_t202" style="position:absolute;left:-180;width:1871;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tiYcIA&#10;AADbAAAADwAAAGRycy9kb3ducmV2LnhtbESPQWvCQBSE7wX/w/KE3upGscWmriJqwYOXarw/sq/Z&#10;0OzbkH2a+O+7hYLHYWa+YZbrwTfqRl2sAxuYTjJQxGWwNVcGivPnywJUFGSLTWAycKcI69XoaYm5&#10;DT1/0e0klUoQjjkacCJtrnUsHXmMk9ASJ+87dB4lya7StsM+wX2jZ1n2pj3WnBYctrR1VP6crt6A&#10;iN1M78Xex8NlOO56l5WvWBjzPB42H6CEBnmE/9sHa+B9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a2JhwgAAANsAAAAPAAAAAAAAAAAAAAAAAJgCAABkcnMvZG93&#10;bnJldi54bWxQSwUGAAAAAAQABAD1AAAAhwMAAAAA&#10;" filled="f" stroked="f">
              <v:textbox style="mso-fit-shape-to-text:t">
                <w:txbxContent>
                  <w:p w:rsidR="0082339E" w:rsidRDefault="0082339E" w:rsidP="002A1DDF">
                    <w:pPr>
                      <w:pStyle w:val="af6"/>
                      <w:spacing w:before="0" w:beforeAutospacing="0" w:after="0" w:afterAutospacing="0"/>
                    </w:pPr>
                    <w:r w:rsidRPr="00FC612B">
                      <w:rPr>
                        <w:color w:val="000000"/>
                        <w:kern w:val="24"/>
                        <w:lang w:val="en-US"/>
                      </w:rPr>
                      <w:t>P</w:t>
                    </w:r>
                  </w:p>
                </w:txbxContent>
              </v:textbox>
            </v:shape>
            <v:oval id="Овал 95" o:spid="_x0000_s2290" style="position:absolute;left:13797;top:1550;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UrsQA&#10;AADbAAAADwAAAGRycy9kb3ducmV2LnhtbESPT2vCQBTE70K/w/IK3nQTpaFGN9I/CLkm2kJvj+wz&#10;CWbfptltTL99tyB4HGbmN8xuP5lOjDS41rKCeBmBIK6sbrlWcDoeFs8gnEfW2FkmBb/kYJ89zHaY&#10;anvlgsbS1yJA2KWooPG+T6V0VUMG3dL2xME728GgD3KopR7wGuCmk6soSqTBlsNCgz29NVRdyh+j&#10;oF6/F+M5/1zFm/GrqD7WSfmqv5WaP04vWxCeJn8P39q5VrB5gv8v4Qf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1K7EAAAA2wAAAA8AAAAAAAAAAAAAAAAAmAIAAGRycy9k&#10;b3ducmV2LnhtbFBLBQYAAAAABAAEAPUAAACJAwAAAAA=&#10;" fillcolor="black" strokeweight="2pt">
              <v:textbox>
                <w:txbxContent>
                  <w:p w:rsidR="0082339E" w:rsidRDefault="0082339E" w:rsidP="002A1DDF"/>
                </w:txbxContent>
              </v:textbox>
            </v:oval>
            <v:oval id="Овал 96" o:spid="_x0000_s2291" style="position:absolute;left:5023;top:9489;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1K2cMA&#10;AADbAAAADwAAAGRycy9kb3ducmV2LnhtbESPT4vCMBTE78J+h/AW9qapCkWrUfzDgtdWd8Hbo3m2&#10;xealNtna/fZGEDwOM/MbZrnuTS06al1lWcF4FIEgzq2uuFBwOn4PZyCcR9ZYWyYF/+RgvfoYLDHR&#10;9s4pdZkvRICwS1BB6X2TSOnykgy6kW2Ig3exrUEfZFtI3eI9wE0tJ1EUS4MVh4USG9qVlF+zP6Og&#10;mO7T7nL4nYzn3TnNf6ZxttU3pb4++80ChKfev8Ov9kErmMfw/BJ+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K1K2cMAAADbAAAADwAAAAAAAAAAAAAAAACYAgAAZHJzL2Rv&#10;d25yZXYueG1sUEsFBgAAAAAEAAQA9QAAAIgDAAAAAA==&#10;" fillcolor="black" strokeweight="2pt">
              <v:textbox>
                <w:txbxContent>
                  <w:p w:rsidR="0082339E" w:rsidRDefault="0082339E" w:rsidP="002A1DDF"/>
                </w:txbxContent>
              </v:textbox>
            </v:oval>
            <v:line id="Прямая соединительная линия 97" o:spid="_x0000_s2292" style="position:absolute;flip:x;visibility:visible" from="5383,2380" to="14157,9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m5Tc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81f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V5uU3GAAAA2wAAAA8AAAAAAAAA&#10;AAAAAAAAoQIAAGRycy9kb3ducmV2LnhtbFBLBQYAAAAABAAEAPkAAACUAwAAAAA=&#10;"/>
            <v:shape id="TextBox 72" o:spid="_x0000_s2293" type="#_x0000_t202" style="position:absolute;left:3163;top:8523;width:1871;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oZL4A&#10;AADbAAAADwAAAGRycy9kb3ducmV2LnhtbERPTWvCQBC9F/wPywi91Y0FS42uIlbBQy9qvA/ZMRvM&#10;zobsaOK/7x4KHh/ve7kefKMe1MU6sIHpJANFXAZbc2WgOO8/vkFFQbbYBCYDT4qwXo3elpjb0POR&#10;HiepVArhmKMBJ9LmWsfSkcc4CS1x4q6h8ygJdpW2HfYp3Df6M8u+tMeaU4PDlraOytvp7g2I2M30&#10;Wex8PFyG35/eZeUMC2Pex8NmAUpokJf4332wBu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kmaGS+AAAA2wAAAA8AAAAAAAAAAAAAAAAAmAIAAGRycy9kb3ducmV2&#10;LnhtbFBLBQYAAAAABAAEAPUAAACDAwAAAAA=&#10;" filled="f" stroked="f">
              <v:textbox style="mso-fit-shape-to-text:t">
                <w:txbxContent>
                  <w:p w:rsidR="0082339E" w:rsidRDefault="0082339E" w:rsidP="002A1DDF">
                    <w:pPr>
                      <w:pStyle w:val="af6"/>
                      <w:spacing w:before="0" w:beforeAutospacing="0" w:after="0" w:afterAutospacing="0"/>
                    </w:pPr>
                    <w:r w:rsidRPr="00FC612B">
                      <w:rPr>
                        <w:color w:val="000000"/>
                        <w:kern w:val="24"/>
                        <w:lang w:val="en-US"/>
                      </w:rPr>
                      <w:t>1</w:t>
                    </w:r>
                  </w:p>
                </w:txbxContent>
              </v:textbox>
            </v:shape>
            <v:shape id="TextBox 73" o:spid="_x0000_s2294" type="#_x0000_t202" style="position:absolute;left:13224;top:2269;width:1871;height:35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rN/8IA&#10;AADbAAAADwAAAGRycy9kb3ducmV2LnhtbESPT2vCQBTE74V+h+UVeqsbhRaNriL+AQ+9qPH+yL5m&#10;Q7NvQ/Zp4rd3hUKPw8z8hlmsBt+oG3WxDmxgPMpAEZfB1lwZKM77jymoKMgWm8Bk4E4RVsvXlwXm&#10;NvR8pNtJKpUgHHM04ETaXOtYOvIYR6ElTt5P6DxKkl2lbYd9gvtGT7LsS3usOS04bGnjqPw9Xb0B&#10;Ebse34udj4fL8L3tXVZ+YmHM+9uwnoMSGuQ//Nc+WAOzG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as3/wgAAANsAAAAPAAAAAAAAAAAAAAAAAJgCAABkcnMvZG93&#10;bnJldi54bWxQSwUGAAAAAAQABAD1AAAAhwMAAAAA&#10;" filled="f" stroked="f">
              <v:textbox style="mso-fit-shape-to-text:t">
                <w:txbxContent>
                  <w:p w:rsidR="0082339E" w:rsidRDefault="0082339E" w:rsidP="002A1DDF">
                    <w:pPr>
                      <w:pStyle w:val="af6"/>
                      <w:spacing w:before="0" w:beforeAutospacing="0" w:after="0" w:afterAutospacing="0"/>
                    </w:pPr>
                    <w:r w:rsidRPr="00FC612B">
                      <w:rPr>
                        <w:color w:val="000000"/>
                        <w:kern w:val="24"/>
                        <w:lang w:val="en-US"/>
                      </w:rPr>
                      <w:t>3</w:t>
                    </w:r>
                  </w:p>
                </w:txbxContent>
              </v:textbox>
            </v:shape>
            <v:oval id="Овал 100" o:spid="_x0000_s2295" style="position:absolute;left:3954;top:1440;width:720;height:83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mPv8UA&#10;AADcAAAADwAAAGRycy9kb3ducmV2LnhtbESPT2vCQBDF74V+h2UKvdWNClJTN9JWCl6TaqG3ITv5&#10;Q7OzaXaN8ds7B8HbDO/Ne7/ZbCfXqZGG0Ho2MJ8loIhLb1uuDRy+v15eQYWIbLHzTAYuFGCbPT5s&#10;MLX+zDmNRayVhHBI0UATY59qHcqGHIaZ74lFq/zgMMo61NoOeJZw1+lFkqy0w5alocGePhsq/4qT&#10;M1Avd/lY7X8W8/X4m5fH5ar4sP/GPD9N72+gIk3xbr5d763gJ4Ivz8gEO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xQAAANwAAAAPAAAAAAAAAAAAAAAAAJgCAABkcnMv&#10;ZG93bnJldi54bWxQSwUGAAAAAAQABAD1AAAAigMAAAAA&#10;" fillcolor="black" strokeweight="2pt">
              <v:textbox>
                <w:txbxContent>
                  <w:p w:rsidR="0082339E" w:rsidRDefault="0082339E" w:rsidP="002A1DDF"/>
                </w:txbxContent>
              </v:textbox>
            </v:oval>
            <v:line id="Прямая соединительная линия 101" o:spid="_x0000_s2296" style="position:absolute;visibility:visible" from="4674,1855" to="13797,1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shape id="TextBox 80" o:spid="_x0000_s2297" type="#_x0000_t202" style="position:absolute;left:1938;top:1386;width:1871;height:35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qJFcAA&#10;AADcAAAADwAAAGRycy9kb3ducmV2LnhtbERPTWsCMRC9F/ofwgi91UTBIqtRxFbw0Et1vQ+b6Wbp&#10;ZrJspu7675uC4G0e73PW2zG06kp9aiJbmE0NKOIquoZrC+X58LoElQTZYRuZLNwowXbz/LTGwsWB&#10;v+h6klrlEE4FWvAiXaF1qjwFTNPYEWfuO/YBJcO+1q7HIYeHVs+NedMBG84NHjvae6p+Tr/Bgojb&#10;zW7lR0jHy/j5PnhTLbC09mUy7laghEZ5iO/uo8vzzRz+n8kX6M0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qJFcAAAADcAAAADwAAAAAAAAAAAAAAAACYAgAAZHJzL2Rvd25y&#10;ZXYueG1sUEsFBgAAAAAEAAQA9QAAAIUDAAAAAA==&#10;" filled="f" stroked="f">
              <v:textbox style="mso-fit-shape-to-text:t">
                <w:txbxContent>
                  <w:p w:rsidR="0082339E" w:rsidRDefault="0082339E" w:rsidP="002A1DDF">
                    <w:pPr>
                      <w:pStyle w:val="af6"/>
                      <w:spacing w:before="0" w:beforeAutospacing="0" w:after="0" w:afterAutospacing="0"/>
                    </w:pPr>
                    <w:r w:rsidRPr="00FC612B">
                      <w:rPr>
                        <w:color w:val="000000"/>
                        <w:kern w:val="24"/>
                        <w:lang w:val="en-US"/>
                      </w:rPr>
                      <w:t>2</w:t>
                    </w:r>
                  </w:p>
                </w:txbxContent>
              </v:textbox>
            </v:shape>
            <v:line id="Прямая соединительная линия 103" o:spid="_x0000_s2298" style="position:absolute;visibility:visible" from="4314,2270" to="5128,9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ueqcQAAADcAAAADwAAAGRycy9kb3ducmV2LnhtbERPTWvCQBC9C/6HZYTedGOFUKKriFLQ&#10;Hkq1gh7H7JhEs7Nhd5uk/75bKPQ2j/c5i1VvatGS85VlBdNJAoI4t7riQsHp83X8AsIHZI21ZVLw&#10;TR5Wy+FggZm2HR+oPYZCxBD2GSooQ2gyKX1ekkE/sQ1x5G7WGQwRukJqh10MN7V8TpJUGqw4NpTY&#10;0Kak/HH8MgreZx9pu96/7frzPr3m28P1cu+cUk+jfj0HEagP/+I/907H+c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K56pxAAAANwAAAAPAAAAAAAAAAAA&#10;AAAAAKECAABkcnMvZG93bnJldi54bWxQSwUGAAAAAAQABAD5AAAAkgMAAAAA&#10;"/>
          </v:group>
        </w:pict>
      </w:r>
    </w:p>
    <w:p w:rsidR="002A1DDF" w:rsidRPr="00A669AE" w:rsidRDefault="002A1DDF" w:rsidP="002A1DDF">
      <w:pPr>
        <w:ind w:left="142"/>
      </w:pPr>
    </w:p>
    <w:p w:rsidR="002A1DDF" w:rsidRPr="00A669AE" w:rsidRDefault="002A1DDF" w:rsidP="002A1DDF">
      <w:pPr>
        <w:ind w:left="142"/>
      </w:pPr>
    </w:p>
    <w:p w:rsidR="002A1DDF" w:rsidRPr="00A669AE" w:rsidRDefault="002A1DDF" w:rsidP="002A1DDF">
      <w:pPr>
        <w:ind w:left="142"/>
      </w:pPr>
    </w:p>
    <w:p w:rsidR="002A1DDF" w:rsidRPr="00006CD0" w:rsidRDefault="002A1DDF" w:rsidP="00173A0B">
      <w:pPr>
        <w:rPr>
          <w:sz w:val="28"/>
          <w:szCs w:val="28"/>
        </w:rPr>
      </w:pPr>
      <w:r w:rsidRPr="00006CD0">
        <w:rPr>
          <w:sz w:val="28"/>
          <w:szCs w:val="28"/>
        </w:rPr>
        <w:lastRenderedPageBreak/>
        <w:t>А) 1-2 - уменьшится, 2-3 - увеличивается,3-1- не изменяется</w:t>
      </w:r>
      <w:r w:rsidRPr="00006CD0">
        <w:rPr>
          <w:sz w:val="28"/>
          <w:szCs w:val="28"/>
        </w:rPr>
        <w:br/>
        <w:t>B) 1-2 - увеличивается, 2-3 - уменьшается,3-1 - не изменяется</w:t>
      </w:r>
      <w:r w:rsidRPr="00006CD0">
        <w:rPr>
          <w:sz w:val="28"/>
          <w:szCs w:val="28"/>
        </w:rPr>
        <w:br/>
        <w:t>C) 1-2 - не изменяется, 2-3 - уменьшается,3-1 - увеличивается</w:t>
      </w:r>
    </w:p>
    <w:p w:rsidR="002A1DDF" w:rsidRPr="00006CD0" w:rsidRDefault="002A1DDF" w:rsidP="002A1DDF">
      <w:pPr>
        <w:ind w:left="142"/>
        <w:rPr>
          <w:sz w:val="28"/>
          <w:szCs w:val="28"/>
        </w:rPr>
      </w:pPr>
      <w:r w:rsidRPr="00006CD0">
        <w:rPr>
          <w:sz w:val="28"/>
          <w:szCs w:val="28"/>
        </w:rPr>
        <w:t xml:space="preserve">D) 1-2 - не изменяется, 2-3 - увеличивается, 3-1 – уменьшается                                                      </w:t>
      </w:r>
    </w:p>
    <w:p w:rsidR="002A1DDF" w:rsidRPr="00006CD0" w:rsidRDefault="002A1DDF" w:rsidP="002A1DDF">
      <w:pPr>
        <w:ind w:left="142"/>
        <w:rPr>
          <w:sz w:val="28"/>
          <w:szCs w:val="28"/>
        </w:rPr>
      </w:pPr>
    </w:p>
    <w:p w:rsidR="002A1DDF" w:rsidRPr="00006CD0" w:rsidRDefault="002A1DDF" w:rsidP="00086E12">
      <w:pPr>
        <w:rPr>
          <w:sz w:val="28"/>
          <w:szCs w:val="28"/>
        </w:rPr>
      </w:pPr>
      <w:r w:rsidRPr="00006CD0">
        <w:rPr>
          <w:sz w:val="28"/>
          <w:szCs w:val="28"/>
        </w:rPr>
        <w:t xml:space="preserve">30. В состоянии 1 объем идеального газа равен \/о, а в состоянии 3 он равен... </w:t>
      </w:r>
    </w:p>
    <w:p w:rsidR="002A1DDF" w:rsidRPr="00006CD0" w:rsidRDefault="002A1DDF" w:rsidP="002A1DDF">
      <w:pPr>
        <w:ind w:left="142"/>
        <w:rPr>
          <w:sz w:val="28"/>
          <w:szCs w:val="28"/>
        </w:rPr>
      </w:pPr>
    </w:p>
    <w:p w:rsidR="002A1DDF" w:rsidRPr="00006CD0" w:rsidRDefault="002A1DDF" w:rsidP="002A1DDF">
      <w:pPr>
        <w:ind w:left="142"/>
        <w:rPr>
          <w:sz w:val="28"/>
          <w:szCs w:val="28"/>
        </w:rPr>
      </w:pPr>
      <w:r w:rsidRPr="00006CD0">
        <w:rPr>
          <w:noProof/>
          <w:sz w:val="28"/>
          <w:szCs w:val="28"/>
        </w:rPr>
        <w:drawing>
          <wp:inline distT="0" distB="0" distL="0" distR="0" wp14:anchorId="231640AB" wp14:editId="27BBB52B">
            <wp:extent cx="1924050" cy="1638300"/>
            <wp:effectExtent l="19050" t="0" r="0" b="0"/>
            <wp:docPr id="123"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6"/>
                    <a:srcRect/>
                    <a:stretch>
                      <a:fillRect/>
                    </a:stretch>
                  </pic:blipFill>
                  <pic:spPr bwMode="auto">
                    <a:xfrm>
                      <a:off x="0" y="0"/>
                      <a:ext cx="1924050" cy="1638300"/>
                    </a:xfrm>
                    <a:prstGeom prst="rect">
                      <a:avLst/>
                    </a:prstGeom>
                    <a:noFill/>
                    <a:ln w="9525">
                      <a:noFill/>
                      <a:miter lim="800000"/>
                      <a:headEnd/>
                      <a:tailEnd/>
                    </a:ln>
                  </pic:spPr>
                </pic:pic>
              </a:graphicData>
            </a:graphic>
          </wp:inline>
        </w:drawing>
      </w:r>
    </w:p>
    <w:p w:rsidR="002A1DDF" w:rsidRPr="00006CD0" w:rsidRDefault="002A1DDF" w:rsidP="002A1DDF">
      <w:pPr>
        <w:ind w:left="142"/>
        <w:rPr>
          <w:sz w:val="28"/>
          <w:szCs w:val="28"/>
        </w:rPr>
      </w:pPr>
      <w:r w:rsidRPr="00006CD0">
        <w:rPr>
          <w:sz w:val="28"/>
          <w:szCs w:val="28"/>
        </w:rPr>
        <w:t xml:space="preserve">А) 0,5 </w:t>
      </w:r>
      <w:r w:rsidRPr="00006CD0">
        <w:rPr>
          <w:sz w:val="28"/>
          <w:szCs w:val="28"/>
          <w:lang w:val="en-US"/>
        </w:rPr>
        <w:t>V</w:t>
      </w:r>
      <w:r w:rsidRPr="00006CD0">
        <w:rPr>
          <w:sz w:val="28"/>
          <w:szCs w:val="28"/>
          <w:vertAlign w:val="subscript"/>
        </w:rPr>
        <w:t>0</w:t>
      </w:r>
    </w:p>
    <w:p w:rsidR="002A1DDF" w:rsidRPr="00006CD0" w:rsidRDefault="002A1DDF" w:rsidP="002A1DDF">
      <w:pPr>
        <w:ind w:left="142"/>
        <w:rPr>
          <w:sz w:val="28"/>
          <w:szCs w:val="28"/>
        </w:rPr>
      </w:pPr>
      <w:r w:rsidRPr="00006CD0">
        <w:rPr>
          <w:sz w:val="28"/>
          <w:szCs w:val="28"/>
        </w:rPr>
        <w:t xml:space="preserve">B) </w:t>
      </w:r>
      <w:r w:rsidRPr="00006CD0">
        <w:rPr>
          <w:sz w:val="28"/>
          <w:szCs w:val="28"/>
          <w:lang w:val="en-US"/>
        </w:rPr>
        <w:t>V</w:t>
      </w:r>
      <w:r w:rsidRPr="00006CD0">
        <w:rPr>
          <w:sz w:val="28"/>
          <w:szCs w:val="28"/>
          <w:vertAlign w:val="subscript"/>
        </w:rPr>
        <w:t>0</w:t>
      </w:r>
    </w:p>
    <w:p w:rsidR="002A1DDF" w:rsidRPr="00006CD0" w:rsidRDefault="002A1DDF" w:rsidP="002A1DDF">
      <w:pPr>
        <w:ind w:left="142"/>
        <w:rPr>
          <w:sz w:val="28"/>
          <w:szCs w:val="28"/>
        </w:rPr>
      </w:pPr>
      <w:r w:rsidRPr="00006CD0">
        <w:rPr>
          <w:sz w:val="28"/>
          <w:szCs w:val="28"/>
        </w:rPr>
        <w:t xml:space="preserve">C) 1.5 </w:t>
      </w:r>
      <w:r w:rsidRPr="00006CD0">
        <w:rPr>
          <w:sz w:val="28"/>
          <w:szCs w:val="28"/>
          <w:lang w:val="en-US"/>
        </w:rPr>
        <w:t>V</w:t>
      </w:r>
      <w:r w:rsidRPr="00006CD0">
        <w:rPr>
          <w:sz w:val="28"/>
          <w:szCs w:val="28"/>
          <w:vertAlign w:val="subscript"/>
        </w:rPr>
        <w:t>0</w:t>
      </w:r>
    </w:p>
    <w:p w:rsidR="002A1DDF" w:rsidRPr="00006CD0" w:rsidRDefault="002A1DDF" w:rsidP="002A1DDF">
      <w:pPr>
        <w:ind w:left="142"/>
        <w:rPr>
          <w:sz w:val="28"/>
          <w:szCs w:val="28"/>
        </w:rPr>
      </w:pPr>
      <w:r w:rsidRPr="00006CD0">
        <w:rPr>
          <w:sz w:val="28"/>
          <w:szCs w:val="28"/>
        </w:rPr>
        <w:t xml:space="preserve">D) 2 </w:t>
      </w:r>
      <w:r w:rsidRPr="00006CD0">
        <w:rPr>
          <w:sz w:val="28"/>
          <w:szCs w:val="28"/>
          <w:lang w:val="en-US"/>
        </w:rPr>
        <w:t>V</w:t>
      </w:r>
      <w:r w:rsidRPr="00006CD0">
        <w:rPr>
          <w:sz w:val="28"/>
          <w:szCs w:val="28"/>
          <w:vertAlign w:val="subscript"/>
        </w:rPr>
        <w:t>0</w:t>
      </w:r>
    </w:p>
    <w:p w:rsidR="002A1DDF" w:rsidRPr="00006CD0" w:rsidRDefault="002A1DDF" w:rsidP="002A1DDF">
      <w:pPr>
        <w:ind w:left="142"/>
        <w:rPr>
          <w:sz w:val="28"/>
          <w:szCs w:val="28"/>
        </w:rPr>
      </w:pPr>
    </w:p>
    <w:p w:rsidR="002A1DDF" w:rsidRPr="00006CD0" w:rsidRDefault="002A1DDF" w:rsidP="00A97D6D">
      <w:pPr>
        <w:ind w:left="142"/>
        <w:rPr>
          <w:sz w:val="28"/>
          <w:szCs w:val="28"/>
        </w:rPr>
        <w:sectPr w:rsidR="002A1DDF" w:rsidRPr="00006CD0" w:rsidSect="00925125">
          <w:type w:val="continuous"/>
          <w:pgSz w:w="11909" w:h="16834"/>
          <w:pgMar w:top="1440" w:right="994" w:bottom="720" w:left="993" w:header="720" w:footer="720" w:gutter="0"/>
          <w:cols w:space="60"/>
          <w:noEndnote/>
        </w:sectPr>
      </w:pPr>
    </w:p>
    <w:p w:rsidR="00925125" w:rsidRPr="00006CD0" w:rsidRDefault="00925125" w:rsidP="002A1DDF">
      <w:pPr>
        <w:rPr>
          <w:sz w:val="28"/>
          <w:szCs w:val="28"/>
        </w:rPr>
      </w:pPr>
    </w:p>
    <w:p w:rsidR="002A1DDF" w:rsidRPr="00BD63F4" w:rsidRDefault="002A1DDF" w:rsidP="002A1DDF">
      <w:pPr>
        <w:shd w:val="clear" w:color="auto" w:fill="FFFFFF"/>
        <w:spacing w:before="100" w:beforeAutospacing="1" w:after="100" w:afterAutospacing="1"/>
        <w:jc w:val="both"/>
        <w:rPr>
          <w:color w:val="000000"/>
          <w:sz w:val="28"/>
          <w:szCs w:val="28"/>
        </w:rPr>
      </w:pPr>
      <w:r w:rsidRPr="0080746D">
        <w:rPr>
          <w:b/>
          <w:sz w:val="28"/>
          <w:szCs w:val="28"/>
        </w:rPr>
        <w:t>Тема 2.3.Агрегатные состояния вещества и фазовые переходы</w:t>
      </w:r>
    </w:p>
    <w:p w:rsidR="002A1DDF" w:rsidRDefault="002A1DDF" w:rsidP="002A1DDF">
      <w:pPr>
        <w:rPr>
          <w:b/>
          <w:sz w:val="28"/>
          <w:szCs w:val="28"/>
        </w:rPr>
      </w:pPr>
      <w:r w:rsidRPr="0080746D">
        <w:rPr>
          <w:b/>
          <w:sz w:val="28"/>
          <w:szCs w:val="28"/>
        </w:rPr>
        <w:t>Решение задач по определению абсолютной и относительной влажности воздуха</w:t>
      </w:r>
    </w:p>
    <w:p w:rsidR="002A1DDF" w:rsidRDefault="002A1DDF" w:rsidP="002A1DDF">
      <w:pPr>
        <w:tabs>
          <w:tab w:val="left" w:pos="720"/>
        </w:tabs>
        <w:jc w:val="both"/>
        <w:rPr>
          <w:b/>
          <w:bCs/>
          <w:sz w:val="28"/>
          <w:szCs w:val="28"/>
        </w:rPr>
      </w:pPr>
      <w:r>
        <w:rPr>
          <w:color w:val="000000"/>
          <w:sz w:val="28"/>
          <w:szCs w:val="28"/>
        </w:rPr>
        <w:t>1.Форма проведения: решение задач.</w:t>
      </w:r>
    </w:p>
    <w:p w:rsidR="002A1DDF" w:rsidRDefault="002A1DDF" w:rsidP="002A1DDF">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2A1DDF" w:rsidRPr="00CF6A68" w:rsidRDefault="002A1DDF" w:rsidP="002A1DDF">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2A1DDF" w:rsidRDefault="002A1DDF" w:rsidP="002A1DDF">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2A1DDF" w:rsidRDefault="002A1DDF" w:rsidP="002A1DDF">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Pr="00741479">
        <w:rPr>
          <w:rFonts w:eastAsia="TimesNewRomanPSMT"/>
          <w:color w:val="000000"/>
          <w:sz w:val="28"/>
          <w:szCs w:val="28"/>
        </w:rPr>
        <w:t xml:space="preserve">Каждое задание оценивается в </w:t>
      </w:r>
      <w:r>
        <w:rPr>
          <w:color w:val="000000"/>
          <w:sz w:val="28"/>
          <w:szCs w:val="28"/>
        </w:rPr>
        <w:t>1</w:t>
      </w:r>
      <w:r w:rsidRPr="00741479">
        <w:rPr>
          <w:rFonts w:eastAsia="TimesNewRomanPSMT"/>
          <w:color w:val="000000"/>
          <w:sz w:val="28"/>
          <w:szCs w:val="28"/>
        </w:rPr>
        <w:t>балл.</w:t>
      </w:r>
    </w:p>
    <w:p w:rsidR="002A1DDF" w:rsidRPr="00741479" w:rsidRDefault="002A1DDF" w:rsidP="002A1DDF">
      <w:pPr>
        <w:tabs>
          <w:tab w:val="left" w:pos="720"/>
        </w:tabs>
        <w:jc w:val="both"/>
        <w:rPr>
          <w:color w:val="000000"/>
          <w:w w:val="96"/>
          <w:sz w:val="28"/>
          <w:szCs w:val="28"/>
          <w:u w:color="000000"/>
        </w:rPr>
      </w:pPr>
      <w:r>
        <w:rPr>
          <w:rFonts w:eastAsia="TimesNewRomanPSMT"/>
          <w:color w:val="000000"/>
          <w:sz w:val="28"/>
          <w:szCs w:val="28"/>
        </w:rPr>
        <w:t xml:space="preserve">Максимальный балл – 5. </w:t>
      </w:r>
    </w:p>
    <w:p w:rsidR="002A1DDF" w:rsidRPr="0080746D" w:rsidRDefault="002A1DDF" w:rsidP="002A1DDF">
      <w:pPr>
        <w:rPr>
          <w:sz w:val="28"/>
          <w:szCs w:val="28"/>
        </w:rPr>
      </w:pPr>
    </w:p>
    <w:p w:rsidR="002A1DDF" w:rsidRPr="0080746D" w:rsidRDefault="002A1DDF" w:rsidP="002A1DDF">
      <w:pPr>
        <w:rPr>
          <w:b/>
          <w:sz w:val="28"/>
          <w:szCs w:val="28"/>
        </w:rPr>
      </w:pPr>
      <w:r w:rsidRPr="0080746D">
        <w:rPr>
          <w:b/>
          <w:sz w:val="28"/>
          <w:szCs w:val="28"/>
          <w:u w:val="single"/>
        </w:rPr>
        <w:t>Примеры расчета</w:t>
      </w:r>
    </w:p>
    <w:p w:rsidR="002A1DDF" w:rsidRDefault="002A1DDF" w:rsidP="002A1DDF">
      <w:pPr>
        <w:rPr>
          <w:rFonts w:ascii="Calibri" w:eastAsia="Calibri" w:hAnsi="Calibri"/>
          <w:sz w:val="28"/>
          <w:szCs w:val="28"/>
          <w:lang w:eastAsia="en-US"/>
        </w:rPr>
      </w:pPr>
    </w:p>
    <w:p w:rsidR="002A1DDF" w:rsidRPr="002A1DDF" w:rsidRDefault="002A1DDF" w:rsidP="002A1DDF">
      <w:pPr>
        <w:rPr>
          <w:sz w:val="28"/>
          <w:szCs w:val="28"/>
        </w:rPr>
      </w:pPr>
      <w:r>
        <w:rPr>
          <w:sz w:val="28"/>
          <w:szCs w:val="28"/>
        </w:rPr>
        <w:t>1.</w:t>
      </w:r>
      <w:r w:rsidRPr="002A1DDF">
        <w:rPr>
          <w:sz w:val="28"/>
          <w:szCs w:val="28"/>
        </w:rPr>
        <w:t>Относительная влажность воздуха при 20</w:t>
      </w:r>
      <w:r w:rsidRPr="002A1DDF">
        <w:rPr>
          <w:sz w:val="28"/>
          <w:szCs w:val="28"/>
          <w:vertAlign w:val="superscript"/>
        </w:rPr>
        <w:t>о</w:t>
      </w:r>
      <w:r w:rsidRPr="002A1DDF">
        <w:rPr>
          <w:sz w:val="28"/>
          <w:szCs w:val="28"/>
        </w:rPr>
        <w:t>С равна 58%. При какой температуре выпадет роса?</w:t>
      </w: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1650"/>
        <w:gridCol w:w="3578"/>
      </w:tblGrid>
      <w:tr w:rsidR="002A1DDF" w:rsidRPr="0080746D" w:rsidTr="008C2AB2">
        <w:trPr>
          <w:trHeight w:val="660"/>
        </w:trPr>
        <w:tc>
          <w:tcPr>
            <w:tcW w:w="2423" w:type="dxa"/>
            <w:tcBorders>
              <w:bottom w:val="single" w:sz="4" w:space="0" w:color="auto"/>
            </w:tcBorders>
          </w:tcPr>
          <w:p w:rsidR="002A1DDF" w:rsidRPr="0080746D" w:rsidRDefault="002A1DDF" w:rsidP="008C2AB2">
            <w:pPr>
              <w:ind w:right="851"/>
              <w:rPr>
                <w:rFonts w:eastAsiaTheme="minorEastAsia"/>
                <w:sz w:val="28"/>
                <w:szCs w:val="28"/>
              </w:rPr>
            </w:pPr>
            <w:r w:rsidRPr="0080746D">
              <w:rPr>
                <w:rFonts w:eastAsiaTheme="minorEastAsia"/>
                <w:sz w:val="28"/>
                <w:szCs w:val="28"/>
              </w:rPr>
              <w:t>Дано:</w:t>
            </w:r>
          </w:p>
          <w:p w:rsidR="002A1DDF" w:rsidRPr="0080746D" w:rsidRDefault="002A1DDF" w:rsidP="008C2AB2">
            <w:pPr>
              <w:ind w:right="50"/>
              <w:rPr>
                <w:sz w:val="28"/>
                <w:szCs w:val="28"/>
              </w:rPr>
            </w:pPr>
            <w:r w:rsidRPr="0080746D">
              <w:rPr>
                <w:sz w:val="28"/>
                <w:szCs w:val="28"/>
                <w:lang w:val="en-US"/>
              </w:rPr>
              <w:t>t</w:t>
            </w:r>
            <w:r w:rsidRPr="0080746D">
              <w:rPr>
                <w:sz w:val="28"/>
                <w:szCs w:val="28"/>
              </w:rPr>
              <w:t xml:space="preserve"> = 20</w:t>
            </w:r>
            <w:r w:rsidRPr="0080746D">
              <w:rPr>
                <w:sz w:val="28"/>
                <w:szCs w:val="28"/>
                <w:vertAlign w:val="superscript"/>
              </w:rPr>
              <w:t>о</w:t>
            </w:r>
            <w:r w:rsidRPr="0080746D">
              <w:rPr>
                <w:sz w:val="28"/>
                <w:szCs w:val="28"/>
              </w:rPr>
              <w:t>С</w:t>
            </w:r>
          </w:p>
          <w:p w:rsidR="002A1DDF" w:rsidRPr="0080746D" w:rsidRDefault="002A1DDF" w:rsidP="008C2AB2">
            <w:pPr>
              <w:ind w:right="50"/>
              <w:rPr>
                <w:sz w:val="28"/>
                <w:szCs w:val="28"/>
              </w:rPr>
            </w:pPr>
            <w:r w:rsidRPr="0080746D">
              <w:rPr>
                <w:sz w:val="28"/>
                <w:szCs w:val="28"/>
                <w:lang w:val="en-US"/>
              </w:rPr>
              <w:t>φ</w:t>
            </w:r>
            <w:r w:rsidRPr="0080746D">
              <w:rPr>
                <w:sz w:val="28"/>
                <w:szCs w:val="28"/>
              </w:rPr>
              <w:t>= 0.58</w:t>
            </w:r>
          </w:p>
        </w:tc>
        <w:tc>
          <w:tcPr>
            <w:tcW w:w="1650" w:type="dxa"/>
            <w:vMerge w:val="restart"/>
          </w:tcPr>
          <w:p w:rsidR="002A1DDF" w:rsidRPr="0080746D" w:rsidRDefault="002A1DDF" w:rsidP="008C2AB2">
            <w:pPr>
              <w:ind w:right="-31"/>
              <w:rPr>
                <w:sz w:val="28"/>
                <w:szCs w:val="28"/>
              </w:rPr>
            </w:pPr>
            <w:r w:rsidRPr="0080746D">
              <w:rPr>
                <w:sz w:val="28"/>
                <w:szCs w:val="28"/>
              </w:rPr>
              <w:t>СИ</w:t>
            </w:r>
          </w:p>
          <w:p w:rsidR="002A1DDF" w:rsidRPr="0080746D" w:rsidRDefault="002A1DDF" w:rsidP="008C2AB2">
            <w:pPr>
              <w:tabs>
                <w:tab w:val="left" w:pos="2427"/>
              </w:tabs>
              <w:rPr>
                <w:sz w:val="28"/>
                <w:szCs w:val="28"/>
                <w:lang w:val="en-US"/>
              </w:rPr>
            </w:pPr>
            <w:r w:rsidRPr="0080746D">
              <w:rPr>
                <w:sz w:val="28"/>
                <w:szCs w:val="28"/>
              </w:rPr>
              <w:t>293</w:t>
            </w:r>
            <w:r w:rsidRPr="0080746D">
              <w:rPr>
                <w:sz w:val="28"/>
                <w:szCs w:val="28"/>
                <w:vertAlign w:val="superscript"/>
              </w:rPr>
              <w:t>о</w:t>
            </w:r>
            <w:r w:rsidRPr="0080746D">
              <w:rPr>
                <w:sz w:val="28"/>
                <w:szCs w:val="28"/>
              </w:rPr>
              <w:t>К</w:t>
            </w:r>
          </w:p>
        </w:tc>
        <w:tc>
          <w:tcPr>
            <w:tcW w:w="3578" w:type="dxa"/>
            <w:vMerge w:val="restart"/>
          </w:tcPr>
          <w:p w:rsidR="002A1DDF" w:rsidRPr="0080746D" w:rsidRDefault="002A1DDF" w:rsidP="008C2AB2">
            <w:pPr>
              <w:ind w:right="-31"/>
              <w:rPr>
                <w:sz w:val="28"/>
                <w:szCs w:val="28"/>
              </w:rPr>
            </w:pPr>
            <w:r w:rsidRPr="0080746D">
              <w:rPr>
                <w:rFonts w:eastAsiaTheme="minorEastAsia"/>
                <w:sz w:val="28"/>
                <w:szCs w:val="28"/>
              </w:rPr>
              <w:t>Решение:</w:t>
            </w:r>
          </w:p>
          <w:p w:rsidR="002A1DDF" w:rsidRPr="0080746D" w:rsidRDefault="002A1DDF" w:rsidP="008C2AB2">
            <w:pPr>
              <w:tabs>
                <w:tab w:val="left" w:pos="2427"/>
              </w:tabs>
              <w:ind w:right="-108"/>
              <w:rPr>
                <w:sz w:val="28"/>
                <w:szCs w:val="28"/>
              </w:rPr>
            </w:pPr>
            <w:r w:rsidRPr="0080746D">
              <w:rPr>
                <w:sz w:val="28"/>
                <w:szCs w:val="28"/>
              </w:rPr>
              <w:t xml:space="preserve">ρ = </w:t>
            </w:r>
            <w:r w:rsidRPr="0080746D">
              <w:rPr>
                <w:sz w:val="28"/>
                <w:szCs w:val="28"/>
                <w:lang w:val="en-US"/>
              </w:rPr>
              <w:t>φ</w:t>
            </w:r>
            <w:r w:rsidRPr="0080746D">
              <w:rPr>
                <w:sz w:val="28"/>
                <w:szCs w:val="28"/>
              </w:rPr>
              <w:t>*</w:t>
            </w:r>
            <w:r w:rsidRPr="0080746D">
              <w:rPr>
                <w:sz w:val="28"/>
                <w:szCs w:val="28"/>
                <w:lang w:val="en-US"/>
              </w:rPr>
              <w:t>ρ</w:t>
            </w:r>
            <w:r w:rsidRPr="0080746D">
              <w:rPr>
                <w:sz w:val="28"/>
                <w:szCs w:val="28"/>
              </w:rPr>
              <w:t>м</w:t>
            </w:r>
          </w:p>
        </w:tc>
      </w:tr>
      <w:tr w:rsidR="002A1DDF" w:rsidRPr="0080746D" w:rsidTr="008C2AB2">
        <w:trPr>
          <w:trHeight w:val="165"/>
        </w:trPr>
        <w:tc>
          <w:tcPr>
            <w:tcW w:w="2423" w:type="dxa"/>
            <w:tcBorders>
              <w:top w:val="single" w:sz="4" w:space="0" w:color="auto"/>
            </w:tcBorders>
          </w:tcPr>
          <w:p w:rsidR="002A1DDF" w:rsidRPr="0080746D" w:rsidRDefault="002A1DDF" w:rsidP="008C2AB2">
            <w:pPr>
              <w:ind w:right="851"/>
              <w:rPr>
                <w:sz w:val="28"/>
                <w:szCs w:val="28"/>
              </w:rPr>
            </w:pPr>
          </w:p>
        </w:tc>
        <w:tc>
          <w:tcPr>
            <w:tcW w:w="1650" w:type="dxa"/>
            <w:vMerge/>
          </w:tcPr>
          <w:p w:rsidR="002A1DDF" w:rsidRPr="0080746D" w:rsidRDefault="002A1DDF" w:rsidP="008C2AB2">
            <w:pPr>
              <w:ind w:right="851"/>
              <w:rPr>
                <w:rFonts w:eastAsiaTheme="minorEastAsia"/>
                <w:sz w:val="28"/>
                <w:szCs w:val="28"/>
              </w:rPr>
            </w:pPr>
          </w:p>
        </w:tc>
        <w:tc>
          <w:tcPr>
            <w:tcW w:w="3578" w:type="dxa"/>
            <w:vMerge/>
          </w:tcPr>
          <w:p w:rsidR="002A1DDF" w:rsidRPr="0080746D" w:rsidRDefault="002A1DDF" w:rsidP="008C2AB2">
            <w:pPr>
              <w:ind w:right="851"/>
              <w:rPr>
                <w:rFonts w:eastAsiaTheme="minorEastAsia"/>
                <w:sz w:val="28"/>
                <w:szCs w:val="28"/>
              </w:rPr>
            </w:pPr>
          </w:p>
        </w:tc>
      </w:tr>
      <w:tr w:rsidR="002A1DDF" w:rsidRPr="0080746D" w:rsidTr="008C2AB2">
        <w:tc>
          <w:tcPr>
            <w:tcW w:w="2423" w:type="dxa"/>
          </w:tcPr>
          <w:p w:rsidR="002A1DDF" w:rsidRPr="0080746D" w:rsidRDefault="002A1DDF" w:rsidP="008C2AB2">
            <w:pPr>
              <w:ind w:left="-426"/>
              <w:rPr>
                <w:sz w:val="28"/>
                <w:szCs w:val="28"/>
              </w:rPr>
            </w:pPr>
            <w:r w:rsidRPr="0080746D">
              <w:rPr>
                <w:rFonts w:eastAsiaTheme="minorEastAsia"/>
                <w:sz w:val="28"/>
                <w:szCs w:val="28"/>
              </w:rPr>
              <w:t>Найти:</w:t>
            </w:r>
            <w:r w:rsidRPr="0080746D">
              <w:rPr>
                <w:sz w:val="28"/>
                <w:szCs w:val="28"/>
                <w:lang w:val="en-US"/>
              </w:rPr>
              <w:t>t</w:t>
            </w:r>
            <w:r w:rsidRPr="0080746D">
              <w:rPr>
                <w:sz w:val="28"/>
                <w:szCs w:val="28"/>
                <w:vertAlign w:val="subscript"/>
              </w:rPr>
              <w:t>р</w:t>
            </w:r>
            <w:r w:rsidRPr="0080746D">
              <w:rPr>
                <w:sz w:val="28"/>
                <w:szCs w:val="28"/>
              </w:rPr>
              <w:t xml:space="preserve"> - ?</w:t>
            </w:r>
          </w:p>
          <w:p w:rsidR="002A1DDF" w:rsidRPr="0080746D" w:rsidRDefault="002A1DDF" w:rsidP="008C2AB2">
            <w:pPr>
              <w:ind w:right="50"/>
              <w:rPr>
                <w:sz w:val="28"/>
                <w:szCs w:val="28"/>
              </w:rPr>
            </w:pPr>
          </w:p>
        </w:tc>
        <w:tc>
          <w:tcPr>
            <w:tcW w:w="1650" w:type="dxa"/>
          </w:tcPr>
          <w:p w:rsidR="002A1DDF" w:rsidRPr="0080746D" w:rsidRDefault="002A1DDF" w:rsidP="008C2AB2">
            <w:pPr>
              <w:tabs>
                <w:tab w:val="right" w:pos="9355"/>
              </w:tabs>
              <w:rPr>
                <w:sz w:val="28"/>
                <w:szCs w:val="28"/>
              </w:rPr>
            </w:pPr>
          </w:p>
        </w:tc>
        <w:tc>
          <w:tcPr>
            <w:tcW w:w="3578" w:type="dxa"/>
          </w:tcPr>
          <w:p w:rsidR="002A1DDF" w:rsidRPr="0080746D" w:rsidRDefault="002A1DDF" w:rsidP="008C2AB2">
            <w:pPr>
              <w:ind w:right="851"/>
              <w:rPr>
                <w:sz w:val="28"/>
                <w:szCs w:val="28"/>
                <w:vertAlign w:val="superscript"/>
              </w:rPr>
            </w:pPr>
            <w:r w:rsidRPr="0080746D">
              <w:rPr>
                <w:sz w:val="28"/>
                <w:szCs w:val="28"/>
              </w:rPr>
              <w:t>ρ = 0.58*17.3*10</w:t>
            </w:r>
            <w:r w:rsidRPr="0080746D">
              <w:rPr>
                <w:sz w:val="28"/>
                <w:szCs w:val="28"/>
                <w:vertAlign w:val="superscript"/>
              </w:rPr>
              <w:t>-3</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r w:rsidRPr="0080746D">
              <w:rPr>
                <w:rFonts w:eastAsiaTheme="minorEastAsia"/>
                <w:sz w:val="28"/>
                <w:szCs w:val="28"/>
              </w:rPr>
              <w:t xml:space="preserve"> = 10.034*10</w:t>
            </w:r>
            <w:r w:rsidRPr="0080746D">
              <w:rPr>
                <w:rFonts w:eastAsiaTheme="minorEastAsia"/>
                <w:sz w:val="28"/>
                <w:szCs w:val="28"/>
                <w:vertAlign w:val="superscript"/>
              </w:rPr>
              <w:t xml:space="preserve">-3 </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r w:rsidRPr="0080746D">
              <w:rPr>
                <w:rFonts w:eastAsiaTheme="minorEastAsia"/>
                <w:sz w:val="28"/>
                <w:szCs w:val="28"/>
              </w:rPr>
              <w:t xml:space="preserve"> =17,3 кг/м</w:t>
            </w:r>
            <w:r w:rsidRPr="0080746D">
              <w:rPr>
                <w:rFonts w:eastAsiaTheme="minorEastAsia"/>
                <w:sz w:val="28"/>
                <w:szCs w:val="28"/>
                <w:vertAlign w:val="superscript"/>
              </w:rPr>
              <w:t>3</w:t>
            </w:r>
          </w:p>
        </w:tc>
      </w:tr>
    </w:tbl>
    <w:p w:rsidR="002A1DDF" w:rsidRPr="0080746D" w:rsidRDefault="002A1DDF" w:rsidP="002A1DDF">
      <w:pPr>
        <w:pStyle w:val="af8"/>
        <w:ind w:left="-66" w:firstLine="774"/>
        <w:jc w:val="both"/>
        <w:rPr>
          <w:rFonts w:ascii="Times New Roman" w:eastAsiaTheme="minorEastAsia" w:hAnsi="Times New Roman"/>
          <w:sz w:val="28"/>
          <w:szCs w:val="28"/>
        </w:rPr>
      </w:pPr>
      <w:r w:rsidRPr="0080746D">
        <w:rPr>
          <w:rFonts w:ascii="Times New Roman" w:hAnsi="Times New Roman"/>
          <w:sz w:val="28"/>
          <w:szCs w:val="28"/>
        </w:rPr>
        <w:lastRenderedPageBreak/>
        <w:t>Роса выпадает, если абсолютная влажность воздуха будет больше плотности насыщенных водяных паров при максимальной температуре.</w:t>
      </w:r>
      <w:r w:rsidRPr="0080746D">
        <w:rPr>
          <w:rFonts w:ascii="Times New Roman" w:hAnsi="Times New Roman"/>
          <w:sz w:val="28"/>
          <w:szCs w:val="28"/>
        </w:rPr>
        <w:br/>
        <w:t>В данном случае абсолютная влажность воздуха</w:t>
      </w:r>
      <w:r w:rsidRPr="0080746D">
        <w:rPr>
          <w:rFonts w:ascii="Times New Roman" w:hAnsi="Times New Roman"/>
          <w:sz w:val="28"/>
          <w:szCs w:val="28"/>
        </w:rPr>
        <w:br/>
        <w:t xml:space="preserve">        ρ = 10,034</w:t>
      </w:r>
      <w:r w:rsidRPr="0080746D">
        <w:rPr>
          <w:rFonts w:ascii="Times New Roman" w:eastAsiaTheme="minorEastAsia" w:hAnsi="Times New Roman"/>
          <w:sz w:val="28"/>
          <w:szCs w:val="28"/>
        </w:rPr>
        <w:t>∙</w:t>
      </w:r>
      <w:r w:rsidRPr="0080746D">
        <w:rPr>
          <w:rFonts w:ascii="Times New Roman" w:hAnsi="Times New Roman"/>
          <w:sz w:val="28"/>
          <w:szCs w:val="28"/>
        </w:rPr>
        <w:t>10</w:t>
      </w:r>
      <w:r w:rsidRPr="0080746D">
        <w:rPr>
          <w:rFonts w:ascii="Times New Roman" w:hAnsi="Times New Roman"/>
          <w:sz w:val="28"/>
          <w:szCs w:val="28"/>
          <w:vertAlign w:val="superscript"/>
        </w:rPr>
        <w:t xml:space="preserve">-3 </w:t>
      </w:r>
      <m:oMath>
        <m:f>
          <m:fPr>
            <m:ctrlPr>
              <w:rPr>
                <w:rFonts w:ascii="Cambria Math" w:hAnsi="Times New Roman"/>
                <w:i/>
                <w:sz w:val="28"/>
                <w:szCs w:val="28"/>
              </w:rPr>
            </m:ctrlPr>
          </m:fPr>
          <m:num>
            <m:r>
              <w:rPr>
                <w:rFonts w:ascii="Times New Roman" w:hAnsi="Times New Roman"/>
                <w:sz w:val="28"/>
                <w:szCs w:val="28"/>
              </w:rPr>
              <m:t>кг</m:t>
            </m:r>
          </m:num>
          <m:den>
            <m:sSup>
              <m:sSupPr>
                <m:ctrlPr>
                  <w:rPr>
                    <w:rFonts w:ascii="Cambria Math" w:hAnsi="Times New Roman"/>
                    <w:i/>
                    <w:sz w:val="28"/>
                    <w:szCs w:val="28"/>
                  </w:rPr>
                </m:ctrlPr>
              </m:sSupPr>
              <m:e>
                <m:r>
                  <w:rPr>
                    <w:rFonts w:ascii="Times New Roman" w:hAnsi="Times New Roman"/>
                    <w:sz w:val="28"/>
                    <w:szCs w:val="28"/>
                  </w:rPr>
                  <m:t>м</m:t>
                </m:r>
              </m:e>
              <m:sup>
                <m:r>
                  <w:rPr>
                    <w:rFonts w:ascii="Cambria Math" w:hAnsi="Times New Roman"/>
                    <w:sz w:val="28"/>
                    <w:szCs w:val="28"/>
                  </w:rPr>
                  <m:t>3</m:t>
                </m:r>
              </m:sup>
            </m:sSup>
          </m:den>
        </m:f>
      </m:oMath>
      <w:r w:rsidRPr="0080746D">
        <w:rPr>
          <w:rFonts w:ascii="Times New Roman" w:eastAsiaTheme="minorEastAsia" w:hAnsi="Times New Roman"/>
          <w:sz w:val="28"/>
          <w:szCs w:val="28"/>
        </w:rPr>
        <w:t xml:space="preserve"> больше плотности насыщенных водяных паров 10∙10</w:t>
      </w:r>
      <w:r w:rsidRPr="0080746D">
        <w:rPr>
          <w:rFonts w:ascii="Times New Roman" w:eastAsiaTheme="minorEastAsia" w:hAnsi="Times New Roman"/>
          <w:sz w:val="28"/>
          <w:szCs w:val="28"/>
          <w:vertAlign w:val="superscript"/>
        </w:rPr>
        <w:t xml:space="preserve">-3 </w:t>
      </w:r>
      <m:oMath>
        <m:f>
          <m:fPr>
            <m:ctrlPr>
              <w:rPr>
                <w:rFonts w:ascii="Cambria Math" w:hAnsi="Times New Roman"/>
                <w:i/>
                <w:sz w:val="28"/>
                <w:szCs w:val="28"/>
              </w:rPr>
            </m:ctrlPr>
          </m:fPr>
          <m:num>
            <m:r>
              <w:rPr>
                <w:rFonts w:ascii="Times New Roman" w:hAnsi="Times New Roman"/>
                <w:sz w:val="28"/>
                <w:szCs w:val="28"/>
              </w:rPr>
              <m:t>кг</m:t>
            </m:r>
          </m:num>
          <m:den>
            <m:sSup>
              <m:sSupPr>
                <m:ctrlPr>
                  <w:rPr>
                    <w:rFonts w:ascii="Cambria Math" w:hAnsi="Times New Roman"/>
                    <w:i/>
                    <w:sz w:val="28"/>
                    <w:szCs w:val="28"/>
                  </w:rPr>
                </m:ctrlPr>
              </m:sSupPr>
              <m:e>
                <m:r>
                  <w:rPr>
                    <w:rFonts w:ascii="Times New Roman" w:hAnsi="Times New Roman"/>
                    <w:sz w:val="28"/>
                    <w:szCs w:val="28"/>
                  </w:rPr>
                  <m:t>м</m:t>
                </m:r>
              </m:e>
              <m:sup>
                <m:r>
                  <w:rPr>
                    <w:rFonts w:ascii="Cambria Math" w:hAnsi="Times New Roman"/>
                    <w:sz w:val="28"/>
                    <w:szCs w:val="28"/>
                  </w:rPr>
                  <m:t>3</m:t>
                </m:r>
              </m:sup>
            </m:sSup>
          </m:den>
        </m:f>
      </m:oMath>
      <w:r w:rsidRPr="0080746D">
        <w:rPr>
          <w:rFonts w:ascii="Times New Roman" w:eastAsiaTheme="minorEastAsia" w:hAnsi="Times New Roman"/>
          <w:sz w:val="28"/>
          <w:szCs w:val="28"/>
        </w:rPr>
        <w:t xml:space="preserve"> при максимальной температуре 11</w:t>
      </w:r>
      <w:r w:rsidRPr="0080746D">
        <w:rPr>
          <w:rFonts w:ascii="Times New Roman" w:eastAsiaTheme="minorEastAsia" w:hAnsi="Times New Roman"/>
          <w:sz w:val="28"/>
          <w:szCs w:val="28"/>
          <w:vertAlign w:val="superscript"/>
        </w:rPr>
        <w:t>о</w:t>
      </w:r>
      <w:r w:rsidRPr="0080746D">
        <w:rPr>
          <w:rFonts w:ascii="Times New Roman" w:eastAsiaTheme="minorEastAsia" w:hAnsi="Times New Roman"/>
          <w:sz w:val="28"/>
          <w:szCs w:val="28"/>
        </w:rPr>
        <w:t>С. Следовательно, роса выпадает при температуре 11</w:t>
      </w:r>
      <w:r w:rsidRPr="0080746D">
        <w:rPr>
          <w:rFonts w:ascii="Times New Roman" w:eastAsiaTheme="minorEastAsia" w:hAnsi="Times New Roman"/>
          <w:sz w:val="28"/>
          <w:szCs w:val="28"/>
          <w:vertAlign w:val="superscript"/>
        </w:rPr>
        <w:t>о</w:t>
      </w:r>
      <w:r w:rsidRPr="0080746D">
        <w:rPr>
          <w:rFonts w:ascii="Times New Roman" w:eastAsiaTheme="minorEastAsia" w:hAnsi="Times New Roman"/>
          <w:sz w:val="28"/>
          <w:szCs w:val="28"/>
        </w:rPr>
        <w:t>С.</w:t>
      </w:r>
    </w:p>
    <w:p w:rsidR="002A1DDF" w:rsidRPr="0080746D" w:rsidRDefault="002A1DDF" w:rsidP="002A1DDF">
      <w:pPr>
        <w:ind w:left="-426"/>
        <w:rPr>
          <w:sz w:val="28"/>
          <w:szCs w:val="28"/>
        </w:rPr>
      </w:pPr>
      <w:r w:rsidRPr="0080746D">
        <w:rPr>
          <w:rFonts w:eastAsiaTheme="minorEastAsia"/>
          <w:i/>
          <w:sz w:val="28"/>
          <w:szCs w:val="28"/>
        </w:rPr>
        <w:t>Ответ:</w:t>
      </w:r>
      <w:r w:rsidRPr="0080746D">
        <w:rPr>
          <w:rFonts w:eastAsiaTheme="minorEastAsia"/>
          <w:sz w:val="28"/>
          <w:szCs w:val="28"/>
          <w:lang w:val="en-US"/>
        </w:rPr>
        <w:t>t</w:t>
      </w:r>
      <w:r w:rsidRPr="0080746D">
        <w:rPr>
          <w:rFonts w:eastAsiaTheme="minorEastAsia"/>
          <w:sz w:val="28"/>
          <w:szCs w:val="28"/>
          <w:vertAlign w:val="subscript"/>
          <w:lang w:val="en-US"/>
        </w:rPr>
        <w:t>p</w:t>
      </w:r>
      <w:r w:rsidRPr="0080746D">
        <w:rPr>
          <w:rFonts w:eastAsiaTheme="minorEastAsia"/>
          <w:sz w:val="28"/>
          <w:szCs w:val="28"/>
        </w:rPr>
        <w:t xml:space="preserve"> = 11</w:t>
      </w:r>
      <w:r w:rsidRPr="0080746D">
        <w:rPr>
          <w:rFonts w:eastAsiaTheme="minorEastAsia"/>
          <w:sz w:val="28"/>
          <w:szCs w:val="28"/>
          <w:vertAlign w:val="superscript"/>
        </w:rPr>
        <w:t>о</w:t>
      </w:r>
      <w:r w:rsidRPr="0080746D">
        <w:rPr>
          <w:rFonts w:eastAsiaTheme="minorEastAsia"/>
          <w:sz w:val="28"/>
          <w:szCs w:val="28"/>
        </w:rPr>
        <w:t>С. = 284</w:t>
      </w:r>
      <w:r w:rsidRPr="0080746D">
        <w:rPr>
          <w:rFonts w:eastAsiaTheme="minorEastAsia"/>
          <w:sz w:val="28"/>
          <w:szCs w:val="28"/>
          <w:vertAlign w:val="superscript"/>
          <w:lang w:val="en-US"/>
        </w:rPr>
        <w:t>o</w:t>
      </w:r>
      <w:r w:rsidRPr="0080746D">
        <w:rPr>
          <w:rFonts w:eastAsiaTheme="minorEastAsia"/>
          <w:sz w:val="28"/>
          <w:szCs w:val="28"/>
          <w:lang w:val="en-US"/>
        </w:rPr>
        <w:t>K</w:t>
      </w:r>
      <w:r w:rsidRPr="0080746D">
        <w:rPr>
          <w:sz w:val="28"/>
          <w:szCs w:val="28"/>
        </w:rPr>
        <w:br/>
        <w:t>2) Воздух при температуре 303</w:t>
      </w:r>
      <w:r w:rsidRPr="0080746D">
        <w:rPr>
          <w:sz w:val="28"/>
          <w:szCs w:val="28"/>
          <w:vertAlign w:val="superscript"/>
        </w:rPr>
        <w:t>о</w:t>
      </w:r>
      <w:r w:rsidRPr="0080746D">
        <w:rPr>
          <w:sz w:val="28"/>
          <w:szCs w:val="28"/>
        </w:rPr>
        <w:t>К имеет точку росы при 286</w:t>
      </w:r>
      <w:r w:rsidRPr="0080746D">
        <w:rPr>
          <w:sz w:val="28"/>
          <w:szCs w:val="28"/>
          <w:vertAlign w:val="superscript"/>
        </w:rPr>
        <w:t>о</w:t>
      </w:r>
      <w:r w:rsidRPr="0080746D">
        <w:rPr>
          <w:sz w:val="28"/>
          <w:szCs w:val="28"/>
        </w:rPr>
        <w:t>К. Определить абсолютную и относительную влажность воздуха.</w:t>
      </w:r>
      <w:r w:rsidRPr="0080746D">
        <w:rPr>
          <w:sz w:val="28"/>
          <w:szCs w:val="28"/>
        </w:rPr>
        <w:br/>
      </w:r>
    </w:p>
    <w:tbl>
      <w:tblPr>
        <w:tblStyle w:val="af7"/>
        <w:tblW w:w="0" w:type="auto"/>
        <w:tblInd w:w="1104"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2423"/>
        <w:gridCol w:w="5370"/>
      </w:tblGrid>
      <w:tr w:rsidR="002A1DDF" w:rsidRPr="0080746D" w:rsidTr="008C2AB2">
        <w:trPr>
          <w:trHeight w:val="660"/>
        </w:trPr>
        <w:tc>
          <w:tcPr>
            <w:tcW w:w="2423" w:type="dxa"/>
            <w:tcBorders>
              <w:bottom w:val="single" w:sz="4" w:space="0" w:color="auto"/>
            </w:tcBorders>
          </w:tcPr>
          <w:p w:rsidR="002A1DDF" w:rsidRPr="0080746D" w:rsidRDefault="002A1DDF" w:rsidP="008C2AB2">
            <w:pPr>
              <w:ind w:right="851"/>
              <w:rPr>
                <w:rFonts w:eastAsiaTheme="minorEastAsia"/>
                <w:sz w:val="28"/>
                <w:szCs w:val="28"/>
              </w:rPr>
            </w:pPr>
            <w:r w:rsidRPr="0080746D">
              <w:rPr>
                <w:rFonts w:eastAsiaTheme="minorEastAsia"/>
                <w:sz w:val="28"/>
                <w:szCs w:val="28"/>
              </w:rPr>
              <w:t>Дано:</w:t>
            </w:r>
          </w:p>
          <w:p w:rsidR="002A1DDF" w:rsidRPr="0080746D" w:rsidRDefault="002A1DDF" w:rsidP="008C2AB2">
            <w:pPr>
              <w:ind w:right="851"/>
              <w:rPr>
                <w:sz w:val="28"/>
                <w:szCs w:val="28"/>
              </w:rPr>
            </w:pPr>
            <w:r w:rsidRPr="0080746D">
              <w:rPr>
                <w:sz w:val="28"/>
                <w:szCs w:val="28"/>
              </w:rPr>
              <w:t>Т = 303</w:t>
            </w:r>
            <w:r w:rsidRPr="0080746D">
              <w:rPr>
                <w:sz w:val="28"/>
                <w:szCs w:val="28"/>
                <w:vertAlign w:val="superscript"/>
              </w:rPr>
              <w:t>о</w:t>
            </w:r>
            <w:r w:rsidRPr="0080746D">
              <w:rPr>
                <w:sz w:val="28"/>
                <w:szCs w:val="28"/>
              </w:rPr>
              <w:t>К</w:t>
            </w:r>
          </w:p>
          <w:p w:rsidR="002A1DDF" w:rsidRPr="0080746D" w:rsidRDefault="002A1DDF" w:rsidP="008C2AB2">
            <w:pPr>
              <w:tabs>
                <w:tab w:val="left" w:pos="2015"/>
              </w:tabs>
              <w:ind w:right="192"/>
              <w:rPr>
                <w:rFonts w:eastAsiaTheme="minorEastAsia"/>
                <w:sz w:val="28"/>
                <w:szCs w:val="28"/>
              </w:rPr>
            </w:pPr>
            <w:r w:rsidRPr="0080746D">
              <w:rPr>
                <w:sz w:val="28"/>
                <w:szCs w:val="28"/>
              </w:rPr>
              <w:t>ρн = 30,3∙10</w:t>
            </w:r>
            <w:r w:rsidRPr="0080746D">
              <w:rPr>
                <w:sz w:val="28"/>
                <w:szCs w:val="28"/>
                <w:vertAlign w:val="superscript"/>
              </w:rPr>
              <w:t>-3</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p>
          <w:p w:rsidR="002A1DDF" w:rsidRPr="0080746D" w:rsidRDefault="002A1DDF" w:rsidP="008C2AB2">
            <w:pPr>
              <w:tabs>
                <w:tab w:val="left" w:pos="2015"/>
              </w:tabs>
              <w:ind w:right="192"/>
              <w:rPr>
                <w:sz w:val="28"/>
                <w:szCs w:val="28"/>
              </w:rPr>
            </w:pPr>
            <w:r w:rsidRPr="0080746D">
              <w:rPr>
                <w:sz w:val="28"/>
                <w:szCs w:val="28"/>
              </w:rPr>
              <w:t>Т</w:t>
            </w:r>
            <w:r w:rsidRPr="0080746D">
              <w:rPr>
                <w:sz w:val="28"/>
                <w:szCs w:val="28"/>
                <w:vertAlign w:val="subscript"/>
              </w:rPr>
              <w:t>р</w:t>
            </w:r>
            <w:r w:rsidRPr="0080746D">
              <w:rPr>
                <w:sz w:val="28"/>
                <w:szCs w:val="28"/>
              </w:rPr>
              <w:t xml:space="preserve"> = 286</w:t>
            </w:r>
            <w:r w:rsidRPr="0080746D">
              <w:rPr>
                <w:sz w:val="28"/>
                <w:szCs w:val="28"/>
                <w:vertAlign w:val="subscript"/>
              </w:rPr>
              <w:t>о</w:t>
            </w:r>
            <w:r w:rsidRPr="0080746D">
              <w:rPr>
                <w:sz w:val="28"/>
                <w:szCs w:val="28"/>
              </w:rPr>
              <w:t>К</w:t>
            </w:r>
          </w:p>
          <w:p w:rsidR="002A1DDF" w:rsidRPr="0080746D" w:rsidRDefault="002A1DDF" w:rsidP="008C2AB2">
            <w:pPr>
              <w:tabs>
                <w:tab w:val="left" w:pos="2015"/>
              </w:tabs>
              <w:ind w:right="192"/>
              <w:rPr>
                <w:sz w:val="28"/>
                <w:szCs w:val="28"/>
              </w:rPr>
            </w:pPr>
          </w:p>
        </w:tc>
        <w:tc>
          <w:tcPr>
            <w:tcW w:w="5370" w:type="dxa"/>
            <w:vMerge w:val="restart"/>
          </w:tcPr>
          <w:p w:rsidR="002A1DDF" w:rsidRPr="0080746D" w:rsidRDefault="002A1DDF" w:rsidP="008C2AB2">
            <w:pPr>
              <w:ind w:right="851"/>
              <w:rPr>
                <w:sz w:val="28"/>
                <w:szCs w:val="28"/>
              </w:rPr>
            </w:pPr>
            <w:r w:rsidRPr="0080746D">
              <w:rPr>
                <w:rFonts w:eastAsiaTheme="minorEastAsia"/>
                <w:sz w:val="28"/>
                <w:szCs w:val="28"/>
              </w:rPr>
              <w:t>Решение:</w:t>
            </w:r>
          </w:p>
          <w:p w:rsidR="002A1DDF" w:rsidRPr="0080746D" w:rsidRDefault="002A1DDF" w:rsidP="008C2AB2">
            <w:pPr>
              <w:ind w:left="-426"/>
              <w:rPr>
                <w:sz w:val="28"/>
                <w:szCs w:val="28"/>
              </w:rPr>
            </w:pPr>
            <w:r w:rsidRPr="0080746D">
              <w:rPr>
                <w:sz w:val="28"/>
                <w:szCs w:val="28"/>
              </w:rPr>
              <w:t>Абсолютная влажность воздуха одинакова при</w:t>
            </w:r>
          </w:p>
          <w:p w:rsidR="002A1DDF" w:rsidRPr="0080746D" w:rsidRDefault="002A1DDF" w:rsidP="008C2AB2">
            <w:pPr>
              <w:ind w:left="-426"/>
              <w:rPr>
                <w:sz w:val="28"/>
                <w:szCs w:val="28"/>
              </w:rPr>
            </w:pPr>
            <w:r w:rsidRPr="0080746D">
              <w:rPr>
                <w:rFonts w:eastAsiaTheme="minorEastAsia"/>
                <w:sz w:val="28"/>
                <w:szCs w:val="28"/>
              </w:rPr>
              <w:tab/>
              <w:t>температурах Т и Т</w:t>
            </w:r>
            <w:r w:rsidRPr="0080746D">
              <w:rPr>
                <w:rFonts w:eastAsiaTheme="minorEastAsia"/>
                <w:sz w:val="28"/>
                <w:szCs w:val="28"/>
                <w:vertAlign w:val="subscript"/>
              </w:rPr>
              <w:t>р</w:t>
            </w:r>
            <w:r w:rsidRPr="0080746D">
              <w:rPr>
                <w:rFonts w:eastAsiaTheme="minorEastAsia"/>
                <w:sz w:val="28"/>
                <w:szCs w:val="28"/>
              </w:rPr>
              <w:t xml:space="preserve"> , она равна плотности</w:t>
            </w:r>
          </w:p>
          <w:p w:rsidR="002A1DDF" w:rsidRPr="0080746D" w:rsidRDefault="002A1DDF" w:rsidP="008C2AB2">
            <w:pPr>
              <w:ind w:left="-426"/>
              <w:rPr>
                <w:sz w:val="28"/>
                <w:szCs w:val="28"/>
              </w:rPr>
            </w:pPr>
            <w:r w:rsidRPr="0080746D">
              <w:rPr>
                <w:sz w:val="28"/>
                <w:szCs w:val="28"/>
              </w:rPr>
              <w:tab/>
              <w:t>насыщенных водяных паров при точке росы Т</w:t>
            </w:r>
            <w:r w:rsidRPr="0080746D">
              <w:rPr>
                <w:sz w:val="28"/>
                <w:szCs w:val="28"/>
                <w:vertAlign w:val="subscript"/>
              </w:rPr>
              <w:t>р</w:t>
            </w:r>
            <w:r w:rsidRPr="0080746D">
              <w:rPr>
                <w:sz w:val="28"/>
                <w:szCs w:val="28"/>
              </w:rPr>
              <w:t>.</w:t>
            </w:r>
          </w:p>
          <w:p w:rsidR="002A1DDF" w:rsidRPr="0080746D" w:rsidRDefault="002A1DDF" w:rsidP="008C2AB2">
            <w:pPr>
              <w:ind w:left="-426"/>
              <w:rPr>
                <w:rFonts w:eastAsiaTheme="minorEastAsia"/>
                <w:sz w:val="28"/>
                <w:szCs w:val="28"/>
              </w:rPr>
            </w:pPr>
            <w:r w:rsidRPr="0080746D">
              <w:rPr>
                <w:sz w:val="28"/>
                <w:szCs w:val="28"/>
              </w:rPr>
              <w:t>?    Следовательно      ρ = 11,4∙10</w:t>
            </w:r>
            <w:r w:rsidRPr="0080746D">
              <w:rPr>
                <w:sz w:val="28"/>
                <w:szCs w:val="28"/>
                <w:vertAlign w:val="superscript"/>
              </w:rPr>
              <w:t xml:space="preserve">-3 </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p>
          <w:p w:rsidR="002A1DDF" w:rsidRPr="0080746D" w:rsidRDefault="002A1DDF" w:rsidP="008C2AB2">
            <w:pPr>
              <w:ind w:left="-426"/>
              <w:rPr>
                <w:rFonts w:eastAsiaTheme="minorEastAsia"/>
                <w:sz w:val="28"/>
                <w:szCs w:val="28"/>
              </w:rPr>
            </w:pPr>
            <w:r w:rsidRPr="0080746D">
              <w:rPr>
                <w:rFonts w:eastAsiaTheme="minorEastAsia"/>
                <w:sz w:val="28"/>
                <w:szCs w:val="28"/>
              </w:rPr>
              <w:t xml:space="preserve">От относительная влажность воздуха при Т </w:t>
            </w:r>
          </w:p>
          <w:p w:rsidR="002A1DDF" w:rsidRPr="0080746D" w:rsidRDefault="002A1DDF" w:rsidP="008C2AB2">
            <w:pPr>
              <w:tabs>
                <w:tab w:val="left" w:pos="2427"/>
              </w:tabs>
              <w:rPr>
                <w:sz w:val="28"/>
                <w:szCs w:val="28"/>
              </w:rPr>
            </w:pPr>
            <w:r w:rsidRPr="0080746D">
              <w:rPr>
                <w:sz w:val="28"/>
                <w:szCs w:val="28"/>
              </w:rPr>
              <w:t xml:space="preserve">φ = </w:t>
            </w:r>
            <m:oMath>
              <m:f>
                <m:fPr>
                  <m:ctrlPr>
                    <w:rPr>
                      <w:rFonts w:ascii="Cambria Math" w:hAnsi="Cambria Math"/>
                      <w:i/>
                      <w:sz w:val="28"/>
                      <w:szCs w:val="28"/>
                      <w:lang w:val="en-US"/>
                    </w:rPr>
                  </m:ctrlPr>
                </m:fPr>
                <m:num>
                  <m:r>
                    <w:rPr>
                      <w:rFonts w:ascii="Cambria Math" w:hAnsi="Cambria Math"/>
                      <w:sz w:val="28"/>
                      <w:szCs w:val="28"/>
                      <w:lang w:val="en-US"/>
                    </w:rPr>
                    <m:t>ρ</m:t>
                  </m:r>
                </m:num>
                <m:den>
                  <m:r>
                    <w:rPr>
                      <w:rFonts w:ascii="Cambria Math" w:hAnsi="Cambria Math"/>
                      <w:sz w:val="28"/>
                      <w:szCs w:val="28"/>
                      <w:lang w:val="en-US"/>
                    </w:rPr>
                    <m:t>ρ</m:t>
                  </m:r>
                  <m:r>
                    <w:rPr>
                      <w:rFonts w:ascii="Cambria Math" w:hAnsi="Cambria Math"/>
                      <w:sz w:val="28"/>
                      <w:szCs w:val="28"/>
                    </w:rPr>
                    <m:t>н</m:t>
                  </m:r>
                </m:den>
              </m:f>
            </m:oMath>
            <w:r w:rsidRPr="0080746D">
              <w:rPr>
                <w:rFonts w:eastAsiaTheme="minorEastAsia"/>
                <w:sz w:val="28"/>
                <w:szCs w:val="28"/>
              </w:rPr>
              <w:t xml:space="preserve"> = (11.4∙10</w:t>
            </w:r>
            <w:r w:rsidRPr="0080746D">
              <w:rPr>
                <w:rFonts w:eastAsiaTheme="minorEastAsia"/>
                <w:sz w:val="28"/>
                <w:szCs w:val="28"/>
                <w:vertAlign w:val="superscript"/>
              </w:rPr>
              <w:t>-3</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r w:rsidRPr="0080746D">
              <w:rPr>
                <w:rFonts w:eastAsiaTheme="minorEastAsia"/>
                <w:sz w:val="28"/>
                <w:szCs w:val="28"/>
              </w:rPr>
              <w:t>)/(30.3∙10</w:t>
            </w:r>
            <w:r w:rsidRPr="0080746D">
              <w:rPr>
                <w:rFonts w:eastAsiaTheme="minorEastAsia"/>
                <w:sz w:val="28"/>
                <w:szCs w:val="28"/>
                <w:vertAlign w:val="superscript"/>
              </w:rPr>
              <w:t>-3</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r w:rsidRPr="0080746D">
              <w:rPr>
                <w:rFonts w:eastAsiaTheme="minorEastAsia"/>
                <w:sz w:val="28"/>
                <w:szCs w:val="28"/>
              </w:rPr>
              <w:tab/>
              <w:t>) = 0.376 = 37.6%</w:t>
            </w:r>
          </w:p>
        </w:tc>
      </w:tr>
      <w:tr w:rsidR="002A1DDF" w:rsidRPr="0080746D" w:rsidTr="008C2AB2">
        <w:trPr>
          <w:trHeight w:val="165"/>
        </w:trPr>
        <w:tc>
          <w:tcPr>
            <w:tcW w:w="2423" w:type="dxa"/>
            <w:tcBorders>
              <w:top w:val="single" w:sz="4" w:space="0" w:color="auto"/>
            </w:tcBorders>
          </w:tcPr>
          <w:p w:rsidR="002A1DDF" w:rsidRPr="0080746D" w:rsidRDefault="002A1DDF" w:rsidP="008C2AB2">
            <w:pPr>
              <w:ind w:right="851"/>
              <w:rPr>
                <w:sz w:val="28"/>
                <w:szCs w:val="28"/>
              </w:rPr>
            </w:pPr>
            <w:r w:rsidRPr="0080746D">
              <w:rPr>
                <w:rFonts w:eastAsiaTheme="minorEastAsia"/>
                <w:sz w:val="28"/>
                <w:szCs w:val="28"/>
              </w:rPr>
              <w:t>Найти:</w:t>
            </w:r>
            <w:r w:rsidRPr="0080746D">
              <w:rPr>
                <w:sz w:val="28"/>
                <w:szCs w:val="28"/>
              </w:rPr>
              <w:t xml:space="preserve"> φ</w:t>
            </w:r>
          </w:p>
        </w:tc>
        <w:tc>
          <w:tcPr>
            <w:tcW w:w="5370" w:type="dxa"/>
            <w:vMerge/>
          </w:tcPr>
          <w:p w:rsidR="002A1DDF" w:rsidRPr="0080746D" w:rsidRDefault="002A1DDF" w:rsidP="008C2AB2">
            <w:pPr>
              <w:ind w:right="851"/>
              <w:rPr>
                <w:rFonts w:eastAsiaTheme="minorEastAsia"/>
                <w:sz w:val="28"/>
                <w:szCs w:val="28"/>
              </w:rPr>
            </w:pPr>
          </w:p>
        </w:tc>
      </w:tr>
      <w:tr w:rsidR="002A1DDF" w:rsidRPr="0080746D" w:rsidTr="008C2AB2">
        <w:tc>
          <w:tcPr>
            <w:tcW w:w="2423" w:type="dxa"/>
          </w:tcPr>
          <w:p w:rsidR="002A1DDF" w:rsidRPr="0080746D" w:rsidRDefault="002A1DDF" w:rsidP="008C2AB2">
            <w:pPr>
              <w:ind w:right="50"/>
              <w:rPr>
                <w:sz w:val="28"/>
                <w:szCs w:val="28"/>
              </w:rPr>
            </w:pPr>
            <w:r w:rsidRPr="0080746D">
              <w:rPr>
                <w:sz w:val="28"/>
                <w:szCs w:val="28"/>
              </w:rPr>
              <w:t>-</w:t>
            </w:r>
          </w:p>
        </w:tc>
        <w:tc>
          <w:tcPr>
            <w:tcW w:w="5370" w:type="dxa"/>
          </w:tcPr>
          <w:p w:rsidR="002A1DDF" w:rsidRPr="0080746D" w:rsidRDefault="002A1DDF" w:rsidP="008C2AB2">
            <w:pPr>
              <w:tabs>
                <w:tab w:val="right" w:pos="9355"/>
              </w:tabs>
              <w:rPr>
                <w:sz w:val="28"/>
                <w:szCs w:val="28"/>
              </w:rPr>
            </w:pPr>
          </w:p>
          <w:p w:rsidR="002A1DDF" w:rsidRPr="0080746D" w:rsidRDefault="002A1DDF" w:rsidP="008C2AB2">
            <w:pPr>
              <w:ind w:right="851"/>
              <w:rPr>
                <w:sz w:val="28"/>
                <w:szCs w:val="28"/>
              </w:rPr>
            </w:pPr>
          </w:p>
        </w:tc>
      </w:tr>
    </w:tbl>
    <w:p w:rsidR="002A1DDF" w:rsidRPr="0080746D" w:rsidRDefault="002A1DDF" w:rsidP="002A1DDF">
      <w:pPr>
        <w:ind w:left="-426"/>
        <w:rPr>
          <w:rFonts w:eastAsiaTheme="minorEastAsia"/>
          <w:sz w:val="28"/>
          <w:szCs w:val="28"/>
        </w:rPr>
      </w:pPr>
      <w:r w:rsidRPr="0080746D">
        <w:rPr>
          <w:sz w:val="28"/>
          <w:szCs w:val="28"/>
        </w:rPr>
        <w:t>Ответ:    ρ = 11,4∙10</w:t>
      </w:r>
      <w:r w:rsidRPr="0080746D">
        <w:rPr>
          <w:sz w:val="28"/>
          <w:szCs w:val="28"/>
          <w:vertAlign w:val="superscript"/>
        </w:rPr>
        <w:t>-3</w:t>
      </w:r>
      <m:oMath>
        <m:f>
          <m:fPr>
            <m:ctrlPr>
              <w:rPr>
                <w:rFonts w:ascii="Cambria Math" w:hAnsi="Cambria Math"/>
                <w:i/>
                <w:sz w:val="28"/>
                <w:szCs w:val="28"/>
              </w:rPr>
            </m:ctrlPr>
          </m:fPr>
          <m:num>
            <m:r>
              <w:rPr>
                <w:rFonts w:ascii="Cambria Math" w:hAnsi="Cambria Math"/>
                <w:sz w:val="28"/>
                <w:szCs w:val="28"/>
              </w:rPr>
              <m:t>кг</m:t>
            </m:r>
          </m:num>
          <m:den>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den>
        </m:f>
      </m:oMath>
      <w:r w:rsidRPr="0080746D">
        <w:rPr>
          <w:rFonts w:eastAsiaTheme="minorEastAsia"/>
          <w:sz w:val="28"/>
          <w:szCs w:val="28"/>
        </w:rPr>
        <w:t xml:space="preserve"> ; φ = 37,6%</w:t>
      </w:r>
    </w:p>
    <w:p w:rsidR="002A1DDF" w:rsidRDefault="002A1DDF" w:rsidP="002A1DDF">
      <w:pPr>
        <w:ind w:left="-426"/>
        <w:jc w:val="both"/>
        <w:rPr>
          <w:b/>
          <w:sz w:val="28"/>
          <w:szCs w:val="28"/>
        </w:rPr>
      </w:pPr>
    </w:p>
    <w:p w:rsidR="002A1DDF" w:rsidRPr="0080746D" w:rsidRDefault="002A1DDF" w:rsidP="002A1DDF">
      <w:pPr>
        <w:ind w:left="-426"/>
        <w:jc w:val="both"/>
        <w:rPr>
          <w:sz w:val="28"/>
          <w:szCs w:val="28"/>
        </w:rPr>
      </w:pPr>
      <w:r w:rsidRPr="0080746D">
        <w:rPr>
          <w:b/>
          <w:sz w:val="28"/>
          <w:szCs w:val="28"/>
        </w:rPr>
        <w:t>Задания</w:t>
      </w:r>
      <w:r w:rsidR="001F364F">
        <w:rPr>
          <w:b/>
          <w:sz w:val="28"/>
          <w:szCs w:val="28"/>
        </w:rPr>
        <w:t>:</w:t>
      </w:r>
      <w:r w:rsidRPr="0080746D">
        <w:rPr>
          <w:sz w:val="28"/>
          <w:szCs w:val="28"/>
        </w:rPr>
        <w:t>Согласно варианту, выданному преподавателем, решить задачи.</w:t>
      </w:r>
    </w:p>
    <w:p w:rsidR="002A1DDF" w:rsidRDefault="002A1DDF" w:rsidP="002A1DDF">
      <w:pPr>
        <w:ind w:left="-426"/>
        <w:jc w:val="both"/>
        <w:rPr>
          <w:b/>
          <w:i/>
          <w:sz w:val="28"/>
          <w:szCs w:val="28"/>
        </w:rPr>
      </w:pPr>
    </w:p>
    <w:p w:rsidR="002A1DDF" w:rsidRPr="0080746D" w:rsidRDefault="002A1DDF" w:rsidP="002A1DDF">
      <w:pPr>
        <w:ind w:left="-426"/>
        <w:jc w:val="both"/>
        <w:rPr>
          <w:b/>
          <w:i/>
          <w:sz w:val="28"/>
          <w:szCs w:val="28"/>
        </w:rPr>
      </w:pPr>
      <w:r w:rsidRPr="0080746D">
        <w:rPr>
          <w:b/>
          <w:i/>
          <w:sz w:val="28"/>
          <w:szCs w:val="28"/>
        </w:rPr>
        <w:t>Задание 1.</w:t>
      </w:r>
    </w:p>
    <w:p w:rsidR="002A1DDF" w:rsidRPr="0080746D" w:rsidRDefault="002A1DDF" w:rsidP="002A1DDF">
      <w:pPr>
        <w:ind w:left="-426"/>
        <w:jc w:val="both"/>
        <w:rPr>
          <w:sz w:val="28"/>
          <w:szCs w:val="28"/>
        </w:rPr>
      </w:pPr>
      <w:r w:rsidRPr="0080746D">
        <w:rPr>
          <w:sz w:val="28"/>
          <w:szCs w:val="28"/>
        </w:rPr>
        <w:t>В комнате объемом 200м</w:t>
      </w:r>
      <w:r w:rsidRPr="0080746D">
        <w:rPr>
          <w:sz w:val="28"/>
          <w:szCs w:val="28"/>
          <w:vertAlign w:val="superscript"/>
        </w:rPr>
        <w:t>3</w:t>
      </w:r>
      <w:r w:rsidRPr="0080746D">
        <w:rPr>
          <w:sz w:val="28"/>
          <w:szCs w:val="28"/>
        </w:rPr>
        <w:t xml:space="preserve"> относительная влажность воздуха при 20</w:t>
      </w:r>
      <w:r w:rsidRPr="0080746D">
        <w:rPr>
          <w:sz w:val="28"/>
          <w:szCs w:val="28"/>
          <w:vertAlign w:val="superscript"/>
        </w:rPr>
        <w:t>о</w:t>
      </w:r>
      <w:r w:rsidRPr="0080746D">
        <w:rPr>
          <w:sz w:val="28"/>
          <w:szCs w:val="28"/>
        </w:rPr>
        <w:t>С равна 70%. Определить массу водяных паров в воздухе комнаты.</w:t>
      </w:r>
    </w:p>
    <w:p w:rsidR="002A1DDF" w:rsidRDefault="002A1DDF" w:rsidP="002A1DDF">
      <w:pPr>
        <w:ind w:left="-426"/>
        <w:jc w:val="both"/>
        <w:rPr>
          <w:b/>
          <w:i/>
          <w:sz w:val="28"/>
          <w:szCs w:val="28"/>
        </w:rPr>
      </w:pPr>
    </w:p>
    <w:p w:rsidR="002A1DDF" w:rsidRPr="0080746D" w:rsidRDefault="002A1DDF" w:rsidP="002A1DDF">
      <w:pPr>
        <w:ind w:left="-426"/>
        <w:jc w:val="both"/>
        <w:rPr>
          <w:b/>
          <w:i/>
          <w:sz w:val="28"/>
          <w:szCs w:val="28"/>
        </w:rPr>
      </w:pPr>
      <w:r w:rsidRPr="0080746D">
        <w:rPr>
          <w:b/>
          <w:i/>
          <w:sz w:val="28"/>
          <w:szCs w:val="28"/>
        </w:rPr>
        <w:t>Задание 2.</w:t>
      </w:r>
    </w:p>
    <w:p w:rsidR="002A1DDF" w:rsidRPr="0080746D" w:rsidRDefault="002A1DDF" w:rsidP="002A1DDF">
      <w:pPr>
        <w:ind w:left="-426"/>
        <w:jc w:val="both"/>
        <w:rPr>
          <w:sz w:val="28"/>
          <w:szCs w:val="28"/>
        </w:rPr>
      </w:pPr>
      <w:r w:rsidRPr="0080746D">
        <w:rPr>
          <w:sz w:val="28"/>
          <w:szCs w:val="28"/>
        </w:rPr>
        <w:t>Относительная влажность воздуха при температуре 273</w:t>
      </w:r>
      <w:r w:rsidRPr="0080746D">
        <w:rPr>
          <w:sz w:val="28"/>
          <w:szCs w:val="28"/>
          <w:vertAlign w:val="superscript"/>
        </w:rPr>
        <w:t>о</w:t>
      </w:r>
      <w:r w:rsidRPr="0080746D">
        <w:rPr>
          <w:sz w:val="28"/>
          <w:szCs w:val="28"/>
        </w:rPr>
        <w:t>К равна 40%. Выпадет ли иней, если температуре почвы понизится до 265</w:t>
      </w:r>
      <w:r w:rsidRPr="0080746D">
        <w:rPr>
          <w:sz w:val="28"/>
          <w:szCs w:val="28"/>
          <w:vertAlign w:val="superscript"/>
        </w:rPr>
        <w:t>о</w:t>
      </w:r>
      <w:r w:rsidRPr="0080746D">
        <w:rPr>
          <w:sz w:val="28"/>
          <w:szCs w:val="28"/>
        </w:rPr>
        <w:t>К? Почему?</w:t>
      </w:r>
    </w:p>
    <w:p w:rsidR="002A1DDF" w:rsidRPr="0080746D" w:rsidRDefault="002A1DDF" w:rsidP="002A1DDF">
      <w:pPr>
        <w:ind w:left="-426"/>
        <w:jc w:val="both"/>
        <w:rPr>
          <w:b/>
          <w:i/>
          <w:sz w:val="28"/>
          <w:szCs w:val="28"/>
        </w:rPr>
      </w:pPr>
      <w:r w:rsidRPr="0080746D">
        <w:rPr>
          <w:b/>
          <w:i/>
          <w:sz w:val="28"/>
          <w:szCs w:val="28"/>
        </w:rPr>
        <w:t>Задание 3.</w:t>
      </w:r>
    </w:p>
    <w:p w:rsidR="002A1DDF" w:rsidRPr="0080746D" w:rsidRDefault="002A1DDF" w:rsidP="002A1DDF">
      <w:pPr>
        <w:ind w:left="-426"/>
        <w:jc w:val="both"/>
        <w:rPr>
          <w:i/>
          <w:sz w:val="28"/>
          <w:szCs w:val="28"/>
        </w:rPr>
      </w:pPr>
      <w:r w:rsidRPr="0080746D">
        <w:rPr>
          <w:sz w:val="28"/>
          <w:szCs w:val="28"/>
        </w:rPr>
        <w:t>В комнате объемом 150 м</w:t>
      </w:r>
      <w:r w:rsidRPr="0080746D">
        <w:rPr>
          <w:sz w:val="28"/>
          <w:szCs w:val="28"/>
          <w:vertAlign w:val="superscript"/>
        </w:rPr>
        <w:t>3</w:t>
      </w:r>
      <w:r w:rsidRPr="0080746D">
        <w:rPr>
          <w:sz w:val="28"/>
          <w:szCs w:val="28"/>
        </w:rPr>
        <w:t xml:space="preserve"> при температуре 25</w:t>
      </w:r>
      <w:r w:rsidRPr="0080746D">
        <w:rPr>
          <w:sz w:val="28"/>
          <w:szCs w:val="28"/>
          <w:vertAlign w:val="superscript"/>
        </w:rPr>
        <w:t>о</w:t>
      </w:r>
      <w:r w:rsidRPr="0080746D">
        <w:rPr>
          <w:sz w:val="28"/>
          <w:szCs w:val="28"/>
        </w:rPr>
        <w:t xml:space="preserve">С содержится 2,07 кг водяных паров. Определить </w:t>
      </w:r>
      <w:r w:rsidRPr="0080746D">
        <w:rPr>
          <w:i/>
          <w:sz w:val="28"/>
          <w:szCs w:val="28"/>
        </w:rPr>
        <w:t>абсолютную и относительную влажность воздуха.</w:t>
      </w:r>
    </w:p>
    <w:p w:rsidR="002A1DDF" w:rsidRPr="0080746D" w:rsidRDefault="002A1DDF" w:rsidP="002A1DDF">
      <w:pPr>
        <w:ind w:left="-426"/>
        <w:jc w:val="both"/>
        <w:rPr>
          <w:b/>
          <w:sz w:val="28"/>
          <w:szCs w:val="28"/>
        </w:rPr>
      </w:pPr>
      <w:r w:rsidRPr="0080746D">
        <w:rPr>
          <w:b/>
          <w:i/>
          <w:sz w:val="28"/>
          <w:szCs w:val="28"/>
        </w:rPr>
        <w:t>Задание</w:t>
      </w:r>
      <w:r w:rsidRPr="0080746D">
        <w:rPr>
          <w:b/>
          <w:sz w:val="28"/>
          <w:szCs w:val="28"/>
        </w:rPr>
        <w:t xml:space="preserve"> 4.</w:t>
      </w:r>
    </w:p>
    <w:p w:rsidR="002A1DDF" w:rsidRPr="0080746D" w:rsidRDefault="002A1DDF" w:rsidP="002A1DDF">
      <w:pPr>
        <w:ind w:left="-426"/>
        <w:jc w:val="both"/>
        <w:rPr>
          <w:i/>
          <w:sz w:val="28"/>
          <w:szCs w:val="28"/>
        </w:rPr>
      </w:pPr>
      <w:r w:rsidRPr="0080746D">
        <w:rPr>
          <w:sz w:val="28"/>
          <w:szCs w:val="28"/>
        </w:rPr>
        <w:t xml:space="preserve">При температуре 300 К влажность воздуха 30%. При какой температуре влажность этого воздуха будет </w:t>
      </w:r>
      <w:r w:rsidRPr="0080746D">
        <w:rPr>
          <w:i/>
          <w:sz w:val="28"/>
          <w:szCs w:val="28"/>
        </w:rPr>
        <w:t>50%?</w:t>
      </w:r>
    </w:p>
    <w:p w:rsidR="006B66BB" w:rsidRDefault="006B66BB" w:rsidP="002A1DDF">
      <w:pPr>
        <w:ind w:left="-426"/>
        <w:jc w:val="both"/>
        <w:rPr>
          <w:b/>
          <w:i/>
          <w:sz w:val="28"/>
          <w:szCs w:val="28"/>
        </w:rPr>
      </w:pPr>
    </w:p>
    <w:p w:rsidR="001F364F" w:rsidRDefault="001F364F" w:rsidP="002A1DDF">
      <w:pPr>
        <w:ind w:left="-426"/>
        <w:jc w:val="both"/>
        <w:rPr>
          <w:b/>
          <w:i/>
          <w:sz w:val="28"/>
          <w:szCs w:val="28"/>
        </w:rPr>
      </w:pPr>
    </w:p>
    <w:p w:rsidR="002A1DDF" w:rsidRPr="0080746D" w:rsidRDefault="002A1DDF" w:rsidP="002A1DDF">
      <w:pPr>
        <w:ind w:left="-426"/>
        <w:jc w:val="both"/>
        <w:rPr>
          <w:b/>
          <w:sz w:val="28"/>
          <w:szCs w:val="28"/>
        </w:rPr>
      </w:pPr>
      <w:r w:rsidRPr="0080746D">
        <w:rPr>
          <w:b/>
          <w:i/>
          <w:sz w:val="28"/>
          <w:szCs w:val="28"/>
        </w:rPr>
        <w:lastRenderedPageBreak/>
        <w:t>Задание</w:t>
      </w:r>
      <w:r w:rsidRPr="0080746D">
        <w:rPr>
          <w:b/>
          <w:sz w:val="28"/>
          <w:szCs w:val="28"/>
        </w:rPr>
        <w:t xml:space="preserve"> 5.</w:t>
      </w:r>
    </w:p>
    <w:p w:rsidR="002A1DDF" w:rsidRPr="0080746D" w:rsidRDefault="002A1DDF" w:rsidP="002A1DDF">
      <w:pPr>
        <w:ind w:left="-426"/>
        <w:jc w:val="both"/>
        <w:rPr>
          <w:sz w:val="28"/>
          <w:szCs w:val="28"/>
        </w:rPr>
      </w:pPr>
      <w:r w:rsidRPr="0080746D">
        <w:rPr>
          <w:sz w:val="28"/>
          <w:szCs w:val="28"/>
        </w:rPr>
        <w:t>Относительная влажность воздуха при 20</w:t>
      </w:r>
      <w:r w:rsidRPr="0080746D">
        <w:rPr>
          <w:sz w:val="28"/>
          <w:szCs w:val="28"/>
          <w:vertAlign w:val="superscript"/>
        </w:rPr>
        <w:t>о</w:t>
      </w:r>
      <w:r w:rsidRPr="0080746D">
        <w:rPr>
          <w:sz w:val="28"/>
          <w:szCs w:val="28"/>
        </w:rPr>
        <w:t>С равна 80%. Сколько граммов водяных паров выпадет в росу из каждого кубического метра этого воздуха, если его температура понизится до 8</w:t>
      </w:r>
      <w:r w:rsidRPr="0080746D">
        <w:rPr>
          <w:sz w:val="28"/>
          <w:szCs w:val="28"/>
          <w:vertAlign w:val="superscript"/>
        </w:rPr>
        <w:t>о</w:t>
      </w:r>
      <w:r w:rsidRPr="0080746D">
        <w:rPr>
          <w:sz w:val="28"/>
          <w:szCs w:val="28"/>
        </w:rPr>
        <w:t>С?</w:t>
      </w:r>
    </w:p>
    <w:p w:rsidR="002A1DDF" w:rsidRPr="0080746D" w:rsidRDefault="002A1DDF" w:rsidP="002A1DDF">
      <w:pPr>
        <w:ind w:left="-426"/>
        <w:jc w:val="both"/>
        <w:rPr>
          <w:b/>
          <w:i/>
          <w:sz w:val="28"/>
          <w:szCs w:val="28"/>
        </w:rPr>
      </w:pPr>
      <w:r w:rsidRPr="0080746D">
        <w:rPr>
          <w:b/>
          <w:i/>
          <w:sz w:val="28"/>
          <w:szCs w:val="28"/>
        </w:rPr>
        <w:t>Задание 6.</w:t>
      </w:r>
    </w:p>
    <w:p w:rsidR="002A1DDF" w:rsidRPr="0080746D" w:rsidRDefault="002A1DDF" w:rsidP="002A1DDF">
      <w:pPr>
        <w:ind w:left="-426"/>
        <w:jc w:val="both"/>
        <w:rPr>
          <w:sz w:val="28"/>
          <w:szCs w:val="28"/>
        </w:rPr>
      </w:pPr>
      <w:r w:rsidRPr="0080746D">
        <w:rPr>
          <w:sz w:val="28"/>
          <w:szCs w:val="28"/>
        </w:rPr>
        <w:t>Сколько надо испарить воды в 5 000 м</w:t>
      </w:r>
      <w:r w:rsidRPr="0080746D">
        <w:rPr>
          <w:sz w:val="28"/>
          <w:szCs w:val="28"/>
          <w:vertAlign w:val="superscript"/>
        </w:rPr>
        <w:t>3</w:t>
      </w:r>
      <w:r w:rsidRPr="0080746D">
        <w:rPr>
          <w:sz w:val="28"/>
          <w:szCs w:val="28"/>
        </w:rPr>
        <w:t xml:space="preserve"> воздуха, относительная влажность которого 60% при 20</w:t>
      </w:r>
      <w:r w:rsidRPr="0080746D">
        <w:rPr>
          <w:sz w:val="28"/>
          <w:szCs w:val="28"/>
          <w:vertAlign w:val="superscript"/>
        </w:rPr>
        <w:t>о</w:t>
      </w:r>
      <w:r w:rsidRPr="0080746D">
        <w:rPr>
          <w:sz w:val="28"/>
          <w:szCs w:val="28"/>
        </w:rPr>
        <w:t>С, чтобы увлажнить его до 70%?</w:t>
      </w:r>
    </w:p>
    <w:p w:rsidR="002A1DDF" w:rsidRPr="0080746D" w:rsidRDefault="002A1DDF" w:rsidP="002A1DDF">
      <w:pPr>
        <w:ind w:left="-426"/>
        <w:jc w:val="both"/>
        <w:rPr>
          <w:i/>
          <w:sz w:val="28"/>
          <w:szCs w:val="28"/>
        </w:rPr>
      </w:pPr>
      <w:r w:rsidRPr="0080746D">
        <w:rPr>
          <w:b/>
          <w:i/>
          <w:sz w:val="28"/>
          <w:szCs w:val="28"/>
        </w:rPr>
        <w:t>Задание 7.</w:t>
      </w:r>
    </w:p>
    <w:p w:rsidR="002A1DDF" w:rsidRPr="0080746D" w:rsidRDefault="002A1DDF" w:rsidP="002A1DDF">
      <w:pPr>
        <w:ind w:left="-426"/>
        <w:jc w:val="both"/>
        <w:rPr>
          <w:sz w:val="28"/>
          <w:szCs w:val="28"/>
        </w:rPr>
      </w:pPr>
      <w:r w:rsidRPr="0080746D">
        <w:rPr>
          <w:sz w:val="28"/>
          <w:szCs w:val="28"/>
        </w:rPr>
        <w:t>Определить относительную влажность воздуха, если сухой термометр психрометра показывает 294 К, а влажный - 286 К?</w:t>
      </w:r>
    </w:p>
    <w:p w:rsidR="002A1DDF" w:rsidRPr="0080746D" w:rsidRDefault="002A1DDF" w:rsidP="002A1DDF">
      <w:pPr>
        <w:ind w:left="-426"/>
        <w:jc w:val="both"/>
        <w:rPr>
          <w:b/>
          <w:i/>
          <w:sz w:val="28"/>
          <w:szCs w:val="28"/>
        </w:rPr>
      </w:pPr>
      <w:r w:rsidRPr="0080746D">
        <w:rPr>
          <w:b/>
          <w:i/>
          <w:sz w:val="28"/>
          <w:szCs w:val="28"/>
        </w:rPr>
        <w:t>Задание 8.</w:t>
      </w:r>
    </w:p>
    <w:p w:rsidR="002A1DDF" w:rsidRPr="0080746D" w:rsidRDefault="002A1DDF" w:rsidP="002A1DDF">
      <w:pPr>
        <w:ind w:left="-426"/>
        <w:jc w:val="both"/>
        <w:rPr>
          <w:sz w:val="28"/>
          <w:szCs w:val="28"/>
        </w:rPr>
      </w:pPr>
      <w:r w:rsidRPr="0080746D">
        <w:rPr>
          <w:sz w:val="28"/>
          <w:szCs w:val="28"/>
        </w:rPr>
        <w:t>Сухой термометр психрометра показывает 16</w:t>
      </w:r>
      <w:r w:rsidRPr="0080746D">
        <w:rPr>
          <w:sz w:val="28"/>
          <w:szCs w:val="28"/>
          <w:vertAlign w:val="superscript"/>
        </w:rPr>
        <w:t>о</w:t>
      </w:r>
      <w:r w:rsidRPr="0080746D">
        <w:rPr>
          <w:sz w:val="28"/>
          <w:szCs w:val="28"/>
        </w:rPr>
        <w:t>С, влажный 8</w:t>
      </w:r>
      <w:r w:rsidRPr="0080746D">
        <w:rPr>
          <w:sz w:val="28"/>
          <w:szCs w:val="28"/>
          <w:vertAlign w:val="superscript"/>
        </w:rPr>
        <w:t>о</w:t>
      </w:r>
      <w:r w:rsidRPr="0080746D">
        <w:rPr>
          <w:sz w:val="28"/>
          <w:szCs w:val="28"/>
        </w:rPr>
        <w:t>С. Относительная влажность, измеренная по волосному гигрометру, равна 30%. Правильны ли показания гигрометра?</w:t>
      </w:r>
    </w:p>
    <w:p w:rsidR="002A1DDF" w:rsidRPr="0080746D" w:rsidRDefault="002A1DDF" w:rsidP="002A1DDF">
      <w:pPr>
        <w:ind w:left="-426"/>
        <w:jc w:val="both"/>
        <w:rPr>
          <w:b/>
          <w:i/>
          <w:sz w:val="28"/>
          <w:szCs w:val="28"/>
        </w:rPr>
      </w:pPr>
      <w:r w:rsidRPr="0080746D">
        <w:rPr>
          <w:b/>
          <w:i/>
          <w:sz w:val="28"/>
          <w:szCs w:val="28"/>
        </w:rPr>
        <w:t>Задание 9.</w:t>
      </w:r>
    </w:p>
    <w:p w:rsidR="002A1DDF" w:rsidRPr="0080746D" w:rsidRDefault="002A1DDF" w:rsidP="002A1DDF">
      <w:pPr>
        <w:ind w:left="-426"/>
        <w:jc w:val="both"/>
        <w:rPr>
          <w:sz w:val="28"/>
          <w:szCs w:val="28"/>
        </w:rPr>
      </w:pPr>
      <w:r w:rsidRPr="0080746D">
        <w:rPr>
          <w:sz w:val="28"/>
          <w:szCs w:val="28"/>
        </w:rPr>
        <w:t>Влажный термометр психрометра показывает 10</w:t>
      </w:r>
      <w:r w:rsidRPr="0080746D">
        <w:rPr>
          <w:sz w:val="28"/>
          <w:szCs w:val="28"/>
          <w:vertAlign w:val="superscript"/>
        </w:rPr>
        <w:t>о</w:t>
      </w:r>
      <w:r w:rsidRPr="0080746D">
        <w:rPr>
          <w:sz w:val="28"/>
          <w:szCs w:val="28"/>
        </w:rPr>
        <w:t>С, а сухой 14</w:t>
      </w:r>
      <w:r w:rsidRPr="0080746D">
        <w:rPr>
          <w:sz w:val="28"/>
          <w:szCs w:val="28"/>
          <w:vertAlign w:val="superscript"/>
        </w:rPr>
        <w:t>о</w:t>
      </w:r>
      <w:r w:rsidRPr="0080746D">
        <w:rPr>
          <w:sz w:val="28"/>
          <w:szCs w:val="28"/>
        </w:rPr>
        <w:t>С. Найти относительную влажность, парциальное давление и плотность водяного пара.</w:t>
      </w:r>
    </w:p>
    <w:p w:rsidR="002A1DDF" w:rsidRPr="0080746D" w:rsidRDefault="002A1DDF" w:rsidP="002A1DDF">
      <w:pPr>
        <w:ind w:left="-426"/>
        <w:jc w:val="both"/>
        <w:rPr>
          <w:b/>
          <w:i/>
          <w:sz w:val="28"/>
          <w:szCs w:val="28"/>
        </w:rPr>
      </w:pPr>
      <w:r w:rsidRPr="0080746D">
        <w:rPr>
          <w:b/>
          <w:i/>
          <w:sz w:val="28"/>
          <w:szCs w:val="28"/>
        </w:rPr>
        <w:t>Задание 10.</w:t>
      </w:r>
    </w:p>
    <w:p w:rsidR="002A1DDF" w:rsidRPr="0080746D" w:rsidRDefault="002A1DDF" w:rsidP="002A1DDF">
      <w:pPr>
        <w:ind w:left="-426"/>
        <w:jc w:val="both"/>
        <w:rPr>
          <w:sz w:val="28"/>
          <w:szCs w:val="28"/>
        </w:rPr>
      </w:pPr>
      <w:r w:rsidRPr="0080746D">
        <w:rPr>
          <w:sz w:val="28"/>
          <w:szCs w:val="28"/>
        </w:rPr>
        <w:t>При 4</w:t>
      </w:r>
      <w:r w:rsidRPr="0080746D">
        <w:rPr>
          <w:sz w:val="28"/>
          <w:szCs w:val="28"/>
          <w:vertAlign w:val="superscript"/>
        </w:rPr>
        <w:t>о</w:t>
      </w:r>
      <w:r w:rsidRPr="0080746D">
        <w:rPr>
          <w:sz w:val="28"/>
          <w:szCs w:val="28"/>
        </w:rPr>
        <w:t>С показания сухого и влажного термометров психрометра одинаковы. Что покажет влажный термометр, если температуре повысилась до 10</w:t>
      </w:r>
      <w:r w:rsidRPr="0080746D">
        <w:rPr>
          <w:sz w:val="28"/>
          <w:szCs w:val="28"/>
          <w:vertAlign w:val="superscript"/>
        </w:rPr>
        <w:t>о</w:t>
      </w:r>
      <w:r w:rsidRPr="0080746D">
        <w:rPr>
          <w:sz w:val="28"/>
          <w:szCs w:val="28"/>
        </w:rPr>
        <w:t>С? если она повысилась до 16</w:t>
      </w:r>
      <w:r w:rsidRPr="0080746D">
        <w:rPr>
          <w:sz w:val="28"/>
          <w:szCs w:val="28"/>
          <w:vertAlign w:val="superscript"/>
        </w:rPr>
        <w:t>о</w:t>
      </w:r>
      <w:r w:rsidRPr="0080746D">
        <w:rPr>
          <w:sz w:val="28"/>
          <w:szCs w:val="28"/>
        </w:rPr>
        <w:t>С? Считать, что парциальное давление водяного пара остается неизменным.</w:t>
      </w:r>
    </w:p>
    <w:p w:rsidR="002A1DDF" w:rsidRPr="0080746D" w:rsidRDefault="002A1DDF" w:rsidP="002A1DDF">
      <w:pPr>
        <w:ind w:left="-426"/>
        <w:jc w:val="both"/>
        <w:rPr>
          <w:b/>
          <w:i/>
          <w:sz w:val="28"/>
          <w:szCs w:val="28"/>
        </w:rPr>
      </w:pPr>
      <w:r w:rsidRPr="0080746D">
        <w:rPr>
          <w:b/>
          <w:i/>
          <w:sz w:val="28"/>
          <w:szCs w:val="28"/>
        </w:rPr>
        <w:t>Задание 11.</w:t>
      </w:r>
    </w:p>
    <w:p w:rsidR="002A1DDF" w:rsidRPr="0080746D" w:rsidRDefault="002A1DDF" w:rsidP="002A1DDF">
      <w:pPr>
        <w:ind w:left="-426"/>
        <w:jc w:val="both"/>
        <w:rPr>
          <w:sz w:val="28"/>
          <w:szCs w:val="28"/>
        </w:rPr>
      </w:pPr>
      <w:r w:rsidRPr="0080746D">
        <w:rPr>
          <w:sz w:val="28"/>
          <w:szCs w:val="28"/>
        </w:rPr>
        <w:t>Вечером температура понизилась до 12</w:t>
      </w:r>
      <w:r w:rsidRPr="0080746D">
        <w:rPr>
          <w:sz w:val="28"/>
          <w:szCs w:val="28"/>
          <w:vertAlign w:val="superscript"/>
        </w:rPr>
        <w:t>о</w:t>
      </w:r>
      <w:r w:rsidRPr="0080746D">
        <w:rPr>
          <w:sz w:val="28"/>
          <w:szCs w:val="28"/>
        </w:rPr>
        <w:t>С. Выпадает ли роса? Если утром плотность водяных паров  ρ =10 г/м³</w:t>
      </w:r>
    </w:p>
    <w:p w:rsidR="002A1DDF" w:rsidRPr="0080746D" w:rsidRDefault="002A1DDF" w:rsidP="002A1DDF">
      <w:pPr>
        <w:ind w:left="-426"/>
        <w:jc w:val="both"/>
        <w:rPr>
          <w:b/>
          <w:i/>
          <w:sz w:val="28"/>
          <w:szCs w:val="28"/>
        </w:rPr>
      </w:pPr>
      <w:r w:rsidRPr="0080746D">
        <w:rPr>
          <w:b/>
          <w:i/>
          <w:sz w:val="28"/>
          <w:szCs w:val="28"/>
        </w:rPr>
        <w:t>Задание 12.</w:t>
      </w:r>
    </w:p>
    <w:p w:rsidR="002A1DDF" w:rsidRPr="0080746D" w:rsidRDefault="002A1DDF" w:rsidP="002A1DDF">
      <w:pPr>
        <w:ind w:left="-426"/>
        <w:jc w:val="both"/>
        <w:rPr>
          <w:sz w:val="28"/>
          <w:szCs w:val="28"/>
        </w:rPr>
      </w:pPr>
      <w:r w:rsidRPr="0080746D">
        <w:rPr>
          <w:sz w:val="28"/>
          <w:szCs w:val="28"/>
        </w:rPr>
        <w:t>Точка росы 10</w:t>
      </w:r>
      <w:r w:rsidRPr="0080746D">
        <w:rPr>
          <w:sz w:val="28"/>
          <w:szCs w:val="28"/>
          <w:vertAlign w:val="superscript"/>
        </w:rPr>
        <w:t>о</w:t>
      </w:r>
      <w:r w:rsidRPr="0080746D">
        <w:rPr>
          <w:sz w:val="28"/>
          <w:szCs w:val="28"/>
        </w:rPr>
        <w:t>С. Какова относительная влажность воздуха, если его температура 18</w:t>
      </w:r>
      <w:r w:rsidRPr="0080746D">
        <w:rPr>
          <w:sz w:val="28"/>
          <w:szCs w:val="28"/>
          <w:vertAlign w:val="superscript"/>
        </w:rPr>
        <w:t>о</w:t>
      </w:r>
      <w:r w:rsidRPr="0080746D">
        <w:rPr>
          <w:sz w:val="28"/>
          <w:szCs w:val="28"/>
        </w:rPr>
        <w:t>С?</w:t>
      </w:r>
    </w:p>
    <w:p w:rsidR="002A1DDF" w:rsidRPr="0080746D" w:rsidRDefault="002A1DDF" w:rsidP="002A1DDF">
      <w:pPr>
        <w:ind w:left="-426"/>
        <w:jc w:val="both"/>
        <w:rPr>
          <w:b/>
          <w:i/>
          <w:sz w:val="28"/>
          <w:szCs w:val="28"/>
        </w:rPr>
      </w:pPr>
      <w:r w:rsidRPr="0080746D">
        <w:rPr>
          <w:b/>
          <w:i/>
          <w:sz w:val="28"/>
          <w:szCs w:val="28"/>
        </w:rPr>
        <w:t>Задание 13.</w:t>
      </w:r>
    </w:p>
    <w:p w:rsidR="002A1DDF" w:rsidRPr="0080746D" w:rsidRDefault="002A1DDF" w:rsidP="002A1DDF">
      <w:pPr>
        <w:ind w:left="-426"/>
        <w:jc w:val="both"/>
        <w:rPr>
          <w:sz w:val="28"/>
          <w:szCs w:val="28"/>
        </w:rPr>
      </w:pPr>
      <w:r w:rsidRPr="0080746D">
        <w:rPr>
          <w:sz w:val="28"/>
          <w:szCs w:val="28"/>
        </w:rPr>
        <w:t>Относительная влажность воздуха при 20</w:t>
      </w:r>
      <w:r w:rsidRPr="0080746D">
        <w:rPr>
          <w:sz w:val="28"/>
          <w:szCs w:val="28"/>
          <w:vertAlign w:val="superscript"/>
        </w:rPr>
        <w:t>о</w:t>
      </w:r>
      <w:r w:rsidRPr="0080746D">
        <w:rPr>
          <w:sz w:val="28"/>
          <w:szCs w:val="28"/>
        </w:rPr>
        <w:t>С равна 58%. При какой максимальной температуре выпадает роса?</w:t>
      </w:r>
    </w:p>
    <w:p w:rsidR="002A1DDF" w:rsidRPr="0080746D" w:rsidRDefault="002A1DDF" w:rsidP="002A1DDF">
      <w:pPr>
        <w:ind w:left="-426"/>
        <w:jc w:val="both"/>
        <w:rPr>
          <w:b/>
          <w:i/>
          <w:sz w:val="28"/>
          <w:szCs w:val="28"/>
        </w:rPr>
      </w:pPr>
      <w:r w:rsidRPr="0080746D">
        <w:rPr>
          <w:b/>
          <w:i/>
          <w:sz w:val="28"/>
          <w:szCs w:val="28"/>
        </w:rPr>
        <w:t>Задание 14.</w:t>
      </w:r>
    </w:p>
    <w:p w:rsidR="002A1DDF" w:rsidRPr="0080746D" w:rsidRDefault="002A1DDF" w:rsidP="002A1DDF">
      <w:pPr>
        <w:ind w:left="-426"/>
        <w:jc w:val="both"/>
        <w:rPr>
          <w:sz w:val="28"/>
          <w:szCs w:val="28"/>
        </w:rPr>
      </w:pPr>
      <w:r w:rsidRPr="0080746D">
        <w:rPr>
          <w:sz w:val="28"/>
          <w:szCs w:val="28"/>
        </w:rPr>
        <w:t>Найти относительную влажность воздуха в комнате при 18</w:t>
      </w:r>
      <w:r w:rsidRPr="0080746D">
        <w:rPr>
          <w:sz w:val="28"/>
          <w:szCs w:val="28"/>
          <w:vertAlign w:val="superscript"/>
        </w:rPr>
        <w:t>о</w:t>
      </w:r>
      <w:r w:rsidRPr="0080746D">
        <w:rPr>
          <w:sz w:val="28"/>
          <w:szCs w:val="28"/>
        </w:rPr>
        <w:t>С, если точка росы 10</w:t>
      </w:r>
      <w:r w:rsidRPr="0080746D">
        <w:rPr>
          <w:sz w:val="28"/>
          <w:szCs w:val="28"/>
          <w:vertAlign w:val="superscript"/>
        </w:rPr>
        <w:t>о</w:t>
      </w:r>
      <w:r w:rsidRPr="0080746D">
        <w:rPr>
          <w:sz w:val="28"/>
          <w:szCs w:val="28"/>
        </w:rPr>
        <w:t>С.</w:t>
      </w:r>
    </w:p>
    <w:p w:rsidR="002A1DDF" w:rsidRPr="0080746D" w:rsidRDefault="002A1DDF" w:rsidP="002A1DDF">
      <w:pPr>
        <w:ind w:left="-426"/>
        <w:jc w:val="both"/>
        <w:rPr>
          <w:b/>
          <w:i/>
          <w:sz w:val="28"/>
          <w:szCs w:val="28"/>
        </w:rPr>
      </w:pPr>
      <w:r w:rsidRPr="0080746D">
        <w:rPr>
          <w:b/>
          <w:i/>
          <w:sz w:val="28"/>
          <w:szCs w:val="28"/>
        </w:rPr>
        <w:t>Задание 15.</w:t>
      </w:r>
    </w:p>
    <w:p w:rsidR="002A1DDF" w:rsidRPr="0080746D" w:rsidRDefault="002A1DDF" w:rsidP="002A1DDF">
      <w:pPr>
        <w:ind w:left="-426"/>
        <w:jc w:val="both"/>
        <w:rPr>
          <w:sz w:val="28"/>
          <w:szCs w:val="28"/>
        </w:rPr>
      </w:pPr>
      <w:r w:rsidRPr="0080746D">
        <w:rPr>
          <w:sz w:val="28"/>
          <w:szCs w:val="28"/>
        </w:rPr>
        <w:t>Определить относительную влажность воздуха, если парциальное давление пара в нем 14 кПа, а температура 60</w:t>
      </w:r>
      <w:r w:rsidRPr="0080746D">
        <w:rPr>
          <w:sz w:val="28"/>
          <w:szCs w:val="28"/>
          <w:vertAlign w:val="superscript"/>
        </w:rPr>
        <w:t>о</w:t>
      </w:r>
      <w:r w:rsidRPr="0080746D">
        <w:rPr>
          <w:sz w:val="28"/>
          <w:szCs w:val="28"/>
        </w:rPr>
        <w:t>С.</w:t>
      </w:r>
    </w:p>
    <w:p w:rsidR="002A1DDF" w:rsidRPr="0080746D" w:rsidRDefault="002A1DDF" w:rsidP="002A1DDF">
      <w:pPr>
        <w:ind w:left="-426"/>
        <w:jc w:val="both"/>
        <w:rPr>
          <w:b/>
          <w:i/>
          <w:sz w:val="28"/>
          <w:szCs w:val="28"/>
        </w:rPr>
      </w:pPr>
      <w:r w:rsidRPr="0080746D">
        <w:rPr>
          <w:b/>
          <w:i/>
          <w:sz w:val="28"/>
          <w:szCs w:val="28"/>
        </w:rPr>
        <w:t>Задание 16.</w:t>
      </w:r>
    </w:p>
    <w:p w:rsidR="002A1DDF" w:rsidRPr="0080746D" w:rsidRDefault="002A1DDF" w:rsidP="002A1DDF">
      <w:pPr>
        <w:ind w:left="-426"/>
        <w:jc w:val="both"/>
        <w:rPr>
          <w:sz w:val="28"/>
          <w:szCs w:val="28"/>
        </w:rPr>
      </w:pPr>
      <w:r w:rsidRPr="0080746D">
        <w:rPr>
          <w:sz w:val="28"/>
          <w:szCs w:val="28"/>
        </w:rPr>
        <w:t>Сколько надо испарить воду в 1000 м³ воздуха, относительная влажность которого 40% при 283</w:t>
      </w:r>
      <w:r w:rsidRPr="0080746D">
        <w:rPr>
          <w:sz w:val="28"/>
          <w:szCs w:val="28"/>
          <w:vertAlign w:val="superscript"/>
        </w:rPr>
        <w:t>о</w:t>
      </w:r>
      <w:r w:rsidRPr="0080746D">
        <w:rPr>
          <w:sz w:val="28"/>
          <w:szCs w:val="28"/>
        </w:rPr>
        <w:t>К, чтобы увлажнить его до 60% при 290</w:t>
      </w:r>
      <w:r w:rsidRPr="0080746D">
        <w:rPr>
          <w:sz w:val="28"/>
          <w:szCs w:val="28"/>
          <w:vertAlign w:val="superscript"/>
        </w:rPr>
        <w:t>о</w:t>
      </w:r>
      <w:r w:rsidRPr="0080746D">
        <w:rPr>
          <w:sz w:val="28"/>
          <w:szCs w:val="28"/>
        </w:rPr>
        <w:t>К.</w:t>
      </w:r>
    </w:p>
    <w:p w:rsidR="002A1DDF" w:rsidRPr="0080746D" w:rsidRDefault="002A1DDF" w:rsidP="002A1DDF">
      <w:pPr>
        <w:ind w:left="-426"/>
        <w:jc w:val="both"/>
        <w:rPr>
          <w:b/>
          <w:i/>
          <w:sz w:val="28"/>
          <w:szCs w:val="28"/>
        </w:rPr>
      </w:pPr>
      <w:r w:rsidRPr="0080746D">
        <w:rPr>
          <w:b/>
          <w:i/>
          <w:sz w:val="28"/>
          <w:szCs w:val="28"/>
        </w:rPr>
        <w:t>Задание 17.</w:t>
      </w:r>
    </w:p>
    <w:p w:rsidR="002A1DDF" w:rsidRPr="0080746D" w:rsidRDefault="002A1DDF" w:rsidP="002A1DDF">
      <w:pPr>
        <w:ind w:left="-426"/>
        <w:jc w:val="both"/>
        <w:rPr>
          <w:sz w:val="28"/>
          <w:szCs w:val="28"/>
        </w:rPr>
      </w:pPr>
      <w:r w:rsidRPr="0080746D">
        <w:rPr>
          <w:sz w:val="28"/>
          <w:szCs w:val="28"/>
        </w:rPr>
        <w:t>В подвале при 10</w:t>
      </w:r>
      <w:r w:rsidRPr="0080746D">
        <w:rPr>
          <w:sz w:val="28"/>
          <w:szCs w:val="28"/>
          <w:vertAlign w:val="superscript"/>
        </w:rPr>
        <w:t>о</w:t>
      </w:r>
      <w:r w:rsidRPr="0080746D">
        <w:rPr>
          <w:sz w:val="28"/>
          <w:szCs w:val="28"/>
        </w:rPr>
        <w:t>С относительная влажность 100%. На сколько надо повысить температуру воздуха в подвале, чтобы влажность уменьшилась до 50%?</w:t>
      </w:r>
    </w:p>
    <w:p w:rsidR="002A1DDF" w:rsidRPr="0080746D" w:rsidRDefault="002A1DDF" w:rsidP="002A1DDF">
      <w:pPr>
        <w:ind w:left="-426"/>
        <w:jc w:val="both"/>
        <w:rPr>
          <w:b/>
          <w:i/>
          <w:sz w:val="28"/>
          <w:szCs w:val="28"/>
        </w:rPr>
      </w:pPr>
      <w:r w:rsidRPr="0080746D">
        <w:rPr>
          <w:b/>
          <w:i/>
          <w:sz w:val="28"/>
          <w:szCs w:val="28"/>
        </w:rPr>
        <w:t>Задание 18.</w:t>
      </w:r>
    </w:p>
    <w:p w:rsidR="002A1DDF" w:rsidRPr="0080746D" w:rsidRDefault="002A1DDF" w:rsidP="002A1DDF">
      <w:pPr>
        <w:ind w:left="-426"/>
        <w:jc w:val="both"/>
        <w:rPr>
          <w:sz w:val="28"/>
          <w:szCs w:val="28"/>
        </w:rPr>
      </w:pPr>
      <w:r w:rsidRPr="0080746D">
        <w:rPr>
          <w:sz w:val="28"/>
          <w:szCs w:val="28"/>
        </w:rPr>
        <w:lastRenderedPageBreak/>
        <w:t>При температуре 30</w:t>
      </w:r>
      <w:r w:rsidRPr="0080746D">
        <w:rPr>
          <w:sz w:val="28"/>
          <w:szCs w:val="28"/>
          <w:vertAlign w:val="superscript"/>
        </w:rPr>
        <w:t>о</w:t>
      </w:r>
      <w:r w:rsidRPr="0080746D">
        <w:rPr>
          <w:sz w:val="28"/>
          <w:szCs w:val="28"/>
        </w:rPr>
        <w:t>С относительная влажность воздуха 43%. Какова плотность пара, содержащегося в воздухе?</w:t>
      </w:r>
    </w:p>
    <w:p w:rsidR="002A1DDF" w:rsidRPr="0080746D" w:rsidRDefault="002A1DDF" w:rsidP="002A1DDF">
      <w:pPr>
        <w:ind w:left="-426"/>
        <w:jc w:val="both"/>
        <w:rPr>
          <w:b/>
          <w:i/>
          <w:sz w:val="28"/>
          <w:szCs w:val="28"/>
        </w:rPr>
      </w:pPr>
      <w:r w:rsidRPr="0080746D">
        <w:rPr>
          <w:b/>
          <w:i/>
          <w:sz w:val="28"/>
          <w:szCs w:val="28"/>
        </w:rPr>
        <w:t>Задание 19.</w:t>
      </w:r>
    </w:p>
    <w:p w:rsidR="002A1DDF" w:rsidRPr="0080746D" w:rsidRDefault="002A1DDF" w:rsidP="002A1DDF">
      <w:pPr>
        <w:ind w:left="-426"/>
        <w:jc w:val="both"/>
        <w:rPr>
          <w:sz w:val="28"/>
          <w:szCs w:val="28"/>
        </w:rPr>
      </w:pPr>
      <w:r w:rsidRPr="0080746D">
        <w:rPr>
          <w:sz w:val="28"/>
          <w:szCs w:val="28"/>
        </w:rPr>
        <w:t>Температура воздуха в комнате 19</w:t>
      </w:r>
      <w:r w:rsidRPr="0080746D">
        <w:rPr>
          <w:sz w:val="28"/>
          <w:szCs w:val="28"/>
          <w:vertAlign w:val="superscript"/>
        </w:rPr>
        <w:t>о</w:t>
      </w:r>
      <w:r w:rsidRPr="0080746D">
        <w:rPr>
          <w:sz w:val="28"/>
          <w:szCs w:val="28"/>
        </w:rPr>
        <w:t>С. Относительная влажность 43%. Каково давление пара, содержащегося в воздухе?</w:t>
      </w:r>
    </w:p>
    <w:p w:rsidR="002A1DDF" w:rsidRPr="0080746D" w:rsidRDefault="002A1DDF" w:rsidP="002A1DDF">
      <w:pPr>
        <w:ind w:left="-426"/>
        <w:jc w:val="both"/>
        <w:rPr>
          <w:b/>
          <w:i/>
          <w:sz w:val="28"/>
          <w:szCs w:val="28"/>
        </w:rPr>
      </w:pPr>
      <w:r w:rsidRPr="0080746D">
        <w:rPr>
          <w:b/>
          <w:i/>
          <w:sz w:val="28"/>
          <w:szCs w:val="28"/>
        </w:rPr>
        <w:t xml:space="preserve">Задание 20 </w:t>
      </w:r>
    </w:p>
    <w:p w:rsidR="002A1DDF" w:rsidRPr="0080746D" w:rsidRDefault="002A1DDF" w:rsidP="002A1DDF">
      <w:pPr>
        <w:ind w:left="-426"/>
        <w:jc w:val="both"/>
        <w:rPr>
          <w:sz w:val="28"/>
          <w:szCs w:val="28"/>
        </w:rPr>
      </w:pPr>
      <w:r w:rsidRPr="0080746D">
        <w:rPr>
          <w:sz w:val="28"/>
          <w:szCs w:val="28"/>
        </w:rPr>
        <w:t>Температура воздуха 25</w:t>
      </w:r>
      <w:r w:rsidRPr="0080746D">
        <w:rPr>
          <w:sz w:val="28"/>
          <w:szCs w:val="28"/>
          <w:vertAlign w:val="superscript"/>
        </w:rPr>
        <w:t>о</w:t>
      </w:r>
      <w:r w:rsidRPr="0080746D">
        <w:rPr>
          <w:sz w:val="28"/>
          <w:szCs w:val="28"/>
        </w:rPr>
        <w:t>С. Относительная влажность 60%. При какой температуре появится роса?</w:t>
      </w:r>
    </w:p>
    <w:p w:rsidR="002A1DDF" w:rsidRPr="0080746D" w:rsidRDefault="002A1DDF" w:rsidP="002A1DDF">
      <w:pPr>
        <w:ind w:left="-426"/>
        <w:jc w:val="both"/>
        <w:rPr>
          <w:b/>
          <w:i/>
          <w:sz w:val="28"/>
          <w:szCs w:val="28"/>
        </w:rPr>
      </w:pPr>
      <w:r w:rsidRPr="0080746D">
        <w:rPr>
          <w:b/>
          <w:i/>
          <w:sz w:val="28"/>
          <w:szCs w:val="28"/>
        </w:rPr>
        <w:t>Задание 21.</w:t>
      </w:r>
    </w:p>
    <w:p w:rsidR="002A1DDF" w:rsidRPr="0080746D" w:rsidRDefault="002A1DDF" w:rsidP="002A1DDF">
      <w:pPr>
        <w:ind w:left="-426"/>
        <w:jc w:val="both"/>
        <w:rPr>
          <w:sz w:val="28"/>
          <w:szCs w:val="28"/>
        </w:rPr>
      </w:pPr>
      <w:r w:rsidRPr="0080746D">
        <w:rPr>
          <w:sz w:val="28"/>
          <w:szCs w:val="28"/>
        </w:rPr>
        <w:t>Воздух при температуре 303</w:t>
      </w:r>
      <w:r w:rsidRPr="0080746D">
        <w:rPr>
          <w:sz w:val="28"/>
          <w:szCs w:val="28"/>
          <w:vertAlign w:val="superscript"/>
        </w:rPr>
        <w:t>о</w:t>
      </w:r>
      <w:r w:rsidRPr="0080746D">
        <w:rPr>
          <w:sz w:val="28"/>
          <w:szCs w:val="28"/>
        </w:rPr>
        <w:t>К имеет точку росы при 286</w:t>
      </w:r>
      <w:r w:rsidRPr="0080746D">
        <w:rPr>
          <w:sz w:val="28"/>
          <w:szCs w:val="28"/>
          <w:vertAlign w:val="superscript"/>
        </w:rPr>
        <w:t>о</w:t>
      </w:r>
      <w:r w:rsidRPr="0080746D">
        <w:rPr>
          <w:sz w:val="28"/>
          <w:szCs w:val="28"/>
        </w:rPr>
        <w:t>К. Определить абсолютную и относительную влажность воздуха.</w:t>
      </w:r>
    </w:p>
    <w:p w:rsidR="002A1DDF" w:rsidRPr="0080746D" w:rsidRDefault="002A1DDF" w:rsidP="002A1DDF">
      <w:pPr>
        <w:ind w:left="-426"/>
        <w:jc w:val="both"/>
        <w:rPr>
          <w:b/>
          <w:i/>
          <w:sz w:val="28"/>
          <w:szCs w:val="28"/>
        </w:rPr>
      </w:pPr>
      <w:r w:rsidRPr="0080746D">
        <w:rPr>
          <w:b/>
          <w:i/>
          <w:sz w:val="28"/>
          <w:szCs w:val="28"/>
        </w:rPr>
        <w:t>Задание 22</w:t>
      </w:r>
    </w:p>
    <w:p w:rsidR="002A1DDF" w:rsidRPr="0080746D" w:rsidRDefault="002A1DDF" w:rsidP="002A1DDF">
      <w:pPr>
        <w:ind w:left="-426"/>
        <w:jc w:val="both"/>
        <w:rPr>
          <w:sz w:val="28"/>
          <w:szCs w:val="28"/>
          <w:vertAlign w:val="superscript"/>
        </w:rPr>
      </w:pPr>
      <w:r w:rsidRPr="0080746D">
        <w:rPr>
          <w:sz w:val="28"/>
          <w:szCs w:val="28"/>
        </w:rPr>
        <w:t>Вечером температура понизилась до 12</w:t>
      </w:r>
      <w:r w:rsidRPr="0080746D">
        <w:rPr>
          <w:sz w:val="28"/>
          <w:szCs w:val="28"/>
          <w:vertAlign w:val="superscript"/>
        </w:rPr>
        <w:t>о</w:t>
      </w:r>
      <w:r w:rsidRPr="0080746D">
        <w:rPr>
          <w:sz w:val="28"/>
          <w:szCs w:val="28"/>
        </w:rPr>
        <w:t>С. Выпадает ли роса? Если днем ρ=13 г/м</w:t>
      </w:r>
      <w:r w:rsidRPr="0080746D">
        <w:rPr>
          <w:sz w:val="28"/>
          <w:szCs w:val="28"/>
          <w:vertAlign w:val="superscript"/>
        </w:rPr>
        <w:t>3</w:t>
      </w:r>
    </w:p>
    <w:p w:rsidR="002A1DDF" w:rsidRPr="0080746D" w:rsidRDefault="002A1DDF" w:rsidP="002A1DDF">
      <w:pPr>
        <w:ind w:left="-426"/>
        <w:jc w:val="both"/>
        <w:rPr>
          <w:i/>
          <w:sz w:val="28"/>
          <w:szCs w:val="28"/>
        </w:rPr>
      </w:pPr>
      <w:r w:rsidRPr="0080746D">
        <w:rPr>
          <w:b/>
          <w:i/>
          <w:sz w:val="28"/>
          <w:szCs w:val="28"/>
        </w:rPr>
        <w:t>Задание 23.</w:t>
      </w:r>
    </w:p>
    <w:p w:rsidR="002A1DDF" w:rsidRPr="0080746D" w:rsidRDefault="002A1DDF" w:rsidP="002A1DDF">
      <w:pPr>
        <w:ind w:left="-426"/>
        <w:jc w:val="both"/>
        <w:rPr>
          <w:sz w:val="28"/>
          <w:szCs w:val="28"/>
          <w:vertAlign w:val="superscript"/>
        </w:rPr>
      </w:pPr>
      <w:r w:rsidRPr="0080746D">
        <w:rPr>
          <w:sz w:val="28"/>
          <w:szCs w:val="28"/>
        </w:rPr>
        <w:t>Вечером температура понизилась до 10</w:t>
      </w:r>
      <w:r w:rsidRPr="0080746D">
        <w:rPr>
          <w:sz w:val="28"/>
          <w:szCs w:val="28"/>
          <w:vertAlign w:val="superscript"/>
        </w:rPr>
        <w:t>о</w:t>
      </w:r>
      <w:r w:rsidRPr="0080746D">
        <w:rPr>
          <w:sz w:val="28"/>
          <w:szCs w:val="28"/>
        </w:rPr>
        <w:t>С. Выпадает ли роса? Если утром  ρ=10 г/м</w:t>
      </w:r>
      <w:r w:rsidRPr="0080746D">
        <w:rPr>
          <w:sz w:val="28"/>
          <w:szCs w:val="28"/>
          <w:vertAlign w:val="superscript"/>
        </w:rPr>
        <w:t>3</w:t>
      </w:r>
    </w:p>
    <w:p w:rsidR="002A1DDF" w:rsidRPr="0080746D" w:rsidRDefault="002A1DDF" w:rsidP="002A1DDF">
      <w:pPr>
        <w:ind w:left="-426"/>
        <w:jc w:val="both"/>
        <w:rPr>
          <w:b/>
          <w:i/>
          <w:sz w:val="28"/>
          <w:szCs w:val="28"/>
        </w:rPr>
      </w:pPr>
      <w:r w:rsidRPr="0080746D">
        <w:rPr>
          <w:b/>
          <w:i/>
          <w:sz w:val="28"/>
          <w:szCs w:val="28"/>
        </w:rPr>
        <w:t xml:space="preserve">Задание 24. </w:t>
      </w:r>
    </w:p>
    <w:p w:rsidR="002A1DDF" w:rsidRPr="0080746D" w:rsidRDefault="002A1DDF" w:rsidP="002A1DDF">
      <w:pPr>
        <w:ind w:left="-426"/>
        <w:jc w:val="both"/>
        <w:rPr>
          <w:i/>
          <w:sz w:val="28"/>
          <w:szCs w:val="28"/>
          <w:vertAlign w:val="superscript"/>
        </w:rPr>
      </w:pPr>
      <w:r w:rsidRPr="0080746D">
        <w:rPr>
          <w:sz w:val="28"/>
          <w:szCs w:val="28"/>
        </w:rPr>
        <w:t>Вечером темпер</w:t>
      </w:r>
      <w:r w:rsidRPr="0080746D">
        <w:rPr>
          <w:i/>
          <w:sz w:val="28"/>
          <w:szCs w:val="28"/>
        </w:rPr>
        <w:t>атура понизилась до 14</w:t>
      </w:r>
      <w:r w:rsidRPr="0080746D">
        <w:rPr>
          <w:i/>
          <w:sz w:val="28"/>
          <w:szCs w:val="28"/>
          <w:vertAlign w:val="superscript"/>
        </w:rPr>
        <w:t>о</w:t>
      </w:r>
      <w:r w:rsidRPr="0080746D">
        <w:rPr>
          <w:i/>
          <w:sz w:val="28"/>
          <w:szCs w:val="28"/>
        </w:rPr>
        <w:t>С. Выпадает ли роса? Если вечером ρ=14 г/м</w:t>
      </w:r>
      <w:r w:rsidRPr="0080746D">
        <w:rPr>
          <w:i/>
          <w:sz w:val="28"/>
          <w:szCs w:val="28"/>
          <w:vertAlign w:val="superscript"/>
        </w:rPr>
        <w:t>3</w:t>
      </w:r>
    </w:p>
    <w:p w:rsidR="002A1DDF" w:rsidRPr="0080746D" w:rsidRDefault="002A1DDF" w:rsidP="002A1DDF">
      <w:pPr>
        <w:ind w:left="-426"/>
        <w:jc w:val="both"/>
        <w:rPr>
          <w:b/>
          <w:sz w:val="28"/>
          <w:szCs w:val="28"/>
        </w:rPr>
      </w:pPr>
      <w:r w:rsidRPr="0080746D">
        <w:rPr>
          <w:b/>
          <w:sz w:val="28"/>
          <w:szCs w:val="28"/>
        </w:rPr>
        <w:t>Задание 25.</w:t>
      </w:r>
    </w:p>
    <w:p w:rsidR="002A1DDF" w:rsidRPr="0080746D" w:rsidRDefault="002A1DDF" w:rsidP="002A1DDF">
      <w:pPr>
        <w:ind w:left="-426"/>
        <w:jc w:val="both"/>
        <w:rPr>
          <w:sz w:val="28"/>
          <w:szCs w:val="28"/>
        </w:rPr>
      </w:pPr>
      <w:r w:rsidRPr="0080746D">
        <w:rPr>
          <w:sz w:val="28"/>
          <w:szCs w:val="28"/>
        </w:rPr>
        <w:t>Точка росы 10</w:t>
      </w:r>
      <w:r w:rsidRPr="0080746D">
        <w:rPr>
          <w:sz w:val="28"/>
          <w:szCs w:val="28"/>
          <w:vertAlign w:val="superscript"/>
        </w:rPr>
        <w:t>о</w:t>
      </w:r>
      <w:r w:rsidRPr="0080746D">
        <w:rPr>
          <w:sz w:val="28"/>
          <w:szCs w:val="28"/>
        </w:rPr>
        <w:t>С. Какова относительная влажность воздуха, если его температура 20</w:t>
      </w:r>
      <w:r w:rsidRPr="0080746D">
        <w:rPr>
          <w:sz w:val="28"/>
          <w:szCs w:val="28"/>
          <w:vertAlign w:val="superscript"/>
        </w:rPr>
        <w:t>о</w:t>
      </w:r>
      <w:r w:rsidRPr="0080746D">
        <w:rPr>
          <w:sz w:val="28"/>
          <w:szCs w:val="28"/>
        </w:rPr>
        <w:t>С.</w:t>
      </w:r>
    </w:p>
    <w:p w:rsidR="00006CD0" w:rsidRPr="00006CD0" w:rsidRDefault="00006CD0" w:rsidP="00006CD0">
      <w:pPr>
        <w:tabs>
          <w:tab w:val="left" w:pos="720"/>
        </w:tabs>
        <w:jc w:val="both"/>
        <w:rPr>
          <w:b/>
          <w:sz w:val="28"/>
          <w:szCs w:val="28"/>
        </w:rPr>
      </w:pPr>
      <w:r w:rsidRPr="00006CD0">
        <w:rPr>
          <w:b/>
          <w:bCs/>
          <w:sz w:val="28"/>
          <w:szCs w:val="28"/>
        </w:rPr>
        <w:t>Профессионально-ориентированный материал</w:t>
      </w:r>
    </w:p>
    <w:p w:rsidR="00006CD0" w:rsidRDefault="00006CD0" w:rsidP="00006CD0">
      <w:pPr>
        <w:tabs>
          <w:tab w:val="left" w:pos="720"/>
        </w:tabs>
        <w:jc w:val="both"/>
        <w:rPr>
          <w:color w:val="000000"/>
          <w:sz w:val="28"/>
          <w:szCs w:val="28"/>
        </w:rPr>
      </w:pPr>
    </w:p>
    <w:p w:rsidR="00006CD0" w:rsidRDefault="00006CD0" w:rsidP="00006CD0">
      <w:pPr>
        <w:tabs>
          <w:tab w:val="left" w:pos="720"/>
        </w:tabs>
        <w:jc w:val="both"/>
        <w:rPr>
          <w:b/>
          <w:bCs/>
          <w:sz w:val="28"/>
          <w:szCs w:val="28"/>
        </w:rPr>
      </w:pPr>
      <w:r>
        <w:rPr>
          <w:color w:val="000000"/>
          <w:sz w:val="28"/>
          <w:szCs w:val="28"/>
        </w:rPr>
        <w:t>1.Форма проведения: решение задач профессиональной направленности.</w:t>
      </w:r>
    </w:p>
    <w:p w:rsidR="00006CD0" w:rsidRDefault="00006CD0" w:rsidP="00006CD0">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006CD0" w:rsidRPr="00CF6A68" w:rsidRDefault="00006CD0" w:rsidP="00006CD0">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006CD0" w:rsidRDefault="00006CD0" w:rsidP="00006CD0">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006CD0" w:rsidRDefault="00006CD0" w:rsidP="00006CD0">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Pr="00741479">
        <w:rPr>
          <w:rFonts w:eastAsia="TimesNewRomanPSMT"/>
          <w:color w:val="000000"/>
          <w:sz w:val="28"/>
          <w:szCs w:val="28"/>
        </w:rPr>
        <w:t xml:space="preserve">Каждое задание оценивается в </w:t>
      </w:r>
      <w:r>
        <w:rPr>
          <w:color w:val="000000"/>
          <w:sz w:val="28"/>
          <w:szCs w:val="28"/>
        </w:rPr>
        <w:t>1</w:t>
      </w:r>
      <w:r w:rsidRPr="00741479">
        <w:rPr>
          <w:rFonts w:eastAsia="TimesNewRomanPSMT"/>
          <w:color w:val="000000"/>
          <w:sz w:val="28"/>
          <w:szCs w:val="28"/>
        </w:rPr>
        <w:t>балл.</w:t>
      </w:r>
    </w:p>
    <w:p w:rsidR="00006CD0" w:rsidRPr="00741479" w:rsidRDefault="00006CD0" w:rsidP="00006CD0">
      <w:pPr>
        <w:tabs>
          <w:tab w:val="left" w:pos="720"/>
        </w:tabs>
        <w:jc w:val="both"/>
        <w:rPr>
          <w:color w:val="000000"/>
          <w:w w:val="96"/>
          <w:sz w:val="28"/>
          <w:szCs w:val="28"/>
          <w:u w:color="000000"/>
        </w:rPr>
      </w:pPr>
      <w:r>
        <w:rPr>
          <w:rFonts w:eastAsia="TimesNewRomanPSMT"/>
          <w:color w:val="000000"/>
          <w:sz w:val="28"/>
          <w:szCs w:val="28"/>
        </w:rPr>
        <w:t xml:space="preserve">Максимальный балл – 5. </w:t>
      </w:r>
    </w:p>
    <w:p w:rsidR="00006CD0" w:rsidRDefault="00006CD0" w:rsidP="002A1DDF">
      <w:pPr>
        <w:rPr>
          <w:sz w:val="28"/>
          <w:szCs w:val="28"/>
          <w:u w:val="single"/>
        </w:rPr>
      </w:pPr>
    </w:p>
    <w:p w:rsidR="002A1DDF" w:rsidRPr="0008651F" w:rsidRDefault="002A1DDF" w:rsidP="002A1DDF">
      <w:pPr>
        <w:rPr>
          <w:sz w:val="28"/>
          <w:szCs w:val="28"/>
          <w:u w:val="single"/>
        </w:rPr>
      </w:pPr>
      <w:r>
        <w:rPr>
          <w:sz w:val="28"/>
          <w:szCs w:val="28"/>
          <w:u w:val="single"/>
        </w:rPr>
        <w:t>Задача № 1</w:t>
      </w:r>
    </w:p>
    <w:p w:rsidR="002A1DDF" w:rsidRDefault="002A1DDF" w:rsidP="002A1DDF">
      <w:pPr>
        <w:rPr>
          <w:sz w:val="28"/>
          <w:szCs w:val="28"/>
        </w:rPr>
      </w:pPr>
    </w:p>
    <w:p w:rsidR="002A1DDF" w:rsidRPr="0008651F" w:rsidRDefault="002A1DDF" w:rsidP="002A1DDF">
      <w:pPr>
        <w:rPr>
          <w:sz w:val="28"/>
          <w:szCs w:val="28"/>
        </w:rPr>
      </w:pPr>
      <w:r w:rsidRPr="0008651F">
        <w:rPr>
          <w:sz w:val="28"/>
          <w:szCs w:val="28"/>
        </w:rPr>
        <w:t>Давление в баллоне радиолампы 14 мПа. Какова средняя квадратичная скорость 5*</w:t>
      </w:r>
      <m:oMath>
        <m:sSup>
          <m:sSupPr>
            <m:ctrlPr>
              <w:rPr>
                <w:rFonts w:ascii="Cambria Math" w:hAnsi="Cambria Math"/>
                <w:i/>
                <w:sz w:val="28"/>
                <w:szCs w:val="28"/>
              </w:rPr>
            </m:ctrlPr>
          </m:sSupPr>
          <m:e>
            <m:r>
              <w:rPr>
                <w:rFonts w:ascii="Cambria Math"/>
                <w:sz w:val="28"/>
                <w:szCs w:val="28"/>
              </w:rPr>
              <m:t>10</m:t>
            </m:r>
          </m:e>
          <m:sup>
            <m:r>
              <w:rPr>
                <w:rFonts w:ascii="Cambria Math"/>
                <w:sz w:val="28"/>
                <w:szCs w:val="28"/>
              </w:rPr>
              <m:t>14</m:t>
            </m:r>
          </m:sup>
        </m:sSup>
      </m:oMath>
      <w:r w:rsidRPr="0008651F">
        <w:rPr>
          <w:sz w:val="28"/>
          <w:szCs w:val="28"/>
        </w:rPr>
        <w:t xml:space="preserve"> молекул воздуха, находящихся в радиолампе, если её объём равен </w:t>
      </w:r>
      <m:oMath>
        <m:sSup>
          <m:sSupPr>
            <m:ctrlPr>
              <w:rPr>
                <w:rFonts w:ascii="Cambria Math" w:hAnsi="Cambria Math"/>
                <w:i/>
                <w:sz w:val="28"/>
                <w:szCs w:val="28"/>
              </w:rPr>
            </m:ctrlPr>
          </m:sSupPr>
          <m:e>
            <m:r>
              <w:rPr>
                <w:rFonts w:ascii="Cambria Math"/>
                <w:sz w:val="28"/>
                <w:szCs w:val="28"/>
              </w:rPr>
              <m:t>10</m:t>
            </m:r>
          </m:e>
          <m:sup>
            <m:r>
              <w:rPr>
                <w:rFonts w:ascii="Cambria Math" w:hAnsi="Cambria Math"/>
                <w:sz w:val="28"/>
                <w:szCs w:val="28"/>
              </w:rPr>
              <m:t>-</m:t>
            </m:r>
            <m:r>
              <w:rPr>
                <w:rFonts w:ascii="Cambria Math"/>
                <w:sz w:val="28"/>
                <w:szCs w:val="28"/>
              </w:rPr>
              <m:t>4</m:t>
            </m:r>
          </m:sup>
        </m:sSup>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oMath>
      <w:r w:rsidRPr="0008651F">
        <w:rPr>
          <w:sz w:val="28"/>
          <w:szCs w:val="28"/>
        </w:rPr>
        <w:t>?</w:t>
      </w:r>
    </w:p>
    <w:p w:rsidR="002A1DDF" w:rsidRPr="0008651F" w:rsidRDefault="002A1DDF" w:rsidP="002A1DDF">
      <w:pPr>
        <w:rPr>
          <w:sz w:val="28"/>
          <w:szCs w:val="28"/>
          <w:u w:val="single"/>
        </w:rPr>
      </w:pPr>
      <w:r w:rsidRPr="0008651F">
        <w:rPr>
          <w:sz w:val="28"/>
          <w:szCs w:val="28"/>
          <w:u w:val="single"/>
        </w:rPr>
        <w:t>Задача № 2</w:t>
      </w:r>
    </w:p>
    <w:p w:rsidR="002A1DDF" w:rsidRPr="0008651F" w:rsidRDefault="002A1DDF" w:rsidP="002A1DDF">
      <w:pPr>
        <w:rPr>
          <w:sz w:val="28"/>
          <w:szCs w:val="28"/>
        </w:rPr>
      </w:pPr>
      <w:r w:rsidRPr="0008651F">
        <w:rPr>
          <w:sz w:val="28"/>
          <w:szCs w:val="28"/>
        </w:rPr>
        <w:t xml:space="preserve">При горении электролампы температура наполняющего её инертного газа повышается до 310 °С, а давление до 0,15 МПа. Под каким давлением должны наполняться лампы инертным газом, если температура при наполнении равна 160 °С. </w:t>
      </w:r>
    </w:p>
    <w:p w:rsidR="002A1DDF" w:rsidRPr="0008651F" w:rsidRDefault="002A1DDF" w:rsidP="002A1DDF">
      <w:pPr>
        <w:rPr>
          <w:sz w:val="28"/>
          <w:szCs w:val="28"/>
          <w:u w:val="single"/>
        </w:rPr>
      </w:pPr>
      <w:r w:rsidRPr="0008651F">
        <w:rPr>
          <w:sz w:val="28"/>
          <w:szCs w:val="28"/>
          <w:u w:val="single"/>
        </w:rPr>
        <w:t>Задача № 3</w:t>
      </w:r>
    </w:p>
    <w:p w:rsidR="002A1DDF" w:rsidRPr="0008651F" w:rsidRDefault="002A1DDF" w:rsidP="002A1DDF">
      <w:pPr>
        <w:rPr>
          <w:sz w:val="28"/>
          <w:szCs w:val="28"/>
        </w:rPr>
      </w:pPr>
      <w:r w:rsidRPr="0008651F">
        <w:rPr>
          <w:sz w:val="28"/>
          <w:szCs w:val="28"/>
        </w:rPr>
        <w:t xml:space="preserve">В сырых и особо сырых помещениях (относительная влажность воздуха более 75%) при монтаже электропроводки должны применяться провода, кабели и конструкции их крепления повышенной влагостойкости. Определите, относится </w:t>
      </w:r>
      <w:r w:rsidRPr="0008651F">
        <w:rPr>
          <w:sz w:val="28"/>
          <w:szCs w:val="28"/>
        </w:rPr>
        <w:lastRenderedPageBreak/>
        <w:t>ли данное помещение к помещениям с повышенной опасностью, если при температуре 28 °С плотность водяного пара равна 21,76 г/</w:t>
      </w:r>
      <m:oMath>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oMath>
      <w:r w:rsidRPr="0008651F">
        <w:rPr>
          <w:sz w:val="28"/>
          <w:szCs w:val="28"/>
        </w:rPr>
        <w:t>, а плотность насыщенного пара при этой же температуре 27,2 г/</w:t>
      </w:r>
      <m:oMath>
        <m:sSup>
          <m:sSupPr>
            <m:ctrlPr>
              <w:rPr>
                <w:rFonts w:ascii="Cambria Math" w:hAnsi="Cambria Math"/>
                <w:i/>
                <w:sz w:val="28"/>
                <w:szCs w:val="28"/>
              </w:rPr>
            </m:ctrlPr>
          </m:sSupPr>
          <m:e>
            <m:r>
              <w:rPr>
                <w:rFonts w:ascii="Cambria Math" w:hAnsi="Cambria Math"/>
                <w:sz w:val="28"/>
                <w:szCs w:val="28"/>
              </w:rPr>
              <m:t>м</m:t>
            </m:r>
          </m:e>
          <m:sup>
            <m:r>
              <w:rPr>
                <w:rFonts w:ascii="Cambria Math"/>
                <w:sz w:val="28"/>
                <w:szCs w:val="28"/>
              </w:rPr>
              <m:t>3</m:t>
            </m:r>
          </m:sup>
        </m:sSup>
      </m:oMath>
      <w:r w:rsidRPr="0008651F">
        <w:rPr>
          <w:sz w:val="28"/>
          <w:szCs w:val="28"/>
        </w:rPr>
        <w:t xml:space="preserve">. </w:t>
      </w:r>
    </w:p>
    <w:p w:rsidR="006B66BB" w:rsidRDefault="006B66BB" w:rsidP="002A1DDF">
      <w:pPr>
        <w:rPr>
          <w:sz w:val="28"/>
          <w:szCs w:val="28"/>
          <w:u w:val="single"/>
        </w:rPr>
      </w:pPr>
    </w:p>
    <w:p w:rsidR="002A1DDF" w:rsidRDefault="002A1DDF" w:rsidP="002A1DDF">
      <w:pPr>
        <w:rPr>
          <w:sz w:val="28"/>
          <w:szCs w:val="28"/>
          <w:u w:val="single"/>
        </w:rPr>
      </w:pPr>
      <w:r>
        <w:rPr>
          <w:sz w:val="28"/>
          <w:szCs w:val="28"/>
          <w:u w:val="single"/>
        </w:rPr>
        <w:t>Задача № 4</w:t>
      </w:r>
    </w:p>
    <w:p w:rsidR="002A1DDF" w:rsidRDefault="002A1DDF" w:rsidP="002A1DDF">
      <w:pPr>
        <w:rPr>
          <w:sz w:val="28"/>
          <w:szCs w:val="28"/>
        </w:rPr>
      </w:pPr>
      <w:r w:rsidRPr="009B0736">
        <w:rPr>
          <w:sz w:val="28"/>
          <w:szCs w:val="28"/>
        </w:rPr>
        <w:t>При нагревании на 100 К</w:t>
      </w:r>
      <w:r>
        <w:rPr>
          <w:sz w:val="28"/>
          <w:szCs w:val="28"/>
        </w:rPr>
        <w:t xml:space="preserve"> каждый метр провода удлинился на 0,4 мм. Из какого материала изготовлен провод?</w:t>
      </w:r>
    </w:p>
    <w:p w:rsidR="006B66BB" w:rsidRDefault="006B66BB" w:rsidP="002A1DDF">
      <w:pPr>
        <w:rPr>
          <w:sz w:val="28"/>
          <w:szCs w:val="28"/>
          <w:u w:val="single"/>
        </w:rPr>
      </w:pPr>
    </w:p>
    <w:p w:rsidR="002A1DDF" w:rsidRDefault="002A1DDF" w:rsidP="002A1DDF">
      <w:pPr>
        <w:rPr>
          <w:sz w:val="28"/>
          <w:szCs w:val="28"/>
          <w:u w:val="single"/>
        </w:rPr>
      </w:pPr>
      <w:r>
        <w:rPr>
          <w:sz w:val="28"/>
          <w:szCs w:val="28"/>
          <w:u w:val="single"/>
        </w:rPr>
        <w:t>Задача № 5</w:t>
      </w:r>
    </w:p>
    <w:p w:rsidR="002A1DDF" w:rsidRDefault="002A1DDF" w:rsidP="002A1DDF">
      <w:pPr>
        <w:rPr>
          <w:sz w:val="28"/>
          <w:szCs w:val="28"/>
        </w:rPr>
      </w:pPr>
      <w:r w:rsidRPr="009B0736">
        <w:rPr>
          <w:sz w:val="28"/>
          <w:szCs w:val="28"/>
        </w:rPr>
        <w:t>На сколько кельвин может повыситься температура 100 м алюминиевого провода, чтобы его удлинение не превышало 23 мм?</w:t>
      </w:r>
    </w:p>
    <w:p w:rsidR="006B66BB" w:rsidRDefault="006B66BB" w:rsidP="002A1DDF">
      <w:pPr>
        <w:rPr>
          <w:sz w:val="28"/>
          <w:szCs w:val="28"/>
        </w:rPr>
      </w:pPr>
    </w:p>
    <w:p w:rsidR="006B66BB" w:rsidRPr="00F94B53" w:rsidRDefault="006B66BB" w:rsidP="006B66BB">
      <w:pPr>
        <w:tabs>
          <w:tab w:val="left" w:pos="720"/>
        </w:tabs>
        <w:jc w:val="center"/>
        <w:rPr>
          <w:b/>
          <w:iCs/>
          <w:sz w:val="28"/>
          <w:szCs w:val="28"/>
        </w:rPr>
      </w:pPr>
      <w:r w:rsidRPr="00F94B53">
        <w:rPr>
          <w:b/>
          <w:iCs/>
          <w:sz w:val="28"/>
          <w:szCs w:val="28"/>
        </w:rPr>
        <w:t>Раздел 3 «Электродинамика»</w:t>
      </w:r>
    </w:p>
    <w:p w:rsidR="006B66BB" w:rsidRPr="00F94B53" w:rsidRDefault="006B66BB" w:rsidP="006B66BB">
      <w:pPr>
        <w:jc w:val="center"/>
        <w:rPr>
          <w:b/>
          <w:bCs/>
          <w:iCs/>
          <w:color w:val="000000"/>
          <w:sz w:val="28"/>
          <w:szCs w:val="28"/>
        </w:rPr>
      </w:pPr>
      <w:r w:rsidRPr="00F94B53">
        <w:rPr>
          <w:b/>
          <w:bCs/>
          <w:iCs/>
          <w:color w:val="000000"/>
          <w:sz w:val="28"/>
          <w:szCs w:val="28"/>
        </w:rPr>
        <w:t>Тема 3.1. Электрическое поле</w:t>
      </w:r>
    </w:p>
    <w:p w:rsidR="008702FB" w:rsidRPr="00006CD0" w:rsidRDefault="008702FB" w:rsidP="008702FB">
      <w:pPr>
        <w:tabs>
          <w:tab w:val="left" w:pos="720"/>
        </w:tabs>
        <w:jc w:val="both"/>
        <w:rPr>
          <w:b/>
          <w:sz w:val="28"/>
          <w:szCs w:val="28"/>
        </w:rPr>
      </w:pPr>
      <w:r w:rsidRPr="00006CD0">
        <w:rPr>
          <w:b/>
          <w:bCs/>
          <w:sz w:val="28"/>
          <w:szCs w:val="28"/>
        </w:rPr>
        <w:t>Профессионально-ориентированный материал</w:t>
      </w:r>
    </w:p>
    <w:p w:rsidR="008702FB" w:rsidRDefault="008702FB" w:rsidP="008702FB">
      <w:pPr>
        <w:tabs>
          <w:tab w:val="left" w:pos="720"/>
        </w:tabs>
        <w:jc w:val="both"/>
        <w:rPr>
          <w:color w:val="000000"/>
          <w:sz w:val="28"/>
          <w:szCs w:val="28"/>
        </w:rPr>
      </w:pPr>
    </w:p>
    <w:p w:rsidR="008702FB" w:rsidRDefault="008702FB" w:rsidP="008702FB">
      <w:pPr>
        <w:tabs>
          <w:tab w:val="left" w:pos="720"/>
        </w:tabs>
        <w:jc w:val="both"/>
        <w:rPr>
          <w:b/>
          <w:bCs/>
          <w:sz w:val="28"/>
          <w:szCs w:val="28"/>
        </w:rPr>
      </w:pPr>
      <w:r>
        <w:rPr>
          <w:color w:val="000000"/>
          <w:sz w:val="28"/>
          <w:szCs w:val="28"/>
        </w:rPr>
        <w:t>1.Форма проведения: решение задач профессиональной направленности.</w:t>
      </w:r>
    </w:p>
    <w:p w:rsidR="008702FB" w:rsidRDefault="008702FB" w:rsidP="008702FB">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8702FB" w:rsidRPr="00CF6A68" w:rsidRDefault="008702FB" w:rsidP="008702FB">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8702FB" w:rsidRDefault="008702FB" w:rsidP="008702FB">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8702FB" w:rsidRDefault="008702FB" w:rsidP="008702FB">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Pr="00741479">
        <w:rPr>
          <w:rFonts w:eastAsia="TimesNewRomanPSMT"/>
          <w:color w:val="000000"/>
          <w:sz w:val="28"/>
          <w:szCs w:val="28"/>
        </w:rPr>
        <w:t xml:space="preserve">Каждое задание оценивается в </w:t>
      </w:r>
      <w:r>
        <w:rPr>
          <w:color w:val="000000"/>
          <w:sz w:val="28"/>
          <w:szCs w:val="28"/>
        </w:rPr>
        <w:t>1</w:t>
      </w:r>
      <w:r w:rsidRPr="00741479">
        <w:rPr>
          <w:rFonts w:eastAsia="TimesNewRomanPSMT"/>
          <w:color w:val="000000"/>
          <w:sz w:val="28"/>
          <w:szCs w:val="28"/>
        </w:rPr>
        <w:t>балл.</w:t>
      </w:r>
    </w:p>
    <w:p w:rsidR="008702FB" w:rsidRPr="00741479" w:rsidRDefault="008702FB" w:rsidP="008702FB">
      <w:pPr>
        <w:tabs>
          <w:tab w:val="left" w:pos="720"/>
        </w:tabs>
        <w:jc w:val="both"/>
        <w:rPr>
          <w:color w:val="000000"/>
          <w:w w:val="96"/>
          <w:sz w:val="28"/>
          <w:szCs w:val="28"/>
          <w:u w:color="000000"/>
        </w:rPr>
      </w:pPr>
      <w:r>
        <w:rPr>
          <w:rFonts w:eastAsia="TimesNewRomanPSMT"/>
          <w:color w:val="000000"/>
          <w:sz w:val="28"/>
          <w:szCs w:val="28"/>
        </w:rPr>
        <w:t xml:space="preserve">Максимальный балл – 5. </w:t>
      </w:r>
    </w:p>
    <w:p w:rsidR="008702FB" w:rsidRPr="008702FB" w:rsidRDefault="008702FB" w:rsidP="008702FB">
      <w:pPr>
        <w:tabs>
          <w:tab w:val="left" w:pos="720"/>
        </w:tabs>
        <w:jc w:val="center"/>
        <w:rPr>
          <w:b/>
          <w:bCs/>
          <w:sz w:val="28"/>
          <w:szCs w:val="28"/>
        </w:rPr>
      </w:pPr>
      <w:r w:rsidRPr="008702FB">
        <w:rPr>
          <w:b/>
          <w:bCs/>
          <w:color w:val="000000" w:themeColor="text1"/>
          <w:sz w:val="28"/>
          <w:szCs w:val="28"/>
        </w:rPr>
        <w:t>Задачи</w:t>
      </w:r>
      <w:r w:rsidRPr="008702FB">
        <w:rPr>
          <w:b/>
          <w:color w:val="000000"/>
          <w:sz w:val="28"/>
          <w:szCs w:val="28"/>
        </w:rPr>
        <w:t xml:space="preserve"> профессиональной направленности.</w:t>
      </w:r>
    </w:p>
    <w:p w:rsidR="008702FB" w:rsidRPr="00BD63F4" w:rsidRDefault="008702FB" w:rsidP="008702FB">
      <w:pPr>
        <w:spacing w:line="288" w:lineRule="auto"/>
        <w:jc w:val="center"/>
        <w:rPr>
          <w:b/>
          <w:bCs/>
          <w:color w:val="000000" w:themeColor="text1"/>
          <w:sz w:val="28"/>
          <w:szCs w:val="28"/>
        </w:rPr>
      </w:pPr>
    </w:p>
    <w:p w:rsidR="008702FB" w:rsidRPr="00BD63F4" w:rsidRDefault="008702FB" w:rsidP="008702FB">
      <w:pPr>
        <w:pStyle w:val="af6"/>
        <w:spacing w:before="0" w:beforeAutospacing="0" w:after="0" w:afterAutospacing="0"/>
        <w:ind w:firstLine="708"/>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 Среднее расстояние между электроном и протоном в атоме водорода равно 5,3·10</w:t>
      </w:r>
      <w:r w:rsidRPr="00BD63F4">
        <w:rPr>
          <w:rFonts w:ascii="Times New Roman" w:hAnsi="Times New Roman" w:cs="Times New Roman"/>
          <w:color w:val="000000" w:themeColor="text1"/>
          <w:sz w:val="28"/>
          <w:szCs w:val="28"/>
          <w:vertAlign w:val="superscript"/>
        </w:rPr>
        <w:t>–11</w:t>
      </w:r>
      <w:r w:rsidRPr="00BD63F4">
        <w:rPr>
          <w:rFonts w:ascii="Times New Roman" w:hAnsi="Times New Roman" w:cs="Times New Roman"/>
          <w:color w:val="000000" w:themeColor="text1"/>
          <w:sz w:val="28"/>
          <w:szCs w:val="28"/>
        </w:rPr>
        <w:t xml:space="preserve"> м. Определите среднюю силу электростатического взаимодействия электрона и протона. Элементарный заряд </w:t>
      </w:r>
      <w:r w:rsidRPr="00BD63F4">
        <w:rPr>
          <w:rStyle w:val="m1"/>
          <w:rFonts w:ascii="Times New Roman" w:hAnsi="Times New Roman" w:cs="Times New Roman"/>
          <w:color w:val="000000" w:themeColor="text1"/>
          <w:sz w:val="28"/>
          <w:szCs w:val="28"/>
        </w:rPr>
        <w:t>e</w:t>
      </w:r>
      <w:r w:rsidRPr="00BD63F4">
        <w:rPr>
          <w:rFonts w:ascii="Times New Roman" w:hAnsi="Times New Roman" w:cs="Times New Roman"/>
          <w:color w:val="000000" w:themeColor="text1"/>
          <w:sz w:val="28"/>
          <w:szCs w:val="28"/>
        </w:rPr>
        <w:t> = 1,6·10</w:t>
      </w:r>
      <w:r w:rsidRPr="00BD63F4">
        <w:rPr>
          <w:rFonts w:ascii="Times New Roman" w:hAnsi="Times New Roman" w:cs="Times New Roman"/>
          <w:color w:val="000000" w:themeColor="text1"/>
          <w:sz w:val="28"/>
          <w:szCs w:val="28"/>
          <w:vertAlign w:val="superscript"/>
        </w:rPr>
        <w:t>–19</w:t>
      </w:r>
      <w:r w:rsidRPr="00BD63F4">
        <w:rPr>
          <w:rFonts w:ascii="Times New Roman" w:hAnsi="Times New Roman" w:cs="Times New Roman"/>
          <w:color w:val="000000" w:themeColor="text1"/>
          <w:sz w:val="28"/>
          <w:szCs w:val="28"/>
        </w:rPr>
        <w:t xml:space="preserve"> Кл.  </w:t>
      </w:r>
      <w:r w:rsidRPr="00BD63F4">
        <w:rPr>
          <w:rFonts w:ascii="Times New Roman" w:hAnsi="Times New Roman" w:cs="Times New Roman"/>
          <w:b/>
          <w:color w:val="000000" w:themeColor="text1"/>
          <w:sz w:val="28"/>
          <w:szCs w:val="28"/>
        </w:rPr>
        <w:t>Ответ:</w:t>
      </w:r>
    </w:p>
    <w:p w:rsidR="008702FB" w:rsidRPr="00BD63F4" w:rsidRDefault="008702FB" w:rsidP="008702FB">
      <w:pPr>
        <w:pStyle w:val="af6"/>
        <w:spacing w:before="0" w:beforeAutospacing="0" w:after="0" w:afterAutospacing="0"/>
        <w:rPr>
          <w:rFonts w:ascii="Times New Roman" w:hAnsi="Times New Roman" w:cs="Times New Roman"/>
          <w:color w:val="000000" w:themeColor="text1"/>
          <w:sz w:val="28"/>
          <w:szCs w:val="28"/>
        </w:rPr>
      </w:pPr>
    </w:p>
    <w:p w:rsidR="008702FB" w:rsidRPr="00BD63F4" w:rsidRDefault="008702FB" w:rsidP="008702FB">
      <w:pPr>
        <w:pStyle w:val="af6"/>
        <w:keepNext/>
        <w:spacing w:before="0" w:beforeAutospacing="0" w:after="0" w:afterAutospacing="0"/>
        <w:ind w:firstLine="708"/>
        <w:jc w:val="both"/>
        <w:rPr>
          <w:rFonts w:ascii="Times New Roman" w:hAnsi="Times New Roman" w:cs="Times New Roman"/>
          <w:color w:val="000000" w:themeColor="text1"/>
          <w:spacing w:val="-2"/>
          <w:sz w:val="28"/>
          <w:szCs w:val="28"/>
        </w:rPr>
      </w:pPr>
      <w:r w:rsidRPr="00BD63F4">
        <w:rPr>
          <w:rFonts w:ascii="Times New Roman" w:hAnsi="Times New Roman" w:cs="Times New Roman"/>
          <w:color w:val="000000" w:themeColor="text1"/>
          <w:sz w:val="28"/>
          <w:szCs w:val="28"/>
        </w:rPr>
        <w:t>2 Определить силу, действующую на заряд 2*10</w:t>
      </w:r>
      <w:r w:rsidRPr="00BD63F4">
        <w:rPr>
          <w:rFonts w:ascii="Times New Roman" w:hAnsi="Times New Roman" w:cs="Times New Roman"/>
          <w:color w:val="000000" w:themeColor="text1"/>
          <w:sz w:val="28"/>
          <w:szCs w:val="28"/>
          <w:vertAlign w:val="superscript"/>
        </w:rPr>
        <w:t>-8</w:t>
      </w:r>
      <w:r w:rsidRPr="00BD63F4">
        <w:rPr>
          <w:rFonts w:ascii="Times New Roman" w:hAnsi="Times New Roman" w:cs="Times New Roman"/>
          <w:color w:val="000000" w:themeColor="text1"/>
          <w:sz w:val="28"/>
          <w:szCs w:val="28"/>
        </w:rPr>
        <w:t xml:space="preserve">Кл, помещенный на середине расстояния между зарядами </w:t>
      </w:r>
      <w:r w:rsidRPr="00BD63F4">
        <w:rPr>
          <w:rFonts w:ascii="Times New Roman" w:hAnsi="Times New Roman" w:cs="Times New Roman"/>
          <w:color w:val="000000" w:themeColor="text1"/>
          <w:sz w:val="28"/>
          <w:szCs w:val="28"/>
          <w:lang w:val="en-US"/>
        </w:rPr>
        <w:t>Q</w:t>
      </w:r>
      <w:r w:rsidRPr="00BD63F4">
        <w:rPr>
          <w:rFonts w:ascii="Times New Roman" w:hAnsi="Times New Roman" w:cs="Times New Roman"/>
          <w:color w:val="000000" w:themeColor="text1"/>
          <w:sz w:val="28"/>
          <w:szCs w:val="28"/>
          <w:vertAlign w:val="subscript"/>
        </w:rPr>
        <w:t>1</w:t>
      </w:r>
      <w:r w:rsidRPr="00BD63F4">
        <w:rPr>
          <w:rFonts w:ascii="Times New Roman" w:hAnsi="Times New Roman" w:cs="Times New Roman"/>
          <w:color w:val="000000" w:themeColor="text1"/>
          <w:sz w:val="28"/>
          <w:szCs w:val="28"/>
        </w:rPr>
        <w:t>=2*10</w:t>
      </w:r>
      <w:r w:rsidRPr="00BD63F4">
        <w:rPr>
          <w:rFonts w:ascii="Times New Roman" w:hAnsi="Times New Roman" w:cs="Times New Roman"/>
          <w:color w:val="000000" w:themeColor="text1"/>
          <w:sz w:val="28"/>
          <w:szCs w:val="28"/>
          <w:vertAlign w:val="superscript"/>
        </w:rPr>
        <w:t xml:space="preserve">-6 </w:t>
      </w:r>
      <w:r w:rsidRPr="00BD63F4">
        <w:rPr>
          <w:rFonts w:ascii="Times New Roman" w:hAnsi="Times New Roman" w:cs="Times New Roman"/>
          <w:color w:val="000000" w:themeColor="text1"/>
          <w:sz w:val="28"/>
          <w:szCs w:val="28"/>
        </w:rPr>
        <w:t xml:space="preserve">Кл и </w:t>
      </w:r>
      <w:r w:rsidRPr="00BD63F4">
        <w:rPr>
          <w:rFonts w:ascii="Times New Roman" w:hAnsi="Times New Roman" w:cs="Times New Roman"/>
          <w:color w:val="000000" w:themeColor="text1"/>
          <w:sz w:val="28"/>
          <w:szCs w:val="28"/>
          <w:lang w:val="en-US"/>
        </w:rPr>
        <w:t>Q</w:t>
      </w:r>
      <w:r w:rsidRPr="00BD63F4">
        <w:rPr>
          <w:rFonts w:ascii="Times New Roman" w:hAnsi="Times New Roman" w:cs="Times New Roman"/>
          <w:color w:val="000000" w:themeColor="text1"/>
          <w:sz w:val="28"/>
          <w:szCs w:val="28"/>
          <w:vertAlign w:val="subscript"/>
        </w:rPr>
        <w:t>2</w:t>
      </w:r>
      <w:r w:rsidRPr="00BD63F4">
        <w:rPr>
          <w:rFonts w:ascii="Times New Roman" w:hAnsi="Times New Roman" w:cs="Times New Roman"/>
          <w:color w:val="000000" w:themeColor="text1"/>
          <w:sz w:val="28"/>
          <w:szCs w:val="28"/>
        </w:rPr>
        <w:t>=-2*10</w:t>
      </w:r>
      <w:r w:rsidRPr="00BD63F4">
        <w:rPr>
          <w:rFonts w:ascii="Times New Roman" w:hAnsi="Times New Roman" w:cs="Times New Roman"/>
          <w:color w:val="000000" w:themeColor="text1"/>
          <w:sz w:val="28"/>
          <w:szCs w:val="28"/>
          <w:vertAlign w:val="superscript"/>
        </w:rPr>
        <w:t xml:space="preserve">-6 </w:t>
      </w:r>
      <w:r w:rsidRPr="00BD63F4">
        <w:rPr>
          <w:rFonts w:ascii="Times New Roman" w:hAnsi="Times New Roman" w:cs="Times New Roman"/>
          <w:color w:val="000000" w:themeColor="text1"/>
          <w:sz w:val="28"/>
          <w:szCs w:val="28"/>
        </w:rPr>
        <w:t xml:space="preserve">Кл, если они находятся в вакууме и расстояние между ними 0,2 м.  </w:t>
      </w:r>
      <w:r w:rsidRPr="00BD63F4">
        <w:rPr>
          <w:rFonts w:ascii="Times New Roman" w:hAnsi="Times New Roman" w:cs="Times New Roman"/>
          <w:b/>
          <w:color w:val="000000" w:themeColor="text1"/>
          <w:sz w:val="28"/>
          <w:szCs w:val="28"/>
        </w:rPr>
        <w:t>Ответ:</w:t>
      </w:r>
    </w:p>
    <w:p w:rsidR="008702FB" w:rsidRPr="00BD63F4" w:rsidRDefault="008702FB" w:rsidP="008702FB">
      <w:pPr>
        <w:pStyle w:val="af6"/>
        <w:spacing w:before="0" w:beforeAutospacing="0" w:after="0" w:afterAutospacing="0"/>
        <w:rPr>
          <w:rFonts w:ascii="Times New Roman" w:hAnsi="Times New Roman" w:cs="Times New Roman"/>
          <w:color w:val="000000" w:themeColor="text1"/>
          <w:sz w:val="28"/>
          <w:szCs w:val="28"/>
        </w:rPr>
      </w:pPr>
    </w:p>
    <w:p w:rsidR="008702FB" w:rsidRDefault="008702FB" w:rsidP="008702FB">
      <w:pPr>
        <w:pStyle w:val="af6"/>
        <w:spacing w:before="0" w:beforeAutospacing="0" w:after="0" w:afterAutospacing="0"/>
        <w:ind w:firstLine="708"/>
        <w:jc w:val="both"/>
        <w:rPr>
          <w:rFonts w:ascii="Times New Roman" w:hAnsi="Times New Roman" w:cs="Times New Roman"/>
          <w:b/>
          <w:color w:val="000000" w:themeColor="text1"/>
          <w:sz w:val="28"/>
          <w:szCs w:val="28"/>
        </w:rPr>
      </w:pPr>
      <w:r w:rsidRPr="00BD63F4">
        <w:rPr>
          <w:rFonts w:ascii="Times New Roman" w:hAnsi="Times New Roman" w:cs="Times New Roman"/>
          <w:color w:val="000000" w:themeColor="text1"/>
          <w:sz w:val="28"/>
          <w:szCs w:val="28"/>
        </w:rPr>
        <w:t xml:space="preserve">3 Два заряда </w:t>
      </w:r>
      <w:r w:rsidRPr="00BD63F4">
        <w:rPr>
          <w:rFonts w:ascii="Times New Roman" w:hAnsi="Times New Roman" w:cs="Times New Roman"/>
          <w:color w:val="000000" w:themeColor="text1"/>
          <w:sz w:val="28"/>
          <w:szCs w:val="28"/>
          <w:lang w:val="en-US"/>
        </w:rPr>
        <w:t>Q</w:t>
      </w:r>
      <w:r w:rsidRPr="00BD63F4">
        <w:rPr>
          <w:rFonts w:ascii="Times New Roman" w:hAnsi="Times New Roman" w:cs="Times New Roman"/>
          <w:color w:val="000000" w:themeColor="text1"/>
          <w:sz w:val="28"/>
          <w:szCs w:val="28"/>
          <w:vertAlign w:val="subscript"/>
        </w:rPr>
        <w:t>1</w:t>
      </w:r>
      <w:r w:rsidRPr="00BD63F4">
        <w:rPr>
          <w:rFonts w:ascii="Times New Roman" w:hAnsi="Times New Roman" w:cs="Times New Roman"/>
          <w:color w:val="000000" w:themeColor="text1"/>
          <w:sz w:val="28"/>
          <w:szCs w:val="28"/>
        </w:rPr>
        <w:t>=2*10</w:t>
      </w:r>
      <w:r w:rsidRPr="00BD63F4">
        <w:rPr>
          <w:rFonts w:ascii="Times New Roman" w:hAnsi="Times New Roman" w:cs="Times New Roman"/>
          <w:color w:val="000000" w:themeColor="text1"/>
          <w:sz w:val="28"/>
          <w:szCs w:val="28"/>
          <w:vertAlign w:val="superscript"/>
        </w:rPr>
        <w:t xml:space="preserve">-8 </w:t>
      </w:r>
      <w:r w:rsidRPr="00BD63F4">
        <w:rPr>
          <w:rFonts w:ascii="Times New Roman" w:hAnsi="Times New Roman" w:cs="Times New Roman"/>
          <w:color w:val="000000" w:themeColor="text1"/>
          <w:sz w:val="28"/>
          <w:szCs w:val="28"/>
        </w:rPr>
        <w:t xml:space="preserve">Кл и </w:t>
      </w:r>
      <w:r w:rsidRPr="00BD63F4">
        <w:rPr>
          <w:rFonts w:ascii="Times New Roman" w:hAnsi="Times New Roman" w:cs="Times New Roman"/>
          <w:color w:val="000000" w:themeColor="text1"/>
          <w:sz w:val="28"/>
          <w:szCs w:val="28"/>
          <w:lang w:val="en-US"/>
        </w:rPr>
        <w:t>Q</w:t>
      </w:r>
      <w:r w:rsidRPr="00BD63F4">
        <w:rPr>
          <w:rFonts w:ascii="Times New Roman" w:hAnsi="Times New Roman" w:cs="Times New Roman"/>
          <w:color w:val="000000" w:themeColor="text1"/>
          <w:sz w:val="28"/>
          <w:szCs w:val="28"/>
          <w:vertAlign w:val="subscript"/>
        </w:rPr>
        <w:t>2</w:t>
      </w:r>
      <w:r w:rsidRPr="00BD63F4">
        <w:rPr>
          <w:rFonts w:ascii="Times New Roman" w:hAnsi="Times New Roman" w:cs="Times New Roman"/>
          <w:color w:val="000000" w:themeColor="text1"/>
          <w:sz w:val="28"/>
          <w:szCs w:val="28"/>
        </w:rPr>
        <w:t>=4*10</w:t>
      </w:r>
      <w:r w:rsidRPr="00BD63F4">
        <w:rPr>
          <w:rFonts w:ascii="Times New Roman" w:hAnsi="Times New Roman" w:cs="Times New Roman"/>
          <w:color w:val="000000" w:themeColor="text1"/>
          <w:sz w:val="28"/>
          <w:szCs w:val="28"/>
          <w:vertAlign w:val="superscript"/>
        </w:rPr>
        <w:t>-8</w:t>
      </w:r>
      <w:r w:rsidRPr="00BD63F4">
        <w:rPr>
          <w:rFonts w:ascii="Times New Roman" w:hAnsi="Times New Roman" w:cs="Times New Roman"/>
          <w:color w:val="000000" w:themeColor="text1"/>
          <w:sz w:val="28"/>
          <w:szCs w:val="28"/>
        </w:rPr>
        <w:t xml:space="preserve"> Кл разделены слюдой толщиной 1 см, взаимодействуют с силой 1,8*10</w:t>
      </w:r>
      <w:r w:rsidRPr="00BD63F4">
        <w:rPr>
          <w:rFonts w:ascii="Times New Roman" w:hAnsi="Times New Roman" w:cs="Times New Roman"/>
          <w:color w:val="000000" w:themeColor="text1"/>
          <w:sz w:val="28"/>
          <w:szCs w:val="28"/>
          <w:vertAlign w:val="superscript"/>
        </w:rPr>
        <w:t xml:space="preserve">-7 </w:t>
      </w:r>
      <w:r w:rsidRPr="00BD63F4">
        <w:rPr>
          <w:rFonts w:ascii="Times New Roman" w:hAnsi="Times New Roman" w:cs="Times New Roman"/>
          <w:color w:val="000000" w:themeColor="text1"/>
          <w:sz w:val="28"/>
          <w:szCs w:val="28"/>
        </w:rPr>
        <w:t xml:space="preserve">Н. Определить диэлектрическую проницаемость среды. </w:t>
      </w:r>
      <w:r w:rsidRPr="00BD63F4">
        <w:rPr>
          <w:rFonts w:ascii="Times New Roman" w:hAnsi="Times New Roman" w:cs="Times New Roman"/>
          <w:b/>
          <w:color w:val="000000" w:themeColor="text1"/>
          <w:sz w:val="28"/>
          <w:szCs w:val="28"/>
        </w:rPr>
        <w:t>Ответ:</w:t>
      </w:r>
    </w:p>
    <w:p w:rsidR="009044A6" w:rsidRPr="00F94B53" w:rsidRDefault="009044A6" w:rsidP="009044A6">
      <w:pPr>
        <w:ind w:firstLine="142"/>
        <w:rPr>
          <w:sz w:val="28"/>
          <w:szCs w:val="28"/>
        </w:rPr>
      </w:pPr>
      <w:r w:rsidRPr="009044A6">
        <w:rPr>
          <w:color w:val="000000" w:themeColor="text1"/>
          <w:sz w:val="28"/>
          <w:szCs w:val="28"/>
        </w:rPr>
        <w:t>4</w:t>
      </w:r>
      <w:r>
        <w:rPr>
          <w:color w:val="000000" w:themeColor="text1"/>
          <w:sz w:val="28"/>
          <w:szCs w:val="28"/>
        </w:rPr>
        <w:t>.</w:t>
      </w:r>
      <w:r w:rsidRPr="00F94B53">
        <w:rPr>
          <w:sz w:val="28"/>
          <w:szCs w:val="28"/>
        </w:rPr>
        <w:t>Дано: С1=2мкФ, С2=12мкФ, С3= 6 мкФ, С4=12мкФ, С5=12мкФ. Определить Сэкв</w:t>
      </w:r>
    </w:p>
    <w:p w:rsidR="009044A6" w:rsidRPr="009044A6" w:rsidRDefault="009044A6" w:rsidP="009044A6">
      <w:pPr>
        <w:pStyle w:val="af6"/>
        <w:spacing w:before="0" w:beforeAutospacing="0" w:after="0" w:afterAutospacing="0"/>
        <w:ind w:firstLine="708"/>
        <w:jc w:val="both"/>
        <w:rPr>
          <w:rFonts w:ascii="Times New Roman" w:hAnsi="Times New Roman" w:cs="Times New Roman"/>
          <w:color w:val="000000" w:themeColor="text1"/>
          <w:sz w:val="28"/>
          <w:szCs w:val="28"/>
        </w:rPr>
      </w:pPr>
    </w:p>
    <w:p w:rsidR="006B66BB" w:rsidRDefault="009044A6" w:rsidP="006B66BB">
      <w:pPr>
        <w:tabs>
          <w:tab w:val="left" w:pos="720"/>
        </w:tabs>
        <w:jc w:val="center"/>
        <w:rPr>
          <w:b/>
          <w:bCs/>
          <w:color w:val="000000"/>
          <w:sz w:val="28"/>
          <w:szCs w:val="28"/>
        </w:rPr>
      </w:pPr>
      <w:r w:rsidRPr="009044A6">
        <w:rPr>
          <w:b/>
          <w:bCs/>
          <w:noProof/>
          <w:color w:val="000000"/>
          <w:sz w:val="28"/>
          <w:szCs w:val="28"/>
        </w:rPr>
        <w:drawing>
          <wp:inline distT="0" distB="0" distL="0" distR="0" wp14:anchorId="6721EC50" wp14:editId="1B73B406">
            <wp:extent cx="2772410" cy="1009650"/>
            <wp:effectExtent l="19050" t="0" r="8890" b="0"/>
            <wp:docPr id="6"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7"/>
                    <a:srcRect l="-208" t="-3661"/>
                    <a:stretch>
                      <a:fillRect/>
                    </a:stretch>
                  </pic:blipFill>
                  <pic:spPr bwMode="auto">
                    <a:xfrm>
                      <a:off x="0" y="0"/>
                      <a:ext cx="2772410" cy="1009650"/>
                    </a:xfrm>
                    <a:prstGeom prst="rect">
                      <a:avLst/>
                    </a:prstGeom>
                    <a:noFill/>
                    <a:ln w="9525">
                      <a:noFill/>
                      <a:miter lim="800000"/>
                      <a:headEnd/>
                      <a:tailEnd/>
                    </a:ln>
                  </pic:spPr>
                </pic:pic>
              </a:graphicData>
            </a:graphic>
          </wp:inline>
        </w:drawing>
      </w:r>
    </w:p>
    <w:p w:rsidR="00C212A7" w:rsidRPr="00F94B53" w:rsidRDefault="00C212A7" w:rsidP="00C212A7">
      <w:pPr>
        <w:rPr>
          <w:sz w:val="28"/>
          <w:szCs w:val="28"/>
        </w:rPr>
      </w:pPr>
      <w:r>
        <w:rPr>
          <w:color w:val="000000"/>
          <w:sz w:val="28"/>
          <w:szCs w:val="28"/>
        </w:rPr>
        <w:lastRenderedPageBreak/>
        <w:t>5.</w:t>
      </w:r>
      <w:r w:rsidRPr="00F94B53">
        <w:rPr>
          <w:sz w:val="28"/>
          <w:szCs w:val="28"/>
        </w:rPr>
        <w:t>Дано: С1=18 мкФ, С2=5 мкФ, С3=15  мкФ, С4=10  мкФ, С5=20 мкФ. Определить Сэкв</w:t>
      </w:r>
    </w:p>
    <w:p w:rsidR="006B66BB" w:rsidRDefault="006B66BB" w:rsidP="006B66BB">
      <w:pPr>
        <w:textAlignment w:val="top"/>
        <w:rPr>
          <w:color w:val="000000"/>
          <w:sz w:val="28"/>
          <w:szCs w:val="28"/>
        </w:rPr>
      </w:pPr>
    </w:p>
    <w:p w:rsidR="009044A6" w:rsidRDefault="00C212A7" w:rsidP="006B66BB">
      <w:pPr>
        <w:textAlignment w:val="top"/>
        <w:rPr>
          <w:sz w:val="28"/>
          <w:szCs w:val="28"/>
        </w:rPr>
      </w:pPr>
      <w:r w:rsidRPr="00C212A7">
        <w:rPr>
          <w:noProof/>
          <w:sz w:val="28"/>
          <w:szCs w:val="28"/>
        </w:rPr>
        <w:drawing>
          <wp:inline distT="0" distB="0" distL="0" distR="0" wp14:anchorId="40CE006E" wp14:editId="39F342EB">
            <wp:extent cx="2209165" cy="2223770"/>
            <wp:effectExtent l="19050" t="0" r="635" b="0"/>
            <wp:docPr id="2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8"/>
                    <a:srcRect/>
                    <a:stretch>
                      <a:fillRect/>
                    </a:stretch>
                  </pic:blipFill>
                  <pic:spPr bwMode="auto">
                    <a:xfrm>
                      <a:off x="0" y="0"/>
                      <a:ext cx="2209165" cy="2223770"/>
                    </a:xfrm>
                    <a:prstGeom prst="rect">
                      <a:avLst/>
                    </a:prstGeom>
                    <a:noFill/>
                    <a:ln w="9525">
                      <a:noFill/>
                      <a:miter lim="800000"/>
                      <a:headEnd/>
                      <a:tailEnd/>
                    </a:ln>
                  </pic:spPr>
                </pic:pic>
              </a:graphicData>
            </a:graphic>
          </wp:inline>
        </w:drawing>
      </w:r>
    </w:p>
    <w:p w:rsidR="00C212A7" w:rsidRDefault="00C212A7" w:rsidP="006B66BB">
      <w:pPr>
        <w:jc w:val="center"/>
        <w:textAlignment w:val="top"/>
        <w:rPr>
          <w:sz w:val="28"/>
          <w:szCs w:val="28"/>
        </w:rPr>
      </w:pPr>
    </w:p>
    <w:p w:rsidR="00C212A7" w:rsidRDefault="00C212A7" w:rsidP="006B66BB">
      <w:pPr>
        <w:jc w:val="center"/>
        <w:textAlignment w:val="top"/>
        <w:rPr>
          <w:sz w:val="28"/>
          <w:szCs w:val="28"/>
        </w:rPr>
      </w:pPr>
    </w:p>
    <w:p w:rsidR="006B66BB" w:rsidRDefault="00D64B4B" w:rsidP="006B66BB">
      <w:pPr>
        <w:jc w:val="center"/>
        <w:textAlignment w:val="top"/>
        <w:rPr>
          <w:sz w:val="28"/>
          <w:szCs w:val="28"/>
        </w:rPr>
      </w:pPr>
      <w:r>
        <w:rPr>
          <w:sz w:val="28"/>
          <w:szCs w:val="28"/>
        </w:rPr>
        <w:t>ЛАБОРАТОРНОЕ ЗАНЯТИЕ</w:t>
      </w:r>
      <w:r w:rsidR="006B66BB" w:rsidRPr="00F94B53">
        <w:rPr>
          <w:sz w:val="28"/>
          <w:szCs w:val="28"/>
        </w:rPr>
        <w:t xml:space="preserve"> №</w:t>
      </w:r>
      <w:r w:rsidR="006B66BB">
        <w:rPr>
          <w:sz w:val="28"/>
          <w:szCs w:val="28"/>
        </w:rPr>
        <w:t xml:space="preserve"> 3</w:t>
      </w:r>
    </w:p>
    <w:p w:rsidR="006B66BB" w:rsidRDefault="006B66BB" w:rsidP="006B66BB">
      <w:pPr>
        <w:spacing w:line="288" w:lineRule="auto"/>
        <w:jc w:val="center"/>
        <w:rPr>
          <w:b/>
          <w:color w:val="000000" w:themeColor="text1"/>
          <w:sz w:val="28"/>
          <w:szCs w:val="28"/>
        </w:rPr>
      </w:pPr>
      <w:r>
        <w:rPr>
          <w:b/>
          <w:color w:val="000000" w:themeColor="text1"/>
          <w:sz w:val="28"/>
          <w:szCs w:val="28"/>
        </w:rPr>
        <w:t>Изучение закона Кулона</w:t>
      </w:r>
    </w:p>
    <w:p w:rsidR="008702FB" w:rsidRDefault="008702FB" w:rsidP="008702FB">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8702FB" w:rsidRPr="009D0591" w:rsidRDefault="008702FB" w:rsidP="008702FB">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овладения содержания темы.</w:t>
      </w:r>
    </w:p>
    <w:p w:rsidR="008702FB" w:rsidRPr="00E8502C" w:rsidRDefault="008702FB" w:rsidP="008702FB">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8702FB" w:rsidRPr="00741479" w:rsidRDefault="008702FB" w:rsidP="008702FB">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8702FB" w:rsidRPr="00741479" w:rsidRDefault="008702FB" w:rsidP="008702FB">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8702FB" w:rsidRPr="00741479" w:rsidRDefault="008702FB" w:rsidP="008702FB">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8702FB" w:rsidRDefault="008702FB" w:rsidP="008702FB">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6B66BB" w:rsidRPr="00BD63F4" w:rsidRDefault="006B66BB" w:rsidP="007D7322">
      <w:pPr>
        <w:spacing w:line="288" w:lineRule="auto"/>
        <w:jc w:val="center"/>
        <w:rPr>
          <w:b/>
          <w:color w:val="000000" w:themeColor="text1"/>
          <w:sz w:val="28"/>
          <w:szCs w:val="28"/>
        </w:rPr>
      </w:pPr>
      <w:r w:rsidRPr="00BD63F4">
        <w:rPr>
          <w:b/>
          <w:color w:val="000000" w:themeColor="text1"/>
          <w:sz w:val="28"/>
          <w:szCs w:val="28"/>
        </w:rPr>
        <w:t>Вопросы</w:t>
      </w:r>
      <w:r>
        <w:rPr>
          <w:b/>
          <w:color w:val="000000" w:themeColor="text1"/>
          <w:sz w:val="28"/>
          <w:szCs w:val="28"/>
        </w:rPr>
        <w:t xml:space="preserve"> допуска</w:t>
      </w:r>
    </w:p>
    <w:p w:rsidR="006B66BB" w:rsidRPr="00BD63F4" w:rsidRDefault="006B66BB" w:rsidP="006B66BB">
      <w:pPr>
        <w:pStyle w:val="af6"/>
        <w:spacing w:before="0" w:beforeAutospacing="0" w:after="0" w:afterAutospacing="0" w:line="288" w:lineRule="auto"/>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 Капля, имеющая положительный заряд (+</w:t>
      </w:r>
      <w:r w:rsidRPr="00BD63F4">
        <w:rPr>
          <w:rStyle w:val="m1"/>
          <w:rFonts w:ascii="Times New Roman" w:hAnsi="Times New Roman" w:cs="Times New Roman"/>
          <w:color w:val="000000" w:themeColor="text1"/>
          <w:sz w:val="28"/>
          <w:szCs w:val="28"/>
        </w:rPr>
        <w:t>e</w:t>
      </w:r>
      <w:r w:rsidRPr="00BD63F4">
        <w:rPr>
          <w:rFonts w:ascii="Times New Roman" w:hAnsi="Times New Roman" w:cs="Times New Roman"/>
          <w:color w:val="000000" w:themeColor="text1"/>
          <w:sz w:val="28"/>
          <w:szCs w:val="28"/>
        </w:rPr>
        <w:t xml:space="preserve">), при освещении потеряла один электрон. Каким стал заряд капли? </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А) 0;</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Б) (–2</w:t>
      </w:r>
      <w:r w:rsidRPr="00BD63F4">
        <w:rPr>
          <w:i/>
          <w:iCs/>
          <w:color w:val="000000" w:themeColor="text1"/>
          <w:sz w:val="28"/>
          <w:szCs w:val="28"/>
        </w:rPr>
        <w:t>e</w:t>
      </w:r>
      <w:r w:rsidRPr="00BD63F4">
        <w:rPr>
          <w:color w:val="000000" w:themeColor="text1"/>
          <w:sz w:val="28"/>
          <w:szCs w:val="28"/>
        </w:rPr>
        <w:t>);</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В) (+2</w:t>
      </w:r>
      <w:r w:rsidRPr="00BD63F4">
        <w:rPr>
          <w:i/>
          <w:iCs/>
          <w:color w:val="000000" w:themeColor="text1"/>
          <w:sz w:val="28"/>
          <w:szCs w:val="28"/>
        </w:rPr>
        <w:t>e</w:t>
      </w:r>
      <w:r w:rsidRPr="00BD63F4">
        <w:rPr>
          <w:color w:val="000000" w:themeColor="text1"/>
          <w:sz w:val="28"/>
          <w:szCs w:val="28"/>
        </w:rPr>
        <w:t>);</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Г) правильный ответ не приведен.</w:t>
      </w:r>
    </w:p>
    <w:p w:rsidR="006B66BB" w:rsidRPr="00BD63F4" w:rsidRDefault="006B66BB" w:rsidP="006B66BB">
      <w:pPr>
        <w:pStyle w:val="af6"/>
        <w:spacing w:before="0" w:beforeAutospacing="0" w:after="0" w:afterAutospacing="0" w:line="288" w:lineRule="auto"/>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 xml:space="preserve">2. Как изменится сила кулоновского взаимодействия двух точечных зарядов, если расстояние между ними увеличить в 2 раза? </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lastRenderedPageBreak/>
        <w:t>А) увеличится в 2 раза;</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Б) уменьшится в 2 раза;</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В) увеличится в 4 раза;</w:t>
      </w:r>
    </w:p>
    <w:p w:rsidR="006B66BB" w:rsidRDefault="006B66BB" w:rsidP="006B66BB">
      <w:pPr>
        <w:spacing w:line="288" w:lineRule="auto"/>
        <w:ind w:left="708"/>
        <w:rPr>
          <w:color w:val="000000" w:themeColor="text1"/>
          <w:sz w:val="28"/>
          <w:szCs w:val="28"/>
        </w:rPr>
      </w:pPr>
      <w:r w:rsidRPr="00BD63F4">
        <w:rPr>
          <w:color w:val="000000" w:themeColor="text1"/>
          <w:sz w:val="28"/>
          <w:szCs w:val="28"/>
        </w:rPr>
        <w:t>Г) уменьшится в 4 раза.</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 xml:space="preserve">3. Сила взаимодействия между двумя точечными заряженными телами равна </w:t>
      </w:r>
      <w:r w:rsidRPr="00BD63F4">
        <w:rPr>
          <w:rStyle w:val="m1"/>
          <w:color w:val="000000" w:themeColor="text1"/>
          <w:sz w:val="28"/>
          <w:szCs w:val="28"/>
        </w:rPr>
        <w:t>F</w:t>
      </w:r>
      <w:r w:rsidRPr="00BD63F4">
        <w:rPr>
          <w:color w:val="000000" w:themeColor="text1"/>
          <w:sz w:val="28"/>
          <w:szCs w:val="28"/>
        </w:rPr>
        <w:t xml:space="preserve">. Чему станет равна сила взаимодействия между телами, если каждый заряд на телах увеличить в 3 раза? </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А) увеличится в 3 раза;</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Б) уменьшится в 3 раза;</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В) увеличится в 9 раз;</w:t>
      </w:r>
    </w:p>
    <w:p w:rsidR="006B66BB" w:rsidRDefault="006B66BB" w:rsidP="006B66BB">
      <w:pPr>
        <w:spacing w:line="288" w:lineRule="auto"/>
        <w:ind w:left="708"/>
        <w:rPr>
          <w:color w:val="000000" w:themeColor="text1"/>
          <w:sz w:val="28"/>
          <w:szCs w:val="28"/>
        </w:rPr>
      </w:pPr>
      <w:r w:rsidRPr="00BD63F4">
        <w:rPr>
          <w:color w:val="000000" w:themeColor="text1"/>
          <w:sz w:val="28"/>
          <w:szCs w:val="28"/>
        </w:rPr>
        <w:t>Г) уменьшится в 9 раз.</w:t>
      </w:r>
    </w:p>
    <w:p w:rsidR="006B66BB" w:rsidRPr="00BD63F4" w:rsidRDefault="006B66BB" w:rsidP="006B66BB">
      <w:pPr>
        <w:spacing w:line="288" w:lineRule="auto"/>
        <w:ind w:firstLine="708"/>
        <w:jc w:val="both"/>
        <w:rPr>
          <w:color w:val="000000" w:themeColor="text1"/>
          <w:sz w:val="28"/>
          <w:szCs w:val="28"/>
        </w:rPr>
      </w:pPr>
      <w:r w:rsidRPr="00BD63F4">
        <w:rPr>
          <w:color w:val="000000" w:themeColor="text1"/>
          <w:sz w:val="28"/>
          <w:szCs w:val="28"/>
        </w:rPr>
        <w:t>5. Как изменится модуль силы взаимодействия двух одинаковых металлических шаров, имеющих заряды (+</w:t>
      </w:r>
      <w:r w:rsidRPr="00BD63F4">
        <w:rPr>
          <w:rStyle w:val="m1"/>
          <w:color w:val="000000" w:themeColor="text1"/>
          <w:sz w:val="28"/>
          <w:szCs w:val="28"/>
        </w:rPr>
        <w:t>q</w:t>
      </w:r>
      <w:r w:rsidRPr="00BD63F4">
        <w:rPr>
          <w:color w:val="000000" w:themeColor="text1"/>
          <w:sz w:val="28"/>
          <w:szCs w:val="28"/>
          <w:vertAlign w:val="subscript"/>
        </w:rPr>
        <w:t>1</w:t>
      </w:r>
      <w:r w:rsidRPr="00BD63F4">
        <w:rPr>
          <w:color w:val="000000" w:themeColor="text1"/>
          <w:sz w:val="28"/>
          <w:szCs w:val="28"/>
        </w:rPr>
        <w:t>) и (+</w:t>
      </w:r>
      <w:r w:rsidRPr="00BD63F4">
        <w:rPr>
          <w:rStyle w:val="m1"/>
          <w:color w:val="000000" w:themeColor="text1"/>
          <w:sz w:val="28"/>
          <w:szCs w:val="28"/>
        </w:rPr>
        <w:t>q</w:t>
      </w:r>
      <w:r w:rsidRPr="00BD63F4">
        <w:rPr>
          <w:color w:val="000000" w:themeColor="text1"/>
          <w:sz w:val="28"/>
          <w:szCs w:val="28"/>
          <w:vertAlign w:val="subscript"/>
        </w:rPr>
        <w:t>2</w:t>
      </w:r>
      <w:r w:rsidRPr="00BD63F4">
        <w:rPr>
          <w:color w:val="000000" w:themeColor="text1"/>
          <w:sz w:val="28"/>
          <w:szCs w:val="28"/>
        </w:rPr>
        <w:t>), если шары привести в соприкосновение и раздвинуть на прежнее расстояние?</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А) не изменится;</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Б) увеличится;</w:t>
      </w:r>
    </w:p>
    <w:p w:rsidR="006B66BB" w:rsidRPr="00BD63F4" w:rsidRDefault="006B66BB" w:rsidP="006B66BB">
      <w:pPr>
        <w:spacing w:line="288" w:lineRule="auto"/>
        <w:ind w:left="708"/>
        <w:rPr>
          <w:color w:val="000000" w:themeColor="text1"/>
          <w:sz w:val="28"/>
          <w:szCs w:val="28"/>
        </w:rPr>
      </w:pPr>
      <w:r w:rsidRPr="00BD63F4">
        <w:rPr>
          <w:color w:val="000000" w:themeColor="text1"/>
          <w:sz w:val="28"/>
          <w:szCs w:val="28"/>
        </w:rPr>
        <w:t>В) уменьшится;</w:t>
      </w:r>
    </w:p>
    <w:p w:rsidR="00E26D73" w:rsidRDefault="006B66BB" w:rsidP="00E26D73">
      <w:pPr>
        <w:spacing w:line="288" w:lineRule="auto"/>
        <w:ind w:left="708"/>
        <w:rPr>
          <w:color w:val="000000" w:themeColor="text1"/>
          <w:sz w:val="28"/>
          <w:szCs w:val="28"/>
        </w:rPr>
      </w:pPr>
      <w:r w:rsidRPr="00BD63F4">
        <w:rPr>
          <w:color w:val="000000" w:themeColor="text1"/>
          <w:sz w:val="28"/>
          <w:szCs w:val="28"/>
        </w:rPr>
        <w:t>Г) ответ неоднозначен.</w:t>
      </w:r>
    </w:p>
    <w:p w:rsidR="006B66BB" w:rsidRPr="00E26D73" w:rsidRDefault="006B66BB" w:rsidP="00E26D73">
      <w:pPr>
        <w:spacing w:line="288" w:lineRule="auto"/>
        <w:ind w:left="708"/>
        <w:rPr>
          <w:color w:val="000000" w:themeColor="text1"/>
          <w:sz w:val="28"/>
          <w:szCs w:val="28"/>
        </w:rPr>
      </w:pPr>
      <w:r w:rsidRPr="00BD63F4">
        <w:rPr>
          <w:b/>
          <w:bCs/>
          <w:color w:val="000000" w:themeColor="text1"/>
          <w:sz w:val="28"/>
          <w:szCs w:val="28"/>
        </w:rPr>
        <w:t xml:space="preserve"> Порядок выполнения работы</w:t>
      </w:r>
    </w:p>
    <w:p w:rsidR="006B66BB" w:rsidRPr="00BD63F4" w:rsidRDefault="006B66BB" w:rsidP="006B66BB">
      <w:pPr>
        <w:spacing w:line="288" w:lineRule="auto"/>
        <w:rPr>
          <w:color w:val="000000" w:themeColor="text1"/>
          <w:sz w:val="28"/>
          <w:szCs w:val="28"/>
        </w:rPr>
      </w:pPr>
      <w:r w:rsidRPr="00BD63F4">
        <w:rPr>
          <w:color w:val="000000" w:themeColor="text1"/>
          <w:sz w:val="28"/>
          <w:szCs w:val="28"/>
        </w:rPr>
        <w:t>1. Величину первого заряда выберите согласно вашему варианту из Таблицы 1. Не изменяя величину первого заряда и расстояние между зарядами, изменяйте величину второго заряда. Данные занесите в таблицу 2.</w:t>
      </w:r>
    </w:p>
    <w:p w:rsidR="006B66BB" w:rsidRPr="00BD63F4" w:rsidRDefault="006B66BB" w:rsidP="006B66BB">
      <w:pPr>
        <w:spacing w:line="288" w:lineRule="auto"/>
        <w:jc w:val="both"/>
        <w:rPr>
          <w:color w:val="000000" w:themeColor="text1"/>
          <w:sz w:val="28"/>
          <w:szCs w:val="28"/>
        </w:rPr>
      </w:pPr>
      <w:r w:rsidRPr="00BD63F4">
        <w:rPr>
          <w:color w:val="000000" w:themeColor="text1"/>
          <w:sz w:val="28"/>
          <w:szCs w:val="28"/>
        </w:rPr>
        <w:t xml:space="preserve"> 2. Не изменяя расстояние между зарядами, установите регулятором значение первого заряда равным нулю, а второго заряда – согласно вашему варианту из таблицы 2. Изменяя значение первого заряда, занесите данные в таблицу 3.</w:t>
      </w:r>
    </w:p>
    <w:p w:rsidR="006B66BB" w:rsidRPr="00BD63F4" w:rsidRDefault="006B66BB" w:rsidP="006B66BB">
      <w:pPr>
        <w:pStyle w:val="af6"/>
        <w:spacing w:before="0" w:beforeAutospacing="0" w:after="0" w:afterAutospacing="0" w:line="288"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3.И</w:t>
      </w:r>
      <w:r w:rsidRPr="00BD63F4">
        <w:rPr>
          <w:rFonts w:ascii="Times New Roman" w:hAnsi="Times New Roman" w:cs="Times New Roman"/>
          <w:color w:val="000000" w:themeColor="text1"/>
          <w:sz w:val="28"/>
          <w:szCs w:val="28"/>
        </w:rPr>
        <w:t>зменяя расстояние между зарядами, заполните таблицу 4.</w:t>
      </w:r>
    </w:p>
    <w:p w:rsidR="006B66BB" w:rsidRPr="00BD63F4" w:rsidRDefault="006B66BB" w:rsidP="006B66BB">
      <w:pPr>
        <w:spacing w:line="288" w:lineRule="auto"/>
        <w:jc w:val="right"/>
        <w:rPr>
          <w:color w:val="000000" w:themeColor="text1"/>
          <w:sz w:val="28"/>
          <w:szCs w:val="28"/>
        </w:rPr>
      </w:pPr>
    </w:p>
    <w:p w:rsidR="001F364F" w:rsidRDefault="001F364F" w:rsidP="006B66BB">
      <w:pPr>
        <w:spacing w:line="288" w:lineRule="auto"/>
        <w:rPr>
          <w:b/>
          <w:bCs/>
          <w:color w:val="000000" w:themeColor="text1"/>
          <w:sz w:val="28"/>
          <w:szCs w:val="28"/>
        </w:rPr>
      </w:pPr>
    </w:p>
    <w:p w:rsidR="006B66BB" w:rsidRPr="00BD63F4" w:rsidRDefault="006B66BB" w:rsidP="006B66BB">
      <w:pPr>
        <w:spacing w:line="288" w:lineRule="auto"/>
        <w:rPr>
          <w:b/>
          <w:bCs/>
          <w:color w:val="000000" w:themeColor="text1"/>
          <w:sz w:val="28"/>
          <w:szCs w:val="28"/>
        </w:rPr>
      </w:pPr>
      <w:r w:rsidRPr="00BD63F4">
        <w:rPr>
          <w:b/>
          <w:bCs/>
          <w:color w:val="000000" w:themeColor="text1"/>
          <w:sz w:val="28"/>
          <w:szCs w:val="28"/>
        </w:rPr>
        <w:t xml:space="preserve"> Таблицы измерений и вычислений.  Построение графиков</w:t>
      </w:r>
    </w:p>
    <w:p w:rsidR="006B66BB" w:rsidRPr="00BD63F4" w:rsidRDefault="006B66BB" w:rsidP="006B66BB">
      <w:pPr>
        <w:pStyle w:val="af6"/>
        <w:spacing w:before="0" w:beforeAutospacing="0" w:after="0" w:afterAutospacing="0" w:line="288" w:lineRule="auto"/>
        <w:ind w:firstLine="708"/>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94"/>
        <w:gridCol w:w="1091"/>
        <w:gridCol w:w="1091"/>
        <w:gridCol w:w="1091"/>
        <w:gridCol w:w="1091"/>
        <w:gridCol w:w="1091"/>
        <w:gridCol w:w="1091"/>
      </w:tblGrid>
      <w:tr w:rsidR="006B66BB" w:rsidRPr="00BD63F4" w:rsidTr="008C2AB2">
        <w:tc>
          <w:tcPr>
            <w:tcW w:w="2994"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Вариант</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1</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2</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3</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4</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5</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center"/>
              <w:rPr>
                <w:rFonts w:ascii="Times New Roman" w:hAnsi="Times New Roman" w:cs="Times New Roman"/>
                <w:b/>
                <w:bCs/>
                <w:color w:val="000000" w:themeColor="text1"/>
                <w:sz w:val="28"/>
                <w:szCs w:val="28"/>
              </w:rPr>
            </w:pPr>
            <w:r w:rsidRPr="00BD63F4">
              <w:rPr>
                <w:rFonts w:ascii="Times New Roman" w:hAnsi="Times New Roman" w:cs="Times New Roman"/>
                <w:b/>
                <w:bCs/>
                <w:color w:val="000000" w:themeColor="text1"/>
                <w:sz w:val="28"/>
                <w:szCs w:val="28"/>
              </w:rPr>
              <w:t>6</w:t>
            </w:r>
          </w:p>
        </w:tc>
      </w:tr>
      <w:tr w:rsidR="006B66BB" w:rsidRPr="00BD63F4" w:rsidTr="008C2AB2">
        <w:tc>
          <w:tcPr>
            <w:tcW w:w="2994"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 xml:space="preserve">(Опыт 1) </w:t>
            </w:r>
            <w:r w:rsidRPr="00BD63F4">
              <w:rPr>
                <w:rFonts w:ascii="Times New Roman" w:hAnsi="Times New Roman" w:cs="Times New Roman"/>
                <w:i/>
                <w:iCs/>
                <w:color w:val="000000" w:themeColor="text1"/>
                <w:sz w:val="28"/>
                <w:szCs w:val="28"/>
                <w:lang w:val="en-US"/>
              </w:rPr>
              <w:t>q</w:t>
            </w:r>
            <w:r w:rsidRPr="00BD63F4">
              <w:rPr>
                <w:rFonts w:ascii="Times New Roman" w:hAnsi="Times New Roman" w:cs="Times New Roman"/>
                <w:color w:val="000000" w:themeColor="text1"/>
                <w:sz w:val="28"/>
                <w:szCs w:val="28"/>
                <w:vertAlign w:val="subscript"/>
                <w:lang w:val="en-US"/>
              </w:rPr>
              <w:t>1</w:t>
            </w:r>
            <w:r w:rsidRPr="00BD63F4">
              <w:rPr>
                <w:rFonts w:ascii="Times New Roman" w:hAnsi="Times New Roman" w:cs="Times New Roman"/>
                <w:color w:val="000000" w:themeColor="text1"/>
                <w:sz w:val="28"/>
                <w:szCs w:val="28"/>
                <w:lang w:val="en-US"/>
              </w:rPr>
              <w:sym w:font="Symbol" w:char="F0B4"/>
            </w:r>
            <w:r w:rsidRPr="00BD63F4">
              <w:rPr>
                <w:rFonts w:ascii="Times New Roman" w:hAnsi="Times New Roman" w:cs="Times New Roman"/>
                <w:color w:val="000000" w:themeColor="text1"/>
                <w:sz w:val="28"/>
                <w:szCs w:val="28"/>
                <w:lang w:val="en-US"/>
              </w:rPr>
              <w:t xml:space="preserve"> 10</w:t>
            </w:r>
            <w:r w:rsidRPr="00BD63F4">
              <w:rPr>
                <w:rFonts w:ascii="Times New Roman" w:hAnsi="Times New Roman" w:cs="Times New Roman"/>
                <w:color w:val="000000" w:themeColor="text1"/>
                <w:sz w:val="28"/>
                <w:szCs w:val="28"/>
                <w:vertAlign w:val="superscript"/>
                <w:lang w:val="en-US"/>
              </w:rPr>
              <w:t>–8</w:t>
            </w:r>
            <w:r w:rsidRPr="00BD63F4">
              <w:rPr>
                <w:rFonts w:ascii="Times New Roman" w:hAnsi="Times New Roman" w:cs="Times New Roman"/>
                <w:color w:val="000000" w:themeColor="text1"/>
                <w:sz w:val="28"/>
                <w:szCs w:val="28"/>
              </w:rPr>
              <w:t>,Кл</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10,0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8,0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6,0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–10,0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–8,0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–6,0</w:t>
            </w:r>
          </w:p>
        </w:tc>
      </w:tr>
      <w:tr w:rsidR="006B66BB" w:rsidRPr="00BD63F4" w:rsidTr="008C2AB2">
        <w:tc>
          <w:tcPr>
            <w:tcW w:w="2994"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rPr>
                <w:rFonts w:ascii="Times New Roman" w:hAnsi="Times New Roman" w:cs="Times New Roman"/>
                <w:i/>
                <w:iCs/>
                <w:color w:val="000000" w:themeColor="text1"/>
                <w:sz w:val="28"/>
                <w:szCs w:val="28"/>
              </w:rPr>
            </w:pPr>
            <w:r w:rsidRPr="00BD63F4">
              <w:rPr>
                <w:rFonts w:ascii="Times New Roman" w:hAnsi="Times New Roman" w:cs="Times New Roman"/>
                <w:color w:val="000000" w:themeColor="text1"/>
                <w:sz w:val="28"/>
                <w:szCs w:val="28"/>
              </w:rPr>
              <w:t xml:space="preserve">(Опыт 2) </w:t>
            </w:r>
            <w:r w:rsidRPr="00BD63F4">
              <w:rPr>
                <w:rFonts w:ascii="Times New Roman" w:hAnsi="Times New Roman" w:cs="Times New Roman"/>
                <w:i/>
                <w:iCs/>
                <w:color w:val="000000" w:themeColor="text1"/>
                <w:sz w:val="28"/>
                <w:szCs w:val="28"/>
                <w:lang w:val="en-US"/>
              </w:rPr>
              <w:t>q</w:t>
            </w:r>
            <w:r w:rsidRPr="00BD63F4">
              <w:rPr>
                <w:rFonts w:ascii="Times New Roman" w:hAnsi="Times New Roman" w:cs="Times New Roman"/>
                <w:color w:val="000000" w:themeColor="text1"/>
                <w:sz w:val="28"/>
                <w:szCs w:val="28"/>
                <w:vertAlign w:val="subscript"/>
              </w:rPr>
              <w:t>2</w:t>
            </w:r>
            <w:r w:rsidRPr="00BD63F4">
              <w:rPr>
                <w:rFonts w:ascii="Times New Roman" w:hAnsi="Times New Roman" w:cs="Times New Roman"/>
                <w:color w:val="000000" w:themeColor="text1"/>
                <w:sz w:val="28"/>
                <w:szCs w:val="28"/>
                <w:lang w:val="en-US"/>
              </w:rPr>
              <w:sym w:font="Symbol" w:char="F0B4"/>
            </w:r>
            <w:r w:rsidRPr="00BD63F4">
              <w:rPr>
                <w:rFonts w:ascii="Times New Roman" w:hAnsi="Times New Roman" w:cs="Times New Roman"/>
                <w:color w:val="000000" w:themeColor="text1"/>
                <w:sz w:val="28"/>
                <w:szCs w:val="28"/>
              </w:rPr>
              <w:t xml:space="preserve"> 10</w:t>
            </w:r>
            <w:r w:rsidRPr="00BD63F4">
              <w:rPr>
                <w:rFonts w:ascii="Times New Roman" w:hAnsi="Times New Roman" w:cs="Times New Roman"/>
                <w:color w:val="000000" w:themeColor="text1"/>
                <w:sz w:val="28"/>
                <w:szCs w:val="28"/>
                <w:vertAlign w:val="superscript"/>
              </w:rPr>
              <w:t>–8</w:t>
            </w:r>
            <w:r w:rsidRPr="00BD63F4">
              <w:rPr>
                <w:rFonts w:ascii="Times New Roman" w:hAnsi="Times New Roman" w:cs="Times New Roman"/>
                <w:color w:val="000000" w:themeColor="text1"/>
                <w:sz w:val="28"/>
                <w:szCs w:val="28"/>
              </w:rPr>
              <w:t>, Кл</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6,0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10,0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8,0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–6,0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–10,0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–8,0</w:t>
            </w:r>
          </w:p>
        </w:tc>
      </w:tr>
      <w:tr w:rsidR="006B66BB" w:rsidRPr="00BD63F4" w:rsidTr="008C2AB2">
        <w:tc>
          <w:tcPr>
            <w:tcW w:w="2994"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 xml:space="preserve">(Опыт 3) </w:t>
            </w:r>
            <w:r w:rsidRPr="00BD63F4">
              <w:rPr>
                <w:rFonts w:ascii="Times New Roman" w:hAnsi="Times New Roman" w:cs="Times New Roman"/>
                <w:i/>
                <w:iCs/>
                <w:color w:val="000000" w:themeColor="text1"/>
                <w:sz w:val="28"/>
                <w:szCs w:val="28"/>
                <w:lang w:val="en-US"/>
              </w:rPr>
              <w:t>q</w:t>
            </w:r>
            <w:r w:rsidRPr="00BD63F4">
              <w:rPr>
                <w:rFonts w:ascii="Times New Roman" w:hAnsi="Times New Roman" w:cs="Times New Roman"/>
                <w:color w:val="000000" w:themeColor="text1"/>
                <w:sz w:val="28"/>
                <w:szCs w:val="28"/>
                <w:vertAlign w:val="subscript"/>
              </w:rPr>
              <w:t>1</w:t>
            </w:r>
            <w:r w:rsidRPr="00BD63F4">
              <w:rPr>
                <w:rFonts w:ascii="Times New Roman" w:hAnsi="Times New Roman" w:cs="Times New Roman"/>
                <w:color w:val="000000" w:themeColor="text1"/>
                <w:sz w:val="28"/>
                <w:szCs w:val="28"/>
              </w:rPr>
              <w:t xml:space="preserve">= </w:t>
            </w:r>
            <w:r w:rsidRPr="00BD63F4">
              <w:rPr>
                <w:rFonts w:ascii="Times New Roman" w:hAnsi="Times New Roman" w:cs="Times New Roman"/>
                <w:i/>
                <w:iCs/>
                <w:color w:val="000000" w:themeColor="text1"/>
                <w:sz w:val="28"/>
                <w:szCs w:val="28"/>
                <w:lang w:val="en-US"/>
              </w:rPr>
              <w:t>q</w:t>
            </w:r>
            <w:r w:rsidRPr="00BD63F4">
              <w:rPr>
                <w:rFonts w:ascii="Times New Roman" w:hAnsi="Times New Roman" w:cs="Times New Roman"/>
                <w:color w:val="000000" w:themeColor="text1"/>
                <w:sz w:val="28"/>
                <w:szCs w:val="28"/>
                <w:vertAlign w:val="subscript"/>
              </w:rPr>
              <w:t>2</w:t>
            </w:r>
            <w:r w:rsidRPr="00BD63F4">
              <w:rPr>
                <w:rFonts w:ascii="Times New Roman" w:hAnsi="Times New Roman" w:cs="Times New Roman"/>
                <w:color w:val="000000" w:themeColor="text1"/>
                <w:sz w:val="28"/>
                <w:szCs w:val="28"/>
                <w:lang w:val="en-US"/>
              </w:rPr>
              <w:sym w:font="Symbol" w:char="F0B4"/>
            </w:r>
            <w:r w:rsidRPr="00BD63F4">
              <w:rPr>
                <w:rFonts w:ascii="Times New Roman" w:hAnsi="Times New Roman" w:cs="Times New Roman"/>
                <w:color w:val="000000" w:themeColor="text1"/>
                <w:sz w:val="28"/>
                <w:szCs w:val="28"/>
              </w:rPr>
              <w:t xml:space="preserve"> 10</w:t>
            </w:r>
            <w:r w:rsidRPr="00BD63F4">
              <w:rPr>
                <w:rFonts w:ascii="Times New Roman" w:hAnsi="Times New Roman" w:cs="Times New Roman"/>
                <w:color w:val="000000" w:themeColor="text1"/>
                <w:sz w:val="28"/>
                <w:szCs w:val="28"/>
                <w:vertAlign w:val="superscript"/>
              </w:rPr>
              <w:t>–8</w:t>
            </w:r>
            <w:r w:rsidRPr="00BD63F4">
              <w:rPr>
                <w:rFonts w:ascii="Times New Roman" w:hAnsi="Times New Roman" w:cs="Times New Roman"/>
                <w:color w:val="000000" w:themeColor="text1"/>
                <w:sz w:val="28"/>
                <w:szCs w:val="28"/>
              </w:rPr>
              <w:t>, Кл</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6,0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8,0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10,0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–6,0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–8,0</w:t>
            </w:r>
          </w:p>
        </w:tc>
        <w:tc>
          <w:tcPr>
            <w:tcW w:w="109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pStyle w:val="af6"/>
              <w:spacing w:before="20" w:beforeAutospacing="0" w:after="20" w:afterAutospacing="0"/>
              <w:jc w:val="right"/>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–10,0</w:t>
            </w:r>
          </w:p>
        </w:tc>
      </w:tr>
    </w:tbl>
    <w:p w:rsidR="006B66BB" w:rsidRPr="00BD63F4" w:rsidRDefault="006B66BB" w:rsidP="006B66BB">
      <w:pPr>
        <w:spacing w:line="288" w:lineRule="auto"/>
        <w:ind w:firstLine="708"/>
        <w:jc w:val="both"/>
        <w:rPr>
          <w:color w:val="000000" w:themeColor="text1"/>
          <w:sz w:val="28"/>
          <w:szCs w:val="28"/>
        </w:rPr>
      </w:pPr>
    </w:p>
    <w:p w:rsidR="00721979" w:rsidRDefault="00721979" w:rsidP="006B66BB">
      <w:pPr>
        <w:spacing w:line="288" w:lineRule="auto"/>
        <w:ind w:firstLine="708"/>
        <w:jc w:val="both"/>
        <w:rPr>
          <w:color w:val="000000" w:themeColor="text1"/>
          <w:sz w:val="28"/>
          <w:szCs w:val="28"/>
        </w:rPr>
      </w:pPr>
    </w:p>
    <w:p w:rsidR="006B66BB" w:rsidRPr="00BD63F4" w:rsidRDefault="006B66BB" w:rsidP="006B66BB">
      <w:pPr>
        <w:spacing w:line="288" w:lineRule="auto"/>
        <w:ind w:firstLine="708"/>
        <w:jc w:val="both"/>
        <w:rPr>
          <w:color w:val="000000" w:themeColor="text1"/>
          <w:sz w:val="28"/>
          <w:szCs w:val="28"/>
        </w:rPr>
      </w:pPr>
      <w:r w:rsidRPr="00BD63F4">
        <w:rPr>
          <w:color w:val="000000" w:themeColor="text1"/>
          <w:sz w:val="28"/>
          <w:szCs w:val="28"/>
        </w:rPr>
        <w:lastRenderedPageBreak/>
        <w:t>Таблица 2</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14"/>
        <w:gridCol w:w="1271"/>
        <w:gridCol w:w="1271"/>
        <w:gridCol w:w="1271"/>
        <w:gridCol w:w="1271"/>
        <w:gridCol w:w="1271"/>
        <w:gridCol w:w="1271"/>
      </w:tblGrid>
      <w:tr w:rsidR="006B66BB" w:rsidRPr="00BD63F4" w:rsidTr="008C2AB2">
        <w:tc>
          <w:tcPr>
            <w:tcW w:w="9540" w:type="dxa"/>
            <w:gridSpan w:val="7"/>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i/>
                <w:iCs/>
                <w:color w:val="000000" w:themeColor="text1"/>
                <w:sz w:val="28"/>
                <w:szCs w:val="28"/>
                <w:lang w:val="en-US"/>
              </w:rPr>
              <w:t>q</w:t>
            </w:r>
            <w:r w:rsidRPr="00BD63F4">
              <w:rPr>
                <w:color w:val="000000" w:themeColor="text1"/>
                <w:sz w:val="28"/>
                <w:szCs w:val="28"/>
                <w:vertAlign w:val="subscript"/>
              </w:rPr>
              <w:t>1</w:t>
            </w:r>
            <w:r w:rsidRPr="00BD63F4">
              <w:rPr>
                <w:i/>
                <w:iCs/>
                <w:color w:val="000000" w:themeColor="text1"/>
                <w:sz w:val="28"/>
                <w:szCs w:val="28"/>
              </w:rPr>
              <w:t xml:space="preserve"> =</w:t>
            </w:r>
            <w:r w:rsidRPr="00BD63F4">
              <w:rPr>
                <w:color w:val="000000" w:themeColor="text1"/>
                <w:sz w:val="28"/>
                <w:szCs w:val="28"/>
              </w:rPr>
              <w:t xml:space="preserve"> ________ Кл, </w:t>
            </w:r>
            <w:r w:rsidRPr="00BD63F4">
              <w:rPr>
                <w:i/>
                <w:iCs/>
                <w:color w:val="000000" w:themeColor="text1"/>
                <w:sz w:val="28"/>
                <w:szCs w:val="28"/>
                <w:lang w:val="en-US"/>
              </w:rPr>
              <w:t>r</w:t>
            </w:r>
            <w:r w:rsidRPr="00BD63F4">
              <w:rPr>
                <w:color w:val="000000" w:themeColor="text1"/>
                <w:sz w:val="28"/>
                <w:szCs w:val="28"/>
                <w:vertAlign w:val="subscript"/>
              </w:rPr>
              <w:t xml:space="preserve">12 </w:t>
            </w:r>
            <w:r w:rsidRPr="00BD63F4">
              <w:rPr>
                <w:color w:val="000000" w:themeColor="text1"/>
                <w:sz w:val="28"/>
                <w:szCs w:val="28"/>
              </w:rPr>
              <w:t>= 150 см</w:t>
            </w:r>
          </w:p>
        </w:tc>
      </w:tr>
      <w:tr w:rsidR="006B66BB" w:rsidRPr="00BD63F4" w:rsidTr="008C2AB2">
        <w:tc>
          <w:tcPr>
            <w:tcW w:w="1914"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rPr>
                <w:color w:val="000000" w:themeColor="text1"/>
                <w:sz w:val="28"/>
                <w:szCs w:val="28"/>
              </w:rPr>
            </w:pPr>
            <w:r w:rsidRPr="00BD63F4">
              <w:rPr>
                <w:i/>
                <w:iCs/>
                <w:color w:val="000000" w:themeColor="text1"/>
                <w:sz w:val="28"/>
                <w:szCs w:val="28"/>
                <w:lang w:val="en-US"/>
              </w:rPr>
              <w:t>q</w:t>
            </w:r>
            <w:r w:rsidRPr="00BD63F4">
              <w:rPr>
                <w:color w:val="000000" w:themeColor="text1"/>
                <w:sz w:val="28"/>
                <w:szCs w:val="28"/>
                <w:vertAlign w:val="subscript"/>
              </w:rPr>
              <w:t>2</w:t>
            </w:r>
            <w:r w:rsidRPr="00BD63F4">
              <w:rPr>
                <w:color w:val="000000" w:themeColor="text1"/>
                <w:sz w:val="28"/>
                <w:szCs w:val="28"/>
                <w:lang w:val="en-US"/>
              </w:rPr>
              <w:sym w:font="Symbol" w:char="F0B4"/>
            </w:r>
            <w:r w:rsidRPr="00BD63F4">
              <w:rPr>
                <w:color w:val="000000" w:themeColor="text1"/>
                <w:sz w:val="28"/>
                <w:szCs w:val="28"/>
              </w:rPr>
              <w:t xml:space="preserve"> 10</w:t>
            </w:r>
            <w:r w:rsidRPr="00BD63F4">
              <w:rPr>
                <w:color w:val="000000" w:themeColor="text1"/>
                <w:sz w:val="28"/>
                <w:szCs w:val="28"/>
                <w:vertAlign w:val="superscript"/>
              </w:rPr>
              <w:t>–8</w:t>
            </w:r>
            <w:r w:rsidRPr="00BD63F4">
              <w:rPr>
                <w:color w:val="000000" w:themeColor="text1"/>
                <w:sz w:val="28"/>
                <w:szCs w:val="28"/>
              </w:rPr>
              <w:t>, Кл</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color w:val="000000" w:themeColor="text1"/>
                <w:sz w:val="28"/>
                <w:szCs w:val="28"/>
              </w:rPr>
              <w:t>0</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color w:val="000000" w:themeColor="text1"/>
                <w:sz w:val="28"/>
                <w:szCs w:val="28"/>
              </w:rPr>
              <w:t>2,0</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color w:val="000000" w:themeColor="text1"/>
                <w:sz w:val="28"/>
                <w:szCs w:val="28"/>
              </w:rPr>
              <w:t>4,0</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color w:val="000000" w:themeColor="text1"/>
                <w:sz w:val="28"/>
                <w:szCs w:val="28"/>
              </w:rPr>
              <w:t>6,0</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color w:val="000000" w:themeColor="text1"/>
                <w:sz w:val="28"/>
                <w:szCs w:val="28"/>
              </w:rPr>
              <w:t>8,0</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r w:rsidRPr="00BD63F4">
              <w:rPr>
                <w:color w:val="000000" w:themeColor="text1"/>
                <w:sz w:val="28"/>
                <w:szCs w:val="28"/>
              </w:rPr>
              <w:t>10,0</w:t>
            </w:r>
          </w:p>
        </w:tc>
      </w:tr>
      <w:tr w:rsidR="006B66BB" w:rsidRPr="00BD63F4" w:rsidTr="008C2AB2">
        <w:tc>
          <w:tcPr>
            <w:tcW w:w="1914"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rPr>
                <w:color w:val="000000" w:themeColor="text1"/>
                <w:sz w:val="28"/>
                <w:szCs w:val="28"/>
              </w:rPr>
            </w:pPr>
            <w:r w:rsidRPr="00BD63F4">
              <w:rPr>
                <w:i/>
                <w:iCs/>
                <w:color w:val="000000" w:themeColor="text1"/>
                <w:sz w:val="28"/>
                <w:szCs w:val="28"/>
                <w:lang w:val="en-US"/>
              </w:rPr>
              <w:t>F</w:t>
            </w:r>
            <w:r w:rsidRPr="00BD63F4">
              <w:rPr>
                <w:color w:val="000000" w:themeColor="text1"/>
                <w:sz w:val="28"/>
                <w:szCs w:val="28"/>
                <w:vertAlign w:val="subscript"/>
              </w:rPr>
              <w:t>12</w:t>
            </w:r>
            <w:r w:rsidRPr="00BD63F4">
              <w:rPr>
                <w:color w:val="000000" w:themeColor="text1"/>
                <w:sz w:val="28"/>
                <w:szCs w:val="28"/>
                <w:lang w:val="en-US"/>
              </w:rPr>
              <w:sym w:font="Symbol" w:char="F0B4"/>
            </w:r>
            <w:r w:rsidRPr="00BD63F4">
              <w:rPr>
                <w:color w:val="000000" w:themeColor="text1"/>
                <w:sz w:val="28"/>
                <w:szCs w:val="28"/>
              </w:rPr>
              <w:t xml:space="preserve"> 10</w:t>
            </w:r>
            <w:r w:rsidRPr="00BD63F4">
              <w:rPr>
                <w:color w:val="000000" w:themeColor="text1"/>
                <w:sz w:val="28"/>
                <w:szCs w:val="28"/>
                <w:vertAlign w:val="superscript"/>
              </w:rPr>
              <w:t>–6</w:t>
            </w:r>
            <w:r w:rsidRPr="00BD63F4">
              <w:rPr>
                <w:color w:val="000000" w:themeColor="text1"/>
                <w:sz w:val="28"/>
                <w:szCs w:val="28"/>
              </w:rPr>
              <w:t>, Н</w:t>
            </w: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p>
        </w:tc>
        <w:tc>
          <w:tcPr>
            <w:tcW w:w="1271"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40" w:after="40"/>
              <w:jc w:val="center"/>
              <w:rPr>
                <w:color w:val="000000" w:themeColor="text1"/>
                <w:sz w:val="28"/>
                <w:szCs w:val="28"/>
              </w:rPr>
            </w:pPr>
          </w:p>
        </w:tc>
      </w:tr>
    </w:tbl>
    <w:p w:rsidR="006B66BB" w:rsidRPr="00BD63F4" w:rsidRDefault="006B66BB" w:rsidP="006B66BB">
      <w:pPr>
        <w:spacing w:line="288" w:lineRule="auto"/>
        <w:ind w:firstLine="708"/>
        <w:jc w:val="both"/>
        <w:rPr>
          <w:color w:val="000000" w:themeColor="text1"/>
          <w:sz w:val="28"/>
          <w:szCs w:val="28"/>
        </w:rPr>
      </w:pPr>
    </w:p>
    <w:p w:rsidR="006B66BB" w:rsidRPr="00BD63F4" w:rsidRDefault="006B66BB" w:rsidP="006B66BB">
      <w:pPr>
        <w:spacing w:line="288" w:lineRule="auto"/>
        <w:ind w:firstLine="708"/>
        <w:jc w:val="both"/>
        <w:rPr>
          <w:color w:val="000000" w:themeColor="text1"/>
          <w:sz w:val="28"/>
          <w:szCs w:val="28"/>
        </w:rPr>
      </w:pPr>
    </w:p>
    <w:p w:rsidR="006B66BB" w:rsidRPr="00BD63F4" w:rsidRDefault="006B66BB" w:rsidP="006B66BB">
      <w:pPr>
        <w:spacing w:line="288" w:lineRule="auto"/>
        <w:jc w:val="both"/>
        <w:rPr>
          <w:color w:val="000000" w:themeColor="text1"/>
          <w:sz w:val="28"/>
          <w:szCs w:val="28"/>
        </w:rPr>
      </w:pPr>
      <w:r w:rsidRPr="00BD63F4">
        <w:rPr>
          <w:color w:val="000000" w:themeColor="text1"/>
          <w:sz w:val="28"/>
          <w:szCs w:val="28"/>
        </w:rPr>
        <w:t xml:space="preserve"> Таблица 3</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0"/>
        <w:gridCol w:w="1290"/>
        <w:gridCol w:w="1290"/>
        <w:gridCol w:w="1290"/>
        <w:gridCol w:w="1290"/>
        <w:gridCol w:w="1290"/>
        <w:gridCol w:w="1290"/>
      </w:tblGrid>
      <w:tr w:rsidR="006B66BB" w:rsidRPr="00BD63F4" w:rsidTr="008C2AB2">
        <w:tc>
          <w:tcPr>
            <w:tcW w:w="9540" w:type="dxa"/>
            <w:gridSpan w:val="7"/>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i/>
                <w:iCs/>
                <w:color w:val="000000" w:themeColor="text1"/>
                <w:sz w:val="28"/>
                <w:szCs w:val="28"/>
                <w:lang w:val="en-US"/>
              </w:rPr>
              <w:t>q</w:t>
            </w:r>
            <w:r w:rsidRPr="00BD63F4">
              <w:rPr>
                <w:color w:val="000000" w:themeColor="text1"/>
                <w:sz w:val="28"/>
                <w:szCs w:val="28"/>
                <w:vertAlign w:val="subscript"/>
              </w:rPr>
              <w:t>2</w:t>
            </w:r>
            <w:r w:rsidRPr="00BD63F4">
              <w:rPr>
                <w:i/>
                <w:iCs/>
                <w:color w:val="000000" w:themeColor="text1"/>
                <w:sz w:val="28"/>
                <w:szCs w:val="28"/>
              </w:rPr>
              <w:t xml:space="preserve"> =</w:t>
            </w:r>
            <w:r w:rsidRPr="00BD63F4">
              <w:rPr>
                <w:color w:val="000000" w:themeColor="text1"/>
                <w:sz w:val="28"/>
                <w:szCs w:val="28"/>
              </w:rPr>
              <w:t xml:space="preserve"> ________ Кл, </w:t>
            </w:r>
            <w:r w:rsidRPr="00BD63F4">
              <w:rPr>
                <w:i/>
                <w:iCs/>
                <w:color w:val="000000" w:themeColor="text1"/>
                <w:sz w:val="28"/>
                <w:szCs w:val="28"/>
                <w:lang w:val="en-US"/>
              </w:rPr>
              <w:t>r</w:t>
            </w:r>
            <w:r w:rsidRPr="00BD63F4">
              <w:rPr>
                <w:color w:val="000000" w:themeColor="text1"/>
                <w:sz w:val="28"/>
                <w:szCs w:val="28"/>
                <w:vertAlign w:val="subscript"/>
              </w:rPr>
              <w:t xml:space="preserve">12 </w:t>
            </w:r>
            <w:r w:rsidRPr="00BD63F4">
              <w:rPr>
                <w:color w:val="000000" w:themeColor="text1"/>
                <w:sz w:val="28"/>
                <w:szCs w:val="28"/>
              </w:rPr>
              <w:t>= 150 см</w:t>
            </w:r>
          </w:p>
        </w:tc>
      </w:tr>
      <w:tr w:rsidR="006B66BB" w:rsidRPr="00BD63F4" w:rsidTr="008C2AB2">
        <w:tc>
          <w:tcPr>
            <w:tcW w:w="180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rPr>
                <w:color w:val="000000" w:themeColor="text1"/>
                <w:sz w:val="28"/>
                <w:szCs w:val="28"/>
              </w:rPr>
            </w:pPr>
            <w:r w:rsidRPr="00BD63F4">
              <w:rPr>
                <w:i/>
                <w:iCs/>
                <w:color w:val="000000" w:themeColor="text1"/>
                <w:sz w:val="28"/>
                <w:szCs w:val="28"/>
                <w:lang w:val="en-US"/>
              </w:rPr>
              <w:t>q</w:t>
            </w:r>
            <w:r w:rsidRPr="00BD63F4">
              <w:rPr>
                <w:color w:val="000000" w:themeColor="text1"/>
                <w:sz w:val="28"/>
                <w:szCs w:val="28"/>
                <w:vertAlign w:val="subscript"/>
              </w:rPr>
              <w:t>1</w:t>
            </w:r>
            <w:r w:rsidRPr="00BD63F4">
              <w:rPr>
                <w:color w:val="000000" w:themeColor="text1"/>
                <w:sz w:val="28"/>
                <w:szCs w:val="28"/>
                <w:lang w:val="en-US"/>
              </w:rPr>
              <w:sym w:font="Symbol" w:char="F0B4"/>
            </w:r>
            <w:r w:rsidRPr="00BD63F4">
              <w:rPr>
                <w:color w:val="000000" w:themeColor="text1"/>
                <w:sz w:val="28"/>
                <w:szCs w:val="28"/>
              </w:rPr>
              <w:t xml:space="preserve"> 10</w:t>
            </w:r>
            <w:r w:rsidRPr="00BD63F4">
              <w:rPr>
                <w:color w:val="000000" w:themeColor="text1"/>
                <w:sz w:val="28"/>
                <w:szCs w:val="28"/>
                <w:vertAlign w:val="superscript"/>
              </w:rPr>
              <w:t>– 8</w:t>
            </w:r>
            <w:r w:rsidRPr="00BD63F4">
              <w:rPr>
                <w:color w:val="000000" w:themeColor="text1"/>
                <w:sz w:val="28"/>
                <w:szCs w:val="28"/>
              </w:rPr>
              <w:t>, Кл</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color w:val="000000" w:themeColor="text1"/>
                <w:sz w:val="28"/>
                <w:szCs w:val="28"/>
              </w:rPr>
              <w:t>0</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color w:val="000000" w:themeColor="text1"/>
                <w:sz w:val="28"/>
                <w:szCs w:val="28"/>
              </w:rPr>
              <w:t>2,0</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color w:val="000000" w:themeColor="text1"/>
                <w:sz w:val="28"/>
                <w:szCs w:val="28"/>
              </w:rPr>
              <w:t>4,0</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color w:val="000000" w:themeColor="text1"/>
                <w:sz w:val="28"/>
                <w:szCs w:val="28"/>
              </w:rPr>
              <w:t>6,0</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color w:val="000000" w:themeColor="text1"/>
                <w:sz w:val="28"/>
                <w:szCs w:val="28"/>
              </w:rPr>
              <w:t>8,0</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r w:rsidRPr="00BD63F4">
              <w:rPr>
                <w:color w:val="000000" w:themeColor="text1"/>
                <w:sz w:val="28"/>
                <w:szCs w:val="28"/>
              </w:rPr>
              <w:t>10,0</w:t>
            </w:r>
          </w:p>
        </w:tc>
      </w:tr>
      <w:tr w:rsidR="006B66BB" w:rsidRPr="00BD63F4" w:rsidTr="008C2AB2">
        <w:tc>
          <w:tcPr>
            <w:tcW w:w="180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rPr>
                <w:color w:val="000000" w:themeColor="text1"/>
                <w:sz w:val="28"/>
                <w:szCs w:val="28"/>
              </w:rPr>
            </w:pPr>
            <w:r w:rsidRPr="00BD63F4">
              <w:rPr>
                <w:i/>
                <w:iCs/>
                <w:color w:val="000000" w:themeColor="text1"/>
                <w:sz w:val="28"/>
                <w:szCs w:val="28"/>
                <w:lang w:val="en-US"/>
              </w:rPr>
              <w:t>F</w:t>
            </w:r>
            <w:r w:rsidRPr="00BD63F4">
              <w:rPr>
                <w:color w:val="000000" w:themeColor="text1"/>
                <w:sz w:val="28"/>
                <w:szCs w:val="28"/>
                <w:lang w:val="en-US"/>
              </w:rPr>
              <w:sym w:font="Symbol" w:char="F0B4"/>
            </w:r>
            <w:r w:rsidRPr="00BD63F4">
              <w:rPr>
                <w:color w:val="000000" w:themeColor="text1"/>
                <w:sz w:val="28"/>
                <w:szCs w:val="28"/>
              </w:rPr>
              <w:t xml:space="preserve"> 10</w:t>
            </w:r>
            <w:r w:rsidRPr="00BD63F4">
              <w:rPr>
                <w:color w:val="000000" w:themeColor="text1"/>
                <w:sz w:val="28"/>
                <w:szCs w:val="28"/>
                <w:vertAlign w:val="superscript"/>
              </w:rPr>
              <w:t>– 6</w:t>
            </w:r>
            <w:r w:rsidRPr="00BD63F4">
              <w:rPr>
                <w:color w:val="000000" w:themeColor="text1"/>
                <w:sz w:val="28"/>
                <w:szCs w:val="28"/>
              </w:rPr>
              <w:t>, Н</w:t>
            </w: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p>
        </w:tc>
        <w:tc>
          <w:tcPr>
            <w:tcW w:w="12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before="20" w:after="20" w:line="288" w:lineRule="auto"/>
              <w:jc w:val="center"/>
              <w:rPr>
                <w:color w:val="000000" w:themeColor="text1"/>
                <w:sz w:val="28"/>
                <w:szCs w:val="28"/>
              </w:rPr>
            </w:pPr>
          </w:p>
        </w:tc>
      </w:tr>
    </w:tbl>
    <w:p w:rsidR="006B66BB" w:rsidRPr="00BD63F4" w:rsidRDefault="006B66BB" w:rsidP="006B66BB">
      <w:pPr>
        <w:spacing w:line="288" w:lineRule="auto"/>
        <w:ind w:left="426" w:firstLine="282"/>
        <w:jc w:val="both"/>
        <w:rPr>
          <w:color w:val="000000" w:themeColor="text1"/>
          <w:sz w:val="28"/>
          <w:szCs w:val="28"/>
        </w:rPr>
      </w:pPr>
    </w:p>
    <w:p w:rsidR="006B66BB" w:rsidRPr="00BD63F4" w:rsidRDefault="006B66BB" w:rsidP="006B66BB">
      <w:pPr>
        <w:keepNext/>
        <w:spacing w:line="288" w:lineRule="auto"/>
        <w:ind w:left="426" w:firstLine="282"/>
        <w:jc w:val="both"/>
        <w:rPr>
          <w:color w:val="000000" w:themeColor="text1"/>
          <w:sz w:val="28"/>
          <w:szCs w:val="28"/>
        </w:rPr>
      </w:pPr>
      <w:r w:rsidRPr="00BD63F4">
        <w:rPr>
          <w:color w:val="000000" w:themeColor="text1"/>
          <w:sz w:val="28"/>
          <w:szCs w:val="28"/>
        </w:rPr>
        <w:t>Таблица 4</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20"/>
        <w:gridCol w:w="990"/>
        <w:gridCol w:w="990"/>
        <w:gridCol w:w="990"/>
        <w:gridCol w:w="990"/>
        <w:gridCol w:w="990"/>
        <w:gridCol w:w="990"/>
        <w:gridCol w:w="990"/>
        <w:gridCol w:w="990"/>
      </w:tblGrid>
      <w:tr w:rsidR="006B66BB" w:rsidRPr="00BD63F4" w:rsidTr="008C2AB2">
        <w:tc>
          <w:tcPr>
            <w:tcW w:w="9540" w:type="dxa"/>
            <w:gridSpan w:val="9"/>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i/>
                <w:color w:val="000000" w:themeColor="text1"/>
                <w:sz w:val="28"/>
                <w:szCs w:val="28"/>
                <w:lang w:val="en-US"/>
              </w:rPr>
              <w:t>q</w:t>
            </w:r>
            <w:r w:rsidRPr="00BD63F4">
              <w:rPr>
                <w:color w:val="000000" w:themeColor="text1"/>
                <w:sz w:val="28"/>
                <w:szCs w:val="28"/>
                <w:vertAlign w:val="subscript"/>
              </w:rPr>
              <w:t xml:space="preserve">1 </w:t>
            </w:r>
            <w:r w:rsidRPr="00BD63F4">
              <w:rPr>
                <w:color w:val="000000" w:themeColor="text1"/>
                <w:sz w:val="28"/>
                <w:szCs w:val="28"/>
              </w:rPr>
              <w:t>=</w:t>
            </w:r>
            <w:r w:rsidRPr="00BD63F4">
              <w:rPr>
                <w:i/>
                <w:iCs/>
                <w:color w:val="000000" w:themeColor="text1"/>
                <w:sz w:val="28"/>
                <w:szCs w:val="28"/>
                <w:lang w:val="en-US"/>
              </w:rPr>
              <w:t>q</w:t>
            </w:r>
            <w:r w:rsidRPr="00BD63F4">
              <w:rPr>
                <w:color w:val="000000" w:themeColor="text1"/>
                <w:sz w:val="28"/>
                <w:szCs w:val="28"/>
                <w:vertAlign w:val="subscript"/>
              </w:rPr>
              <w:t>2</w:t>
            </w:r>
            <w:r w:rsidRPr="00BD63F4">
              <w:rPr>
                <w:i/>
                <w:iCs/>
                <w:color w:val="000000" w:themeColor="text1"/>
                <w:sz w:val="28"/>
                <w:szCs w:val="28"/>
              </w:rPr>
              <w:t xml:space="preserve"> =</w:t>
            </w:r>
            <w:r w:rsidRPr="00BD63F4">
              <w:rPr>
                <w:color w:val="000000" w:themeColor="text1"/>
                <w:sz w:val="28"/>
                <w:szCs w:val="28"/>
              </w:rPr>
              <w:t xml:space="preserve"> ________ Кл</w:t>
            </w:r>
          </w:p>
        </w:tc>
      </w:tr>
      <w:tr w:rsidR="006B66BB" w:rsidRPr="00BD63F4" w:rsidTr="008C2AB2">
        <w:tc>
          <w:tcPr>
            <w:tcW w:w="162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rPr>
                <w:color w:val="000000" w:themeColor="text1"/>
                <w:sz w:val="28"/>
                <w:szCs w:val="28"/>
                <w:lang w:val="en-US"/>
              </w:rPr>
            </w:pPr>
            <w:r w:rsidRPr="00BD63F4">
              <w:rPr>
                <w:i/>
                <w:iCs/>
                <w:color w:val="000000" w:themeColor="text1"/>
                <w:sz w:val="28"/>
                <w:szCs w:val="28"/>
                <w:lang w:val="en-US"/>
              </w:rPr>
              <w:t>r</w:t>
            </w:r>
            <w:r w:rsidRPr="00BD63F4">
              <w:rPr>
                <w:color w:val="000000" w:themeColor="text1"/>
                <w:sz w:val="28"/>
                <w:szCs w:val="28"/>
                <w:vertAlign w:val="subscript"/>
              </w:rPr>
              <w:t>1</w:t>
            </w:r>
            <w:r w:rsidRPr="00BD63F4">
              <w:rPr>
                <w:color w:val="000000" w:themeColor="text1"/>
                <w:sz w:val="28"/>
                <w:szCs w:val="28"/>
                <w:vertAlign w:val="subscript"/>
                <w:lang w:val="en-US"/>
              </w:rPr>
              <w:t>2</w:t>
            </w:r>
            <w:r w:rsidRPr="00BD63F4">
              <w:rPr>
                <w:color w:val="000000" w:themeColor="text1"/>
                <w:sz w:val="28"/>
                <w:szCs w:val="28"/>
              </w:rPr>
              <w:t>, м</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lang w:val="en-US"/>
              </w:rPr>
            </w:pPr>
            <w:r w:rsidRPr="00BD63F4">
              <w:rPr>
                <w:color w:val="000000" w:themeColor="text1"/>
                <w:sz w:val="28"/>
                <w:szCs w:val="28"/>
              </w:rPr>
              <w:t>0,6</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0,7</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0,8</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1,0</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1,5</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2,0</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2,5</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r w:rsidRPr="00BD63F4">
              <w:rPr>
                <w:color w:val="000000" w:themeColor="text1"/>
                <w:sz w:val="28"/>
                <w:szCs w:val="28"/>
              </w:rPr>
              <w:t>3,0</w:t>
            </w:r>
          </w:p>
        </w:tc>
      </w:tr>
      <w:tr w:rsidR="006B66BB" w:rsidRPr="00BD63F4" w:rsidTr="008C2AB2">
        <w:tc>
          <w:tcPr>
            <w:tcW w:w="162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rPr>
                <w:color w:val="000000" w:themeColor="text1"/>
                <w:sz w:val="28"/>
                <w:szCs w:val="28"/>
              </w:rPr>
            </w:pPr>
            <w:r w:rsidRPr="00BD63F4">
              <w:rPr>
                <w:i/>
                <w:iCs/>
                <w:color w:val="000000" w:themeColor="text1"/>
                <w:sz w:val="28"/>
                <w:szCs w:val="28"/>
                <w:lang w:val="en-US"/>
              </w:rPr>
              <w:t>F</w:t>
            </w:r>
            <w:r w:rsidRPr="00BD63F4">
              <w:rPr>
                <w:i/>
                <w:iCs/>
                <w:color w:val="000000" w:themeColor="text1"/>
                <w:sz w:val="28"/>
                <w:szCs w:val="28"/>
                <w:vertAlign w:val="subscript"/>
                <w:lang w:val="en-US"/>
              </w:rPr>
              <w:t>12</w:t>
            </w:r>
            <w:r w:rsidRPr="00BD63F4">
              <w:rPr>
                <w:color w:val="000000" w:themeColor="text1"/>
                <w:sz w:val="28"/>
                <w:szCs w:val="28"/>
                <w:lang w:val="en-US"/>
              </w:rPr>
              <w:sym w:font="Symbol" w:char="F0B4"/>
            </w:r>
            <w:r w:rsidRPr="00BD63F4">
              <w:rPr>
                <w:color w:val="000000" w:themeColor="text1"/>
                <w:sz w:val="28"/>
                <w:szCs w:val="28"/>
              </w:rPr>
              <w:t xml:space="preserve"> 10</w:t>
            </w:r>
            <w:r w:rsidRPr="00BD63F4">
              <w:rPr>
                <w:color w:val="000000" w:themeColor="text1"/>
                <w:sz w:val="28"/>
                <w:szCs w:val="28"/>
                <w:vertAlign w:val="superscript"/>
              </w:rPr>
              <w:t>– 6</w:t>
            </w:r>
            <w:r w:rsidRPr="00BD63F4">
              <w:rPr>
                <w:color w:val="000000" w:themeColor="text1"/>
                <w:sz w:val="28"/>
                <w:szCs w:val="28"/>
              </w:rPr>
              <w:t>, Н</w:t>
            </w: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c>
          <w:tcPr>
            <w:tcW w:w="990" w:type="dxa"/>
            <w:tcBorders>
              <w:top w:val="single" w:sz="4" w:space="0" w:color="auto"/>
              <w:left w:val="single" w:sz="4" w:space="0" w:color="auto"/>
              <w:bottom w:val="single" w:sz="4" w:space="0" w:color="auto"/>
              <w:right w:val="single" w:sz="4" w:space="0" w:color="auto"/>
            </w:tcBorders>
          </w:tcPr>
          <w:p w:rsidR="006B66BB" w:rsidRPr="00BD63F4" w:rsidRDefault="006B66BB" w:rsidP="008C2AB2">
            <w:pPr>
              <w:spacing w:line="288" w:lineRule="auto"/>
              <w:jc w:val="center"/>
              <w:rPr>
                <w:color w:val="000000" w:themeColor="text1"/>
                <w:sz w:val="28"/>
                <w:szCs w:val="28"/>
              </w:rPr>
            </w:pPr>
          </w:p>
        </w:tc>
      </w:tr>
    </w:tbl>
    <w:p w:rsidR="006B66BB" w:rsidRPr="00BD63F4" w:rsidRDefault="006B66BB" w:rsidP="006B66BB">
      <w:pPr>
        <w:spacing w:line="288" w:lineRule="auto"/>
        <w:ind w:left="360"/>
        <w:rPr>
          <w:color w:val="000000" w:themeColor="text1"/>
          <w:sz w:val="28"/>
          <w:szCs w:val="28"/>
        </w:rPr>
      </w:pPr>
    </w:p>
    <w:p w:rsidR="006B66BB" w:rsidRPr="00BD63F4" w:rsidRDefault="006B66BB" w:rsidP="006B66BB">
      <w:pPr>
        <w:spacing w:line="288" w:lineRule="auto"/>
        <w:ind w:left="360"/>
        <w:rPr>
          <w:color w:val="000000" w:themeColor="text1"/>
          <w:sz w:val="28"/>
          <w:szCs w:val="28"/>
        </w:rPr>
      </w:pPr>
      <w:r>
        <w:rPr>
          <w:color w:val="000000" w:themeColor="text1"/>
          <w:sz w:val="28"/>
          <w:szCs w:val="28"/>
        </w:rPr>
        <w:t>4.</w:t>
      </w:r>
      <w:r w:rsidRPr="00BD63F4">
        <w:rPr>
          <w:color w:val="000000" w:themeColor="text1"/>
          <w:sz w:val="28"/>
          <w:szCs w:val="28"/>
        </w:rPr>
        <w:t>Постройте график зависимости силы взаимодействия от величины заряда</w:t>
      </w:r>
      <w:r w:rsidRPr="00BD63F4">
        <w:rPr>
          <w:bCs/>
          <w:color w:val="000000" w:themeColor="text1"/>
          <w:sz w:val="28"/>
          <w:szCs w:val="28"/>
          <w:lang w:val="en-US"/>
        </w:rPr>
        <w:t>F</w:t>
      </w:r>
      <w:r w:rsidRPr="00BD63F4">
        <w:rPr>
          <w:bCs/>
          <w:color w:val="000000" w:themeColor="text1"/>
          <w:sz w:val="28"/>
          <w:szCs w:val="28"/>
        </w:rPr>
        <w:t>=</w:t>
      </w:r>
      <w:r w:rsidRPr="00BD63F4">
        <w:rPr>
          <w:bCs/>
          <w:color w:val="000000" w:themeColor="text1"/>
          <w:sz w:val="28"/>
          <w:szCs w:val="28"/>
          <w:lang w:val="en-US"/>
        </w:rPr>
        <w:t>f</w:t>
      </w:r>
      <w:r w:rsidRPr="00BD63F4">
        <w:rPr>
          <w:bCs/>
          <w:color w:val="000000" w:themeColor="text1"/>
          <w:sz w:val="28"/>
          <w:szCs w:val="28"/>
        </w:rPr>
        <w:t> (</w:t>
      </w:r>
      <w:r w:rsidRPr="00BD63F4">
        <w:rPr>
          <w:bCs/>
          <w:color w:val="000000" w:themeColor="text1"/>
          <w:sz w:val="28"/>
          <w:szCs w:val="28"/>
          <w:lang w:val="en-US"/>
        </w:rPr>
        <w:t>q</w:t>
      </w:r>
      <w:r w:rsidRPr="00BD63F4">
        <w:rPr>
          <w:bCs/>
          <w:color w:val="000000" w:themeColor="text1"/>
          <w:sz w:val="28"/>
          <w:szCs w:val="28"/>
          <w:vertAlign w:val="subscript"/>
        </w:rPr>
        <w:t>1</w:t>
      </w:r>
      <w:r w:rsidRPr="00BD63F4">
        <w:rPr>
          <w:bCs/>
          <w:color w:val="000000" w:themeColor="text1"/>
          <w:sz w:val="28"/>
          <w:szCs w:val="28"/>
        </w:rPr>
        <w:t>)</w:t>
      </w:r>
      <w:r w:rsidR="00A53601">
        <w:rPr>
          <w:color w:val="000000" w:themeColor="text1"/>
          <w:sz w:val="28"/>
          <w:szCs w:val="28"/>
        </w:rPr>
        <w:t xml:space="preserve">, используя данные таблицы </w:t>
      </w:r>
    </w:p>
    <w:p w:rsidR="006B66BB" w:rsidRPr="00BD63F4" w:rsidRDefault="006B66BB" w:rsidP="006B66BB">
      <w:pPr>
        <w:spacing w:line="288" w:lineRule="auto"/>
        <w:ind w:left="360"/>
        <w:rPr>
          <w:color w:val="000000" w:themeColor="text1"/>
          <w:sz w:val="28"/>
          <w:szCs w:val="28"/>
        </w:rPr>
      </w:pPr>
      <w:r w:rsidRPr="00BD63F4">
        <w:rPr>
          <w:color w:val="000000" w:themeColor="text1"/>
          <w:sz w:val="28"/>
          <w:szCs w:val="28"/>
        </w:rPr>
        <w:t>График  зависимости силы взаимодействия от величины заряда</w:t>
      </w:r>
    </w:p>
    <w:p w:rsidR="006B66BB" w:rsidRPr="00BD63F4" w:rsidRDefault="008B570B" w:rsidP="006B66BB">
      <w:pPr>
        <w:spacing w:line="288" w:lineRule="auto"/>
        <w:jc w:val="center"/>
        <w:rPr>
          <w:color w:val="000000" w:themeColor="text1"/>
          <w:sz w:val="28"/>
          <w:szCs w:val="28"/>
        </w:rPr>
      </w:pPr>
      <w:r>
        <w:rPr>
          <w:color w:val="000000" w:themeColor="text1"/>
          <w:sz w:val="28"/>
          <w:szCs w:val="28"/>
        </w:rPr>
      </w:r>
      <w:r>
        <w:rPr>
          <w:color w:val="000000" w:themeColor="text1"/>
          <w:sz w:val="28"/>
          <w:szCs w:val="28"/>
        </w:rPr>
        <w:pict>
          <v:group id="_x0000_s2391" editas="canvas" style="width:179.05pt;height:144.55pt;mso-position-horizontal-relative:char;mso-position-vertical-relative:line" coordsize="3581,2891">
            <o:lock v:ext="edit" aspectratio="t"/>
            <v:shape id="_x0000_s2392" type="#_x0000_t75" style="position:absolute;width:3581;height:2891" o:preferrelative="f">
              <v:fill o:detectmouseclick="t"/>
              <v:path o:extrusionok="t" o:connecttype="none"/>
              <o:lock v:ext="edit" text="t"/>
            </v:shape>
            <v:shape id="_x0000_s2393" style="position:absolute;left:846;top:74;width:2580;height:2418" coordsize="5162,4835" path="m,l,4835r5162,e" filled="f" strokeweight="36e-5mm">
              <v:path arrowok="t"/>
            </v:shape>
            <v:shape id="_x0000_s2394" style="position:absolute;left:805;top:12;width:81;height:81" coordsize="163,162" path="m81,r82,162l153,159r-10,-5l133,150r-9,-3l112,146r-10,-2l92,144r-11,l71,144r-10,l50,146r-10,1l30,150r-10,4l10,159,,162r,l81,r,xe" fillcolor="black" stroked="f">
              <v:path arrowok="t"/>
            </v:shape>
            <v:shape id="_x0000_s2395" style="position:absolute;left:3407;top:2451;width:81;height:81" coordsize="163,162" path="m163,82l,162r5,-9l9,143r3,-10l15,123r2,-10l19,102r,-10l20,82,19,71r,-10l17,51,15,40,12,30,9,20,5,10,,,163,82r,xe" fillcolor="black" stroked="f">
              <v:path arrowok="t"/>
            </v:shape>
            <v:rect id="_x0000_s2396" style="position:absolute;left:12;top:75;width:97;height:159;mso-wrap-style:none" filled="f" stroked="f">
              <v:textbox style="mso-next-textbox:#_x0000_s2396;mso-fit-shape-to-text:t" inset="0,0,0,0">
                <w:txbxContent>
                  <w:p w:rsidR="0082339E" w:rsidRDefault="0082339E" w:rsidP="006B66BB">
                    <w:r>
                      <w:rPr>
                        <w:rFonts w:ascii="SchoolBook" w:hAnsi="SchoolBook" w:cs="SchoolBook"/>
                        <w:i/>
                        <w:iCs/>
                        <w:color w:val="000000"/>
                        <w:sz w:val="14"/>
                        <w:szCs w:val="14"/>
                        <w:lang w:val="en-US"/>
                      </w:rPr>
                      <w:t>F</w:t>
                    </w:r>
                  </w:p>
                </w:txbxContent>
              </v:textbox>
            </v:rect>
            <v:rect id="_x0000_s2397" style="position:absolute;left:100;top:133;width:49;height:91;mso-wrap-style:none" filled="f" stroked="f">
              <v:textbox style="mso-next-textbox:#_x0000_s2397;mso-fit-shape-to-text:t" inset="0,0,0,0">
                <w:txbxContent>
                  <w:p w:rsidR="0082339E" w:rsidRDefault="0082339E" w:rsidP="006B66BB">
                    <w:r>
                      <w:rPr>
                        <w:rFonts w:ascii="SchoolBook" w:hAnsi="SchoolBook" w:cs="SchoolBook"/>
                        <w:i/>
                        <w:iCs/>
                        <w:color w:val="000000"/>
                        <w:sz w:val="8"/>
                        <w:szCs w:val="8"/>
                        <w:lang w:val="en-US"/>
                      </w:rPr>
                      <w:t>1</w:t>
                    </w:r>
                  </w:p>
                </w:txbxContent>
              </v:textbox>
            </v:rect>
            <v:rect id="_x0000_s2398" style="position:absolute;left:151;top:133;width:49;height:91;mso-wrap-style:none" filled="f" stroked="f">
              <v:textbox style="mso-next-textbox:#_x0000_s2398;mso-fit-shape-to-text:t" inset="0,0,0,0">
                <w:txbxContent>
                  <w:p w:rsidR="0082339E" w:rsidRDefault="0082339E" w:rsidP="006B66BB">
                    <w:r>
                      <w:rPr>
                        <w:rFonts w:ascii="SchoolBook" w:hAnsi="SchoolBook" w:cs="SchoolBook"/>
                        <w:i/>
                        <w:iCs/>
                        <w:color w:val="000000"/>
                        <w:sz w:val="8"/>
                        <w:szCs w:val="8"/>
                        <w:lang w:val="en-US"/>
                      </w:rPr>
                      <w:t>,</w:t>
                    </w:r>
                  </w:p>
                </w:txbxContent>
              </v:textbox>
            </v:rect>
            <v:rect id="_x0000_s2399" style="position:absolute;left:174;top:133;width:49;height:91;mso-wrap-style:none" filled="f" stroked="f">
              <v:textbox style="mso-next-textbox:#_x0000_s2399;mso-fit-shape-to-text:t" inset="0,0,0,0">
                <w:txbxContent>
                  <w:p w:rsidR="0082339E" w:rsidRDefault="0082339E" w:rsidP="006B66BB">
                    <w:r>
                      <w:rPr>
                        <w:rFonts w:ascii="SchoolBook" w:hAnsi="SchoolBook" w:cs="SchoolBook"/>
                        <w:i/>
                        <w:iCs/>
                        <w:color w:val="000000"/>
                        <w:sz w:val="8"/>
                        <w:szCs w:val="8"/>
                        <w:lang w:val="en-US"/>
                      </w:rPr>
                      <w:t>2</w:t>
                    </w:r>
                  </w:p>
                </w:txbxContent>
              </v:textbox>
            </v:rect>
            <v:rect id="_x0000_s2400" style="position:absolute;left:225;top:75;width:85;height:159;mso-wrap-style:none" filled="f" stroked="f">
              <v:textbox style="mso-next-textbox:#_x0000_s2400;mso-fit-shape-to-text:t" inset="0,0,0,0">
                <w:txbxContent>
                  <w:p w:rsidR="0082339E" w:rsidRDefault="0082339E" w:rsidP="006B66BB">
                    <w:r>
                      <w:rPr>
                        <w:rFonts w:ascii="SchoolBook" w:hAnsi="SchoolBook" w:cs="SchoolBook"/>
                        <w:i/>
                        <w:iCs/>
                        <w:color w:val="000000"/>
                        <w:sz w:val="14"/>
                        <w:szCs w:val="14"/>
                        <w:lang w:val="en-US"/>
                      </w:rPr>
                      <w:t>•</w:t>
                    </w:r>
                  </w:p>
                </w:txbxContent>
              </v:textbox>
            </v:rect>
            <v:rect id="_x0000_s2401" style="position:absolute;left:317;top:75;width:169;height:159;mso-wrap-style:none" filled="f" stroked="f">
              <v:textbox style="mso-next-textbox:#_x0000_s2401;mso-fit-shape-to-text:t" inset="0,0,0,0">
                <w:txbxContent>
                  <w:p w:rsidR="0082339E" w:rsidRDefault="0082339E" w:rsidP="006B66BB">
                    <w:r>
                      <w:rPr>
                        <w:rFonts w:ascii="SchoolBook" w:hAnsi="SchoolBook" w:cs="SchoolBook"/>
                        <w:i/>
                        <w:iCs/>
                        <w:color w:val="000000"/>
                        <w:sz w:val="14"/>
                        <w:szCs w:val="14"/>
                        <w:lang w:val="en-US"/>
                      </w:rPr>
                      <w:t>10</w:t>
                    </w:r>
                  </w:p>
                </w:txbxContent>
              </v:textbox>
            </v:rect>
            <v:rect id="_x0000_s2402" style="position:absolute;left:470;top:75;width:49;height:91;mso-wrap-style:none" filled="f" stroked="f">
              <v:textbox style="mso-next-textbox:#_x0000_s2402;mso-fit-shape-to-text:t" inset="0,0,0,0">
                <w:txbxContent>
                  <w:p w:rsidR="0082339E" w:rsidRDefault="0082339E" w:rsidP="006B66BB">
                    <w:r>
                      <w:rPr>
                        <w:rFonts w:ascii="SchoolBook" w:hAnsi="SchoolBook" w:cs="SchoolBook"/>
                        <w:i/>
                        <w:iCs/>
                        <w:color w:val="000000"/>
                        <w:sz w:val="8"/>
                        <w:szCs w:val="8"/>
                        <w:lang w:val="en-US"/>
                      </w:rPr>
                      <w:t>-</w:t>
                    </w:r>
                  </w:p>
                </w:txbxContent>
              </v:textbox>
            </v:rect>
            <v:rect id="_x0000_s2403" style="position:absolute;left:493;top:75;width:49;height:91;mso-wrap-style:none" filled="f" stroked="f">
              <v:textbox style="mso-next-textbox:#_x0000_s2403;mso-fit-shape-to-text:t" inset="0,0,0,0">
                <w:txbxContent>
                  <w:p w:rsidR="0082339E" w:rsidRDefault="0082339E" w:rsidP="006B66BB">
                    <w:r>
                      <w:rPr>
                        <w:rFonts w:ascii="SchoolBook" w:hAnsi="SchoolBook" w:cs="SchoolBook"/>
                        <w:i/>
                        <w:iCs/>
                        <w:color w:val="000000"/>
                        <w:sz w:val="8"/>
                        <w:szCs w:val="8"/>
                        <w:lang w:val="en-US"/>
                      </w:rPr>
                      <w:t>6</w:t>
                    </w:r>
                  </w:p>
                </w:txbxContent>
              </v:textbox>
            </v:rect>
            <v:rect id="_x0000_s2404" style="position:absolute;left:544;top:75;width:85;height:159;mso-wrap-style:none" filled="f" stroked="f">
              <v:textbox style="mso-next-textbox:#_x0000_s2404;mso-fit-shape-to-text:t" inset="0,0,0,0">
                <w:txbxContent>
                  <w:p w:rsidR="0082339E" w:rsidRDefault="0082339E" w:rsidP="006B66BB">
                    <w:r>
                      <w:rPr>
                        <w:rFonts w:ascii="SchoolBook" w:hAnsi="SchoolBook" w:cs="SchoolBook"/>
                        <w:i/>
                        <w:iCs/>
                        <w:color w:val="000000"/>
                        <w:sz w:val="14"/>
                        <w:szCs w:val="14"/>
                        <w:lang w:val="en-US"/>
                      </w:rPr>
                      <w:t xml:space="preserve">, </w:t>
                    </w:r>
                  </w:p>
                </w:txbxContent>
              </v:textbox>
            </v:rect>
            <v:rect id="_x0000_s2405" style="position:absolute;left:625;top:75;width:94;height:159;mso-wrap-style:none" filled="f" stroked="f">
              <v:textbox style="mso-next-textbox:#_x0000_s2405;mso-fit-shape-to-text:t" inset="0,0,0,0">
                <w:txbxContent>
                  <w:p w:rsidR="0082339E" w:rsidRDefault="0082339E" w:rsidP="006B66BB">
                    <w:r>
                      <w:rPr>
                        <w:rFonts w:ascii="SchoolBook" w:hAnsi="SchoolBook" w:cs="SchoolBook"/>
                        <w:i/>
                        <w:iCs/>
                        <w:color w:val="000000"/>
                        <w:sz w:val="14"/>
                        <w:szCs w:val="14"/>
                        <w:lang w:val="en-US"/>
                      </w:rPr>
                      <w:t>H</w:t>
                    </w:r>
                  </w:p>
                </w:txbxContent>
              </v:textbox>
            </v:rect>
            <v:rect id="_x0000_s2406" style="position:absolute;left:2828;top:2615;width:94;height:159;mso-wrap-style:none" filled="f" stroked="f">
              <v:textbox style="mso-next-textbox:#_x0000_s2406;mso-fit-shape-to-text:t" inset="0,0,0,0">
                <w:txbxContent>
                  <w:p w:rsidR="0082339E" w:rsidRDefault="0082339E" w:rsidP="006B66BB">
                    <w:r>
                      <w:rPr>
                        <w:rFonts w:ascii="SchoolBook" w:hAnsi="SchoolBook" w:cs="SchoolBook"/>
                        <w:i/>
                        <w:iCs/>
                        <w:color w:val="000000"/>
                        <w:sz w:val="14"/>
                        <w:szCs w:val="14"/>
                        <w:lang w:val="en-US"/>
                      </w:rPr>
                      <w:t>q</w:t>
                    </w:r>
                  </w:p>
                </w:txbxContent>
              </v:textbox>
            </v:rect>
            <v:rect id="_x0000_s2407" style="position:absolute;left:2897;top:2672;width:49;height:91;mso-wrap-style:none" filled="f" stroked="f">
              <v:textbox style="mso-next-textbox:#_x0000_s2407;mso-fit-shape-to-text:t" inset="0,0,0,0">
                <w:txbxContent>
                  <w:p w:rsidR="0082339E" w:rsidRDefault="0082339E" w:rsidP="006B66BB">
                    <w:r>
                      <w:rPr>
                        <w:rFonts w:ascii="SchoolBook" w:hAnsi="SchoolBook" w:cs="SchoolBook"/>
                        <w:i/>
                        <w:iCs/>
                        <w:color w:val="000000"/>
                        <w:sz w:val="8"/>
                        <w:szCs w:val="8"/>
                        <w:lang w:val="en-US"/>
                      </w:rPr>
                      <w:t>2</w:t>
                    </w:r>
                  </w:p>
                </w:txbxContent>
              </v:textbox>
            </v:rect>
            <v:rect id="_x0000_s2408" style="position:absolute;left:2947;top:2615;width:85;height:159;mso-wrap-style:none" filled="f" stroked="f">
              <v:textbox style="mso-next-textbox:#_x0000_s2408;mso-fit-shape-to-text:t" inset="0,0,0,0">
                <w:txbxContent>
                  <w:p w:rsidR="0082339E" w:rsidRDefault="0082339E" w:rsidP="006B66BB">
                    <w:r>
                      <w:rPr>
                        <w:rFonts w:ascii="SchoolBook" w:hAnsi="SchoolBook" w:cs="SchoolBook"/>
                        <w:i/>
                        <w:iCs/>
                        <w:color w:val="000000"/>
                        <w:sz w:val="14"/>
                        <w:szCs w:val="14"/>
                        <w:lang w:val="en-US"/>
                      </w:rPr>
                      <w:t>•</w:t>
                    </w:r>
                  </w:p>
                </w:txbxContent>
              </v:textbox>
            </v:rect>
            <v:rect id="_x0000_s2409" style="position:absolute;left:3039;top:2615;width:169;height:159;mso-wrap-style:none" filled="f" stroked="f">
              <v:textbox style="mso-next-textbox:#_x0000_s2409;mso-fit-shape-to-text:t" inset="0,0,0,0">
                <w:txbxContent>
                  <w:p w:rsidR="0082339E" w:rsidRDefault="0082339E" w:rsidP="006B66BB">
                    <w:r>
                      <w:rPr>
                        <w:rFonts w:ascii="SchoolBook" w:hAnsi="SchoolBook" w:cs="SchoolBook"/>
                        <w:i/>
                        <w:iCs/>
                        <w:color w:val="000000"/>
                        <w:sz w:val="14"/>
                        <w:szCs w:val="14"/>
                        <w:lang w:val="en-US"/>
                      </w:rPr>
                      <w:t>10</w:t>
                    </w:r>
                  </w:p>
                </w:txbxContent>
              </v:textbox>
            </v:rect>
            <v:rect id="_x0000_s2410" style="position:absolute;left:3192;top:2614;width:49;height:91;mso-wrap-style:none" filled="f" stroked="f">
              <v:textbox style="mso-next-textbox:#_x0000_s2410;mso-fit-shape-to-text:t" inset="0,0,0,0">
                <w:txbxContent>
                  <w:p w:rsidR="0082339E" w:rsidRDefault="0082339E" w:rsidP="006B66BB">
                    <w:r>
                      <w:rPr>
                        <w:rFonts w:ascii="SchoolBook" w:hAnsi="SchoolBook" w:cs="SchoolBook"/>
                        <w:i/>
                        <w:iCs/>
                        <w:color w:val="000000"/>
                        <w:sz w:val="8"/>
                        <w:szCs w:val="8"/>
                        <w:lang w:val="en-US"/>
                      </w:rPr>
                      <w:t>-</w:t>
                    </w:r>
                  </w:p>
                </w:txbxContent>
              </v:textbox>
            </v:rect>
            <v:rect id="_x0000_s2411" style="position:absolute;left:3215;top:2614;width:49;height:91;mso-wrap-style:none" filled="f" stroked="f">
              <v:textbox style="mso-next-textbox:#_x0000_s2411;mso-fit-shape-to-text:t" inset="0,0,0,0">
                <w:txbxContent>
                  <w:p w:rsidR="0082339E" w:rsidRDefault="0082339E" w:rsidP="006B66BB">
                    <w:r>
                      <w:rPr>
                        <w:rFonts w:ascii="SchoolBook" w:hAnsi="SchoolBook" w:cs="SchoolBook"/>
                        <w:i/>
                        <w:iCs/>
                        <w:color w:val="000000"/>
                        <w:sz w:val="8"/>
                        <w:szCs w:val="8"/>
                        <w:lang w:val="en-US"/>
                      </w:rPr>
                      <w:t>8</w:t>
                    </w:r>
                  </w:p>
                </w:txbxContent>
              </v:textbox>
            </v:rect>
            <v:rect id="_x0000_s2412" style="position:absolute;left:3265;top:2615;width:85;height:159;mso-wrap-style:none" filled="f" stroked="f">
              <v:textbox style="mso-next-textbox:#_x0000_s2412;mso-fit-shape-to-text:t" inset="0,0,0,0">
                <w:txbxContent>
                  <w:p w:rsidR="0082339E" w:rsidRDefault="0082339E" w:rsidP="006B66BB">
                    <w:r>
                      <w:rPr>
                        <w:rFonts w:ascii="SchoolBook" w:hAnsi="SchoolBook" w:cs="SchoolBook"/>
                        <w:i/>
                        <w:iCs/>
                        <w:color w:val="000000"/>
                        <w:sz w:val="14"/>
                        <w:szCs w:val="14"/>
                        <w:lang w:val="en-US"/>
                      </w:rPr>
                      <w:t xml:space="preserve">, </w:t>
                    </w:r>
                  </w:p>
                </w:txbxContent>
              </v:textbox>
            </v:rect>
            <v:rect id="_x0000_s2413" style="position:absolute;left:3347;top:2615;width:169;height:159;mso-wrap-style:none" filled="f" stroked="f">
              <v:textbox style="mso-next-textbox:#_x0000_s2413;mso-fit-shape-to-text:t" inset="0,0,0,0">
                <w:txbxContent>
                  <w:p w:rsidR="0082339E" w:rsidRPr="00D80DDB" w:rsidRDefault="0082339E" w:rsidP="006B66BB">
                    <w:r>
                      <w:rPr>
                        <w:rFonts w:ascii="SchoolBook" w:hAnsi="SchoolBook" w:cs="SchoolBook"/>
                        <w:i/>
                        <w:iCs/>
                        <w:color w:val="000000"/>
                        <w:sz w:val="14"/>
                        <w:szCs w:val="14"/>
                      </w:rPr>
                      <w:t>Кл</w:t>
                    </w:r>
                  </w:p>
                </w:txbxContent>
              </v:textbox>
            </v:rect>
            <w10:wrap type="none"/>
            <w10:anchorlock/>
          </v:group>
        </w:pict>
      </w:r>
    </w:p>
    <w:p w:rsidR="006B66BB" w:rsidRPr="00BD63F4" w:rsidRDefault="006B66BB" w:rsidP="006B66BB">
      <w:pPr>
        <w:spacing w:line="480" w:lineRule="auto"/>
        <w:jc w:val="center"/>
        <w:rPr>
          <w:b/>
          <w:bCs/>
          <w:color w:val="000000" w:themeColor="text1"/>
          <w:sz w:val="28"/>
          <w:szCs w:val="28"/>
        </w:rPr>
      </w:pPr>
      <w:r w:rsidRPr="00BD63F4">
        <w:rPr>
          <w:color w:val="000000" w:themeColor="text1"/>
          <w:sz w:val="28"/>
          <w:szCs w:val="28"/>
        </w:rPr>
        <w:t>График 1</w:t>
      </w:r>
    </w:p>
    <w:p w:rsidR="006B66BB" w:rsidRPr="00BD63F4" w:rsidRDefault="006B66BB" w:rsidP="006B66BB">
      <w:pPr>
        <w:spacing w:line="288" w:lineRule="auto"/>
        <w:ind w:left="360"/>
        <w:jc w:val="both"/>
        <w:rPr>
          <w:color w:val="000000" w:themeColor="text1"/>
          <w:sz w:val="28"/>
          <w:szCs w:val="28"/>
        </w:rPr>
      </w:pPr>
      <w:r>
        <w:rPr>
          <w:color w:val="000000" w:themeColor="text1"/>
          <w:sz w:val="28"/>
          <w:szCs w:val="28"/>
        </w:rPr>
        <w:t>5.</w:t>
      </w:r>
      <w:r w:rsidRPr="00BD63F4">
        <w:rPr>
          <w:color w:val="000000" w:themeColor="text1"/>
          <w:sz w:val="28"/>
          <w:szCs w:val="28"/>
        </w:rPr>
        <w:t> Постройте график зависимости силы взаимодействия от величины заряда</w:t>
      </w:r>
      <w:r w:rsidRPr="00BD63F4">
        <w:rPr>
          <w:bCs/>
          <w:color w:val="000000" w:themeColor="text1"/>
          <w:sz w:val="28"/>
          <w:szCs w:val="28"/>
          <w:lang w:val="en-US"/>
        </w:rPr>
        <w:t>F</w:t>
      </w:r>
      <w:r w:rsidRPr="00BD63F4">
        <w:rPr>
          <w:bCs/>
          <w:color w:val="000000" w:themeColor="text1"/>
          <w:sz w:val="28"/>
          <w:szCs w:val="28"/>
        </w:rPr>
        <w:t>=</w:t>
      </w:r>
      <w:r w:rsidRPr="00BD63F4">
        <w:rPr>
          <w:bCs/>
          <w:color w:val="000000" w:themeColor="text1"/>
          <w:sz w:val="28"/>
          <w:szCs w:val="28"/>
          <w:lang w:val="en-US"/>
        </w:rPr>
        <w:t>f</w:t>
      </w:r>
      <w:r w:rsidRPr="00BD63F4">
        <w:rPr>
          <w:bCs/>
          <w:color w:val="000000" w:themeColor="text1"/>
          <w:sz w:val="28"/>
          <w:szCs w:val="28"/>
        </w:rPr>
        <w:t xml:space="preserve"> (</w:t>
      </w:r>
      <w:r w:rsidRPr="00BD63F4">
        <w:rPr>
          <w:bCs/>
          <w:color w:val="000000" w:themeColor="text1"/>
          <w:sz w:val="28"/>
          <w:szCs w:val="28"/>
          <w:lang w:val="en-US"/>
        </w:rPr>
        <w:t>q</w:t>
      </w:r>
      <w:r w:rsidRPr="00BD63F4">
        <w:rPr>
          <w:bCs/>
          <w:color w:val="000000" w:themeColor="text1"/>
          <w:sz w:val="28"/>
          <w:szCs w:val="28"/>
          <w:vertAlign w:val="subscript"/>
        </w:rPr>
        <w:t>2</w:t>
      </w:r>
      <w:r w:rsidRPr="00BD63F4">
        <w:rPr>
          <w:bCs/>
          <w:color w:val="000000" w:themeColor="text1"/>
          <w:sz w:val="28"/>
          <w:szCs w:val="28"/>
        </w:rPr>
        <w:t>)</w:t>
      </w:r>
      <w:r w:rsidR="00A53601">
        <w:rPr>
          <w:color w:val="000000" w:themeColor="text1"/>
          <w:sz w:val="28"/>
          <w:szCs w:val="28"/>
        </w:rPr>
        <w:t xml:space="preserve">, используя данные таблицы </w:t>
      </w:r>
    </w:p>
    <w:p w:rsidR="006B66BB" w:rsidRPr="00BD63F4" w:rsidRDefault="006B66BB" w:rsidP="006B66BB">
      <w:pPr>
        <w:spacing w:line="288" w:lineRule="auto"/>
        <w:ind w:left="360"/>
        <w:jc w:val="center"/>
        <w:rPr>
          <w:color w:val="000000" w:themeColor="text1"/>
          <w:sz w:val="28"/>
          <w:szCs w:val="28"/>
        </w:rPr>
      </w:pPr>
    </w:p>
    <w:p w:rsidR="006B66BB" w:rsidRPr="00BD63F4" w:rsidRDefault="006B66BB" w:rsidP="00A53601">
      <w:pPr>
        <w:spacing w:line="288" w:lineRule="auto"/>
        <w:jc w:val="both"/>
        <w:rPr>
          <w:color w:val="000000" w:themeColor="text1"/>
          <w:sz w:val="28"/>
          <w:szCs w:val="28"/>
        </w:rPr>
      </w:pPr>
      <w:r>
        <w:rPr>
          <w:color w:val="000000" w:themeColor="text1"/>
          <w:sz w:val="28"/>
          <w:szCs w:val="28"/>
        </w:rPr>
        <w:t>6.</w:t>
      </w:r>
      <w:r w:rsidRPr="00BD63F4">
        <w:rPr>
          <w:color w:val="000000" w:themeColor="text1"/>
          <w:sz w:val="28"/>
          <w:szCs w:val="28"/>
        </w:rPr>
        <w:t> Постройте график зависимости силы взаимодействия от расстояния</w:t>
      </w:r>
      <w:r w:rsidRPr="00BD63F4">
        <w:rPr>
          <w:bCs/>
          <w:color w:val="000000" w:themeColor="text1"/>
          <w:sz w:val="28"/>
          <w:szCs w:val="28"/>
          <w:lang w:val="en-US"/>
        </w:rPr>
        <w:t>F</w:t>
      </w:r>
      <w:r w:rsidRPr="00BD63F4">
        <w:rPr>
          <w:bCs/>
          <w:color w:val="000000" w:themeColor="text1"/>
          <w:sz w:val="28"/>
          <w:szCs w:val="28"/>
        </w:rPr>
        <w:t>=</w:t>
      </w:r>
      <w:r w:rsidRPr="00BD63F4">
        <w:rPr>
          <w:bCs/>
          <w:color w:val="000000" w:themeColor="text1"/>
          <w:sz w:val="28"/>
          <w:szCs w:val="28"/>
          <w:lang w:val="en-US"/>
        </w:rPr>
        <w:t>f</w:t>
      </w:r>
      <w:r w:rsidRPr="00BD63F4">
        <w:rPr>
          <w:bCs/>
          <w:color w:val="000000" w:themeColor="text1"/>
          <w:sz w:val="28"/>
          <w:szCs w:val="28"/>
        </w:rPr>
        <w:t>(</w:t>
      </w:r>
      <w:r w:rsidRPr="00BD63F4">
        <w:rPr>
          <w:bCs/>
          <w:color w:val="000000" w:themeColor="text1"/>
          <w:sz w:val="28"/>
          <w:szCs w:val="28"/>
          <w:lang w:val="en-US"/>
        </w:rPr>
        <w:t>r</w:t>
      </w:r>
      <w:r w:rsidRPr="00BD63F4">
        <w:rPr>
          <w:bCs/>
          <w:color w:val="000000" w:themeColor="text1"/>
          <w:sz w:val="28"/>
          <w:szCs w:val="28"/>
        </w:rPr>
        <w:t>)</w:t>
      </w:r>
      <w:r w:rsidR="00A53601">
        <w:rPr>
          <w:color w:val="000000" w:themeColor="text1"/>
          <w:sz w:val="28"/>
          <w:szCs w:val="28"/>
        </w:rPr>
        <w:t xml:space="preserve">, используя данные таблицы </w:t>
      </w:r>
    </w:p>
    <w:p w:rsidR="006B66BB" w:rsidRPr="00BD63F4" w:rsidRDefault="006B66BB" w:rsidP="006B66BB">
      <w:pPr>
        <w:spacing w:line="288" w:lineRule="auto"/>
        <w:jc w:val="center"/>
        <w:rPr>
          <w:bCs/>
          <w:color w:val="000000" w:themeColor="text1"/>
          <w:sz w:val="28"/>
          <w:szCs w:val="28"/>
        </w:rPr>
      </w:pPr>
    </w:p>
    <w:p w:rsidR="00222EB7" w:rsidRDefault="006B66BB" w:rsidP="006B66BB">
      <w:pPr>
        <w:spacing w:line="288" w:lineRule="auto"/>
        <w:rPr>
          <w:b/>
          <w:bCs/>
          <w:color w:val="000000" w:themeColor="text1"/>
          <w:sz w:val="28"/>
          <w:szCs w:val="28"/>
        </w:rPr>
      </w:pPr>
      <w:r>
        <w:rPr>
          <w:b/>
          <w:bCs/>
          <w:color w:val="000000" w:themeColor="text1"/>
          <w:sz w:val="28"/>
          <w:szCs w:val="28"/>
        </w:rPr>
        <w:t>Сделайте в</w:t>
      </w:r>
      <w:r w:rsidRPr="00BD63F4">
        <w:rPr>
          <w:b/>
          <w:bCs/>
          <w:color w:val="000000" w:themeColor="text1"/>
          <w:sz w:val="28"/>
          <w:szCs w:val="28"/>
        </w:rPr>
        <w:t>ывод</w:t>
      </w:r>
    </w:p>
    <w:p w:rsidR="006B66BB" w:rsidRPr="00BD63F4" w:rsidRDefault="006B66BB" w:rsidP="006B66BB">
      <w:pPr>
        <w:spacing w:line="288" w:lineRule="auto"/>
        <w:rPr>
          <w:b/>
          <w:bCs/>
          <w:color w:val="000000" w:themeColor="text1"/>
          <w:sz w:val="28"/>
          <w:szCs w:val="28"/>
        </w:rPr>
      </w:pPr>
      <w:r w:rsidRPr="00BD63F4">
        <w:rPr>
          <w:b/>
          <w:bCs/>
          <w:color w:val="000000" w:themeColor="text1"/>
          <w:sz w:val="28"/>
          <w:szCs w:val="28"/>
        </w:rPr>
        <w:lastRenderedPageBreak/>
        <w:t xml:space="preserve"> Контрольные вопросы и задачи</w:t>
      </w:r>
    </w:p>
    <w:p w:rsidR="006B66BB" w:rsidRPr="00E26D73" w:rsidRDefault="006B66BB" w:rsidP="00E26D73">
      <w:pPr>
        <w:keepNext/>
        <w:spacing w:line="288" w:lineRule="auto"/>
        <w:ind w:firstLine="720"/>
        <w:rPr>
          <w:color w:val="000000" w:themeColor="text1"/>
          <w:sz w:val="28"/>
          <w:szCs w:val="28"/>
        </w:rPr>
      </w:pPr>
      <w:r w:rsidRPr="00BD63F4">
        <w:rPr>
          <w:b/>
          <w:bCs/>
          <w:color w:val="000000" w:themeColor="text1"/>
          <w:sz w:val="28"/>
          <w:szCs w:val="28"/>
        </w:rPr>
        <w:t>Вопрос № 1</w:t>
      </w:r>
    </w:p>
    <w:p w:rsidR="006B66BB" w:rsidRPr="00BD63F4" w:rsidRDefault="006B66BB" w:rsidP="006B66BB">
      <w:pPr>
        <w:pStyle w:val="af6"/>
        <w:spacing w:before="0" w:beforeAutospacing="0" w:after="0" w:afterAutospacing="0" w:line="288" w:lineRule="auto"/>
        <w:ind w:firstLine="708"/>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 xml:space="preserve">Два одинаковых шара, заряженных одноименными зарядами </w:t>
      </w:r>
      <w:r w:rsidRPr="00BD63F4">
        <w:rPr>
          <w:rStyle w:val="m1"/>
          <w:rFonts w:ascii="Times New Roman" w:hAnsi="Times New Roman" w:cs="Times New Roman"/>
          <w:color w:val="000000" w:themeColor="text1"/>
          <w:sz w:val="28"/>
          <w:szCs w:val="28"/>
        </w:rPr>
        <w:t>q</w:t>
      </w:r>
      <w:r w:rsidRPr="00BD63F4">
        <w:rPr>
          <w:rFonts w:ascii="Times New Roman" w:hAnsi="Times New Roman" w:cs="Times New Roman"/>
          <w:color w:val="000000" w:themeColor="text1"/>
          <w:sz w:val="28"/>
          <w:szCs w:val="28"/>
          <w:vertAlign w:val="subscript"/>
        </w:rPr>
        <w:t>1</w:t>
      </w:r>
      <w:r w:rsidRPr="00BD63F4">
        <w:rPr>
          <w:rFonts w:ascii="Times New Roman" w:hAnsi="Times New Roman" w:cs="Times New Roman"/>
          <w:color w:val="000000" w:themeColor="text1"/>
          <w:sz w:val="28"/>
          <w:szCs w:val="28"/>
        </w:rPr>
        <w:t xml:space="preserve"> = 10 мкКл и </w:t>
      </w:r>
      <w:r w:rsidRPr="00BD63F4">
        <w:rPr>
          <w:rStyle w:val="m1"/>
          <w:rFonts w:ascii="Times New Roman" w:hAnsi="Times New Roman" w:cs="Times New Roman"/>
          <w:color w:val="000000" w:themeColor="text1"/>
          <w:sz w:val="28"/>
          <w:szCs w:val="28"/>
        </w:rPr>
        <w:t>q</w:t>
      </w:r>
      <w:r w:rsidRPr="00BD63F4">
        <w:rPr>
          <w:rFonts w:ascii="Times New Roman" w:hAnsi="Times New Roman" w:cs="Times New Roman"/>
          <w:color w:val="000000" w:themeColor="text1"/>
          <w:sz w:val="28"/>
          <w:szCs w:val="28"/>
          <w:vertAlign w:val="subscript"/>
        </w:rPr>
        <w:t>3</w:t>
      </w:r>
      <w:r w:rsidRPr="00BD63F4">
        <w:rPr>
          <w:rFonts w:ascii="Times New Roman" w:hAnsi="Times New Roman" w:cs="Times New Roman"/>
          <w:color w:val="000000" w:themeColor="text1"/>
          <w:sz w:val="28"/>
          <w:szCs w:val="28"/>
        </w:rPr>
        <w:t xml:space="preserve"> = 2 мкКл, находятся на расстоянии 2 м друг от друга. Как изменится сила кулоновского взаимодействия после кратковременного соединения шаров проводником? </w:t>
      </w:r>
    </w:p>
    <w:p w:rsidR="006B66BB" w:rsidRPr="00BD63F4" w:rsidRDefault="006B66BB" w:rsidP="006B66BB">
      <w:pPr>
        <w:pStyle w:val="af6"/>
        <w:numPr>
          <w:ilvl w:val="0"/>
          <w:numId w:val="8"/>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не изменится;</w:t>
      </w:r>
    </w:p>
    <w:p w:rsidR="006B66BB" w:rsidRPr="00BD63F4" w:rsidRDefault="006B66BB" w:rsidP="006B66BB">
      <w:pPr>
        <w:pStyle w:val="af6"/>
        <w:numPr>
          <w:ilvl w:val="0"/>
          <w:numId w:val="8"/>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уменьшится в 2 раза;</w:t>
      </w:r>
    </w:p>
    <w:p w:rsidR="006B66BB" w:rsidRPr="00BD63F4" w:rsidRDefault="006B66BB" w:rsidP="006B66BB">
      <w:pPr>
        <w:pStyle w:val="af6"/>
        <w:numPr>
          <w:ilvl w:val="0"/>
          <w:numId w:val="8"/>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2 раза;</w:t>
      </w:r>
    </w:p>
    <w:p w:rsidR="006B66BB" w:rsidRPr="00BD63F4" w:rsidRDefault="006B66BB" w:rsidP="006B66BB">
      <w:pPr>
        <w:pStyle w:val="af6"/>
        <w:numPr>
          <w:ilvl w:val="0"/>
          <w:numId w:val="8"/>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уменьшится в 1,8 раза;</w:t>
      </w:r>
    </w:p>
    <w:p w:rsidR="006B66BB" w:rsidRPr="00BD63F4" w:rsidRDefault="006B66BB" w:rsidP="006B66BB">
      <w:pPr>
        <w:pStyle w:val="af6"/>
        <w:numPr>
          <w:ilvl w:val="0"/>
          <w:numId w:val="8"/>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1,8 раза.</w:t>
      </w:r>
    </w:p>
    <w:p w:rsidR="006B66BB" w:rsidRPr="00BD63F4" w:rsidRDefault="006B66BB" w:rsidP="006B66BB">
      <w:pPr>
        <w:spacing w:line="288" w:lineRule="auto"/>
        <w:ind w:firstLine="708"/>
        <w:rPr>
          <w:b/>
          <w:bCs/>
          <w:color w:val="000000" w:themeColor="text1"/>
          <w:sz w:val="28"/>
          <w:szCs w:val="28"/>
        </w:rPr>
      </w:pPr>
      <w:r w:rsidRPr="00BD63F4">
        <w:rPr>
          <w:b/>
          <w:bCs/>
          <w:color w:val="000000" w:themeColor="text1"/>
          <w:sz w:val="28"/>
          <w:szCs w:val="28"/>
        </w:rPr>
        <w:t>Вопрос № 2</w:t>
      </w:r>
    </w:p>
    <w:p w:rsidR="006B66BB" w:rsidRPr="00BD63F4" w:rsidRDefault="006B66BB" w:rsidP="006B66BB">
      <w:pPr>
        <w:pStyle w:val="af6"/>
        <w:spacing w:before="0" w:beforeAutospacing="0" w:after="0" w:afterAutospacing="0" w:line="288" w:lineRule="auto"/>
        <w:ind w:firstLine="708"/>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 xml:space="preserve">Два одинаковых шара, заряженных одноименными зарядами </w:t>
      </w:r>
      <w:r w:rsidRPr="00BD63F4">
        <w:rPr>
          <w:rStyle w:val="m1"/>
          <w:rFonts w:ascii="Times New Roman" w:hAnsi="Times New Roman" w:cs="Times New Roman"/>
          <w:color w:val="000000" w:themeColor="text1"/>
          <w:sz w:val="28"/>
          <w:szCs w:val="28"/>
        </w:rPr>
        <w:t>q</w:t>
      </w:r>
      <w:r w:rsidRPr="00BD63F4">
        <w:rPr>
          <w:rFonts w:ascii="Times New Roman" w:hAnsi="Times New Roman" w:cs="Times New Roman"/>
          <w:color w:val="000000" w:themeColor="text1"/>
          <w:sz w:val="28"/>
          <w:szCs w:val="28"/>
          <w:vertAlign w:val="subscript"/>
        </w:rPr>
        <w:t>1</w:t>
      </w:r>
      <w:r w:rsidRPr="00BD63F4">
        <w:rPr>
          <w:rFonts w:ascii="Times New Roman" w:hAnsi="Times New Roman" w:cs="Times New Roman"/>
          <w:color w:val="000000" w:themeColor="text1"/>
          <w:sz w:val="28"/>
          <w:szCs w:val="28"/>
        </w:rPr>
        <w:t xml:space="preserve"> = 10 мкКл и </w:t>
      </w:r>
      <w:r w:rsidRPr="00BD63F4">
        <w:rPr>
          <w:rStyle w:val="m1"/>
          <w:rFonts w:ascii="Times New Roman" w:hAnsi="Times New Roman" w:cs="Times New Roman"/>
          <w:color w:val="000000" w:themeColor="text1"/>
          <w:sz w:val="28"/>
          <w:szCs w:val="28"/>
        </w:rPr>
        <w:t>q</w:t>
      </w:r>
      <w:r w:rsidRPr="00BD63F4">
        <w:rPr>
          <w:rFonts w:ascii="Times New Roman" w:hAnsi="Times New Roman" w:cs="Times New Roman"/>
          <w:color w:val="000000" w:themeColor="text1"/>
          <w:sz w:val="28"/>
          <w:szCs w:val="28"/>
          <w:vertAlign w:val="subscript"/>
        </w:rPr>
        <w:t>3</w:t>
      </w:r>
      <w:r w:rsidRPr="00BD63F4">
        <w:rPr>
          <w:rFonts w:ascii="Times New Roman" w:hAnsi="Times New Roman" w:cs="Times New Roman"/>
          <w:color w:val="000000" w:themeColor="text1"/>
          <w:sz w:val="28"/>
          <w:szCs w:val="28"/>
        </w:rPr>
        <w:t xml:space="preserve"> = 2 мкКл, находятся на расстоянии 2 м. Как изменится сила кулоновского взаимодействия после переноса второго шара на 1 м ближе к первому? </w:t>
      </w:r>
    </w:p>
    <w:p w:rsidR="006B66BB" w:rsidRPr="00BD63F4" w:rsidRDefault="006B66BB" w:rsidP="006B66BB">
      <w:pPr>
        <w:pStyle w:val="af6"/>
        <w:numPr>
          <w:ilvl w:val="0"/>
          <w:numId w:val="9"/>
        </w:numPr>
        <w:spacing w:before="0" w:beforeAutospacing="0" w:after="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не изменится;</w:t>
      </w:r>
    </w:p>
    <w:p w:rsidR="006B66BB" w:rsidRPr="00BD63F4" w:rsidRDefault="006B66BB" w:rsidP="006B66BB">
      <w:pPr>
        <w:pStyle w:val="af6"/>
        <w:numPr>
          <w:ilvl w:val="0"/>
          <w:numId w:val="9"/>
        </w:numPr>
        <w:spacing w:before="0" w:beforeAutospacing="0" w:after="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уменьшится в 2 раза;</w:t>
      </w:r>
    </w:p>
    <w:p w:rsidR="006B66BB" w:rsidRPr="00BD63F4" w:rsidRDefault="006B66BB" w:rsidP="006B66BB">
      <w:pPr>
        <w:pStyle w:val="af6"/>
        <w:numPr>
          <w:ilvl w:val="0"/>
          <w:numId w:val="9"/>
        </w:numPr>
        <w:spacing w:before="0" w:beforeAutospacing="0" w:after="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2 раза;</w:t>
      </w:r>
    </w:p>
    <w:p w:rsidR="006B66BB" w:rsidRPr="00BD63F4" w:rsidRDefault="006B66BB" w:rsidP="006B66BB">
      <w:pPr>
        <w:pStyle w:val="af6"/>
        <w:numPr>
          <w:ilvl w:val="0"/>
          <w:numId w:val="9"/>
        </w:numPr>
        <w:spacing w:before="0" w:beforeAutospacing="0" w:after="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4 раза;</w:t>
      </w:r>
    </w:p>
    <w:p w:rsidR="006B66BB" w:rsidRPr="00BD63F4" w:rsidRDefault="006B66BB" w:rsidP="006B66BB">
      <w:pPr>
        <w:pStyle w:val="af6"/>
        <w:numPr>
          <w:ilvl w:val="0"/>
          <w:numId w:val="9"/>
        </w:numPr>
        <w:spacing w:before="0" w:beforeAutospacing="0" w:after="0" w:afterAutospacing="0"/>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уменьшится в 4 раза.</w:t>
      </w:r>
    </w:p>
    <w:p w:rsidR="006B66BB" w:rsidRPr="00BD63F4" w:rsidRDefault="006B66BB" w:rsidP="006B66BB">
      <w:pPr>
        <w:spacing w:line="288" w:lineRule="auto"/>
        <w:ind w:left="708"/>
        <w:rPr>
          <w:b/>
          <w:bCs/>
          <w:color w:val="000000" w:themeColor="text1"/>
          <w:sz w:val="28"/>
          <w:szCs w:val="28"/>
        </w:rPr>
      </w:pPr>
      <w:r w:rsidRPr="00BD63F4">
        <w:rPr>
          <w:b/>
          <w:bCs/>
          <w:color w:val="000000" w:themeColor="text1"/>
          <w:sz w:val="28"/>
          <w:szCs w:val="28"/>
        </w:rPr>
        <w:t>Вопрос № 3</w:t>
      </w:r>
    </w:p>
    <w:p w:rsidR="006B66BB" w:rsidRPr="00BD63F4" w:rsidRDefault="006B66BB" w:rsidP="006B66BB">
      <w:pPr>
        <w:pStyle w:val="af6"/>
        <w:spacing w:before="0" w:beforeAutospacing="0" w:after="0" w:afterAutospacing="0" w:line="288" w:lineRule="auto"/>
        <w:ind w:firstLine="708"/>
        <w:jc w:val="both"/>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Во сколько раз изменится сила кулоновского отталкивания двух зарядов, если, не изменяя расстояния между ними, увеличить заряды в 4 раза?</w:t>
      </w:r>
    </w:p>
    <w:p w:rsidR="006B66BB" w:rsidRPr="00BD63F4" w:rsidRDefault="006B66BB" w:rsidP="006B66BB">
      <w:pPr>
        <w:pStyle w:val="af6"/>
        <w:numPr>
          <w:ilvl w:val="0"/>
          <w:numId w:val="10"/>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4 раза;</w:t>
      </w:r>
    </w:p>
    <w:p w:rsidR="006B66BB" w:rsidRPr="00BD63F4" w:rsidRDefault="006B66BB" w:rsidP="006B66BB">
      <w:pPr>
        <w:pStyle w:val="af6"/>
        <w:numPr>
          <w:ilvl w:val="0"/>
          <w:numId w:val="10"/>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уменьшится в 4 раза;</w:t>
      </w:r>
    </w:p>
    <w:p w:rsidR="006B66BB" w:rsidRPr="00BD63F4" w:rsidRDefault="006B66BB" w:rsidP="006B66BB">
      <w:pPr>
        <w:pStyle w:val="af6"/>
        <w:numPr>
          <w:ilvl w:val="0"/>
          <w:numId w:val="10"/>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16 раз;</w:t>
      </w:r>
    </w:p>
    <w:p w:rsidR="006B66BB" w:rsidRPr="00BD63F4" w:rsidRDefault="006B66BB" w:rsidP="006B66BB">
      <w:pPr>
        <w:pStyle w:val="af6"/>
        <w:numPr>
          <w:ilvl w:val="0"/>
          <w:numId w:val="10"/>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уменьшится в 16 раз;</w:t>
      </w:r>
    </w:p>
    <w:p w:rsidR="006B66BB" w:rsidRPr="00BD63F4" w:rsidRDefault="006B66BB" w:rsidP="006B66BB">
      <w:pPr>
        <w:pStyle w:val="af6"/>
        <w:numPr>
          <w:ilvl w:val="0"/>
          <w:numId w:val="10"/>
        </w:numPr>
        <w:spacing w:before="0" w:beforeAutospacing="0" w:after="0" w:afterAutospacing="0" w:line="288" w:lineRule="auto"/>
        <w:rPr>
          <w:rFonts w:ascii="Times New Roman" w:hAnsi="Times New Roman" w:cs="Times New Roman"/>
          <w:color w:val="000000" w:themeColor="text1"/>
          <w:sz w:val="28"/>
          <w:szCs w:val="28"/>
        </w:rPr>
      </w:pPr>
      <w:r w:rsidRPr="00BD63F4">
        <w:rPr>
          <w:rFonts w:ascii="Times New Roman" w:hAnsi="Times New Roman" w:cs="Times New Roman"/>
          <w:color w:val="000000" w:themeColor="text1"/>
          <w:sz w:val="28"/>
          <w:szCs w:val="28"/>
        </w:rPr>
        <w:t>увеличится в 8 раз.</w:t>
      </w:r>
    </w:p>
    <w:p w:rsidR="006B66BB" w:rsidRPr="00F94B53" w:rsidRDefault="00D64B4B" w:rsidP="006B66BB">
      <w:pPr>
        <w:jc w:val="center"/>
        <w:rPr>
          <w:sz w:val="28"/>
          <w:szCs w:val="28"/>
        </w:rPr>
      </w:pPr>
      <w:r>
        <w:rPr>
          <w:sz w:val="28"/>
          <w:szCs w:val="28"/>
        </w:rPr>
        <w:t>ЛАБОРАТОРНОЕ ЗАНЯТИЕ</w:t>
      </w:r>
      <w:r w:rsidR="006B66BB" w:rsidRPr="00F94B53">
        <w:rPr>
          <w:sz w:val="28"/>
          <w:szCs w:val="28"/>
        </w:rPr>
        <w:t xml:space="preserve"> № 4</w:t>
      </w:r>
    </w:p>
    <w:p w:rsidR="006B66BB" w:rsidRPr="00F94B53" w:rsidRDefault="006B66BB" w:rsidP="006B66BB">
      <w:pPr>
        <w:jc w:val="center"/>
        <w:rPr>
          <w:b/>
          <w:color w:val="000000" w:themeColor="text1"/>
          <w:sz w:val="28"/>
          <w:szCs w:val="28"/>
        </w:rPr>
      </w:pPr>
      <w:r w:rsidRPr="00F94B53">
        <w:rPr>
          <w:b/>
          <w:color w:val="000000" w:themeColor="text1"/>
          <w:sz w:val="28"/>
          <w:szCs w:val="28"/>
        </w:rPr>
        <w:t>Исследование электроёмкости плоского конденсатора.</w:t>
      </w:r>
    </w:p>
    <w:p w:rsidR="006B66BB" w:rsidRPr="00F94B53" w:rsidRDefault="006B66BB" w:rsidP="006B66BB">
      <w:pPr>
        <w:jc w:val="center"/>
        <w:rPr>
          <w:color w:val="000000" w:themeColor="text1"/>
          <w:sz w:val="28"/>
          <w:szCs w:val="28"/>
        </w:rPr>
      </w:pPr>
    </w:p>
    <w:p w:rsidR="006B66BB" w:rsidRPr="00F94B53" w:rsidRDefault="006B66BB" w:rsidP="006B66BB">
      <w:pPr>
        <w:keepNext/>
        <w:spacing w:line="360" w:lineRule="auto"/>
        <w:rPr>
          <w:b/>
          <w:bCs/>
          <w:color w:val="000000" w:themeColor="text1"/>
          <w:sz w:val="28"/>
          <w:szCs w:val="28"/>
        </w:rPr>
      </w:pPr>
      <w:r w:rsidRPr="00F94B53">
        <w:rPr>
          <w:b/>
          <w:bCs/>
          <w:color w:val="000000" w:themeColor="text1"/>
          <w:sz w:val="28"/>
          <w:szCs w:val="28"/>
        </w:rPr>
        <w:t>Порядок выполнения работы</w:t>
      </w:r>
    </w:p>
    <w:p w:rsidR="006B66BB" w:rsidRPr="00F94B53" w:rsidRDefault="006B66BB" w:rsidP="006B66BB">
      <w:pPr>
        <w:rPr>
          <w:color w:val="000000" w:themeColor="text1"/>
          <w:sz w:val="28"/>
          <w:szCs w:val="28"/>
        </w:rPr>
      </w:pPr>
      <w:r w:rsidRPr="00F94B53">
        <w:rPr>
          <w:b/>
          <w:color w:val="000000" w:themeColor="text1"/>
          <w:sz w:val="28"/>
          <w:szCs w:val="28"/>
        </w:rPr>
        <w:t>1.</w:t>
      </w:r>
      <w:r w:rsidRPr="00F94B53">
        <w:rPr>
          <w:color w:val="000000" w:themeColor="text1"/>
          <w:sz w:val="28"/>
          <w:szCs w:val="28"/>
        </w:rPr>
        <w:t xml:space="preserve"> Исследовать зависимость </w:t>
      </w:r>
      <w:r w:rsidRPr="00F94B53">
        <w:rPr>
          <w:color w:val="000000" w:themeColor="text1"/>
          <w:sz w:val="28"/>
          <w:szCs w:val="28"/>
          <w:lang w:val="en-US"/>
        </w:rPr>
        <w:t>Q</w:t>
      </w:r>
      <w:r w:rsidRPr="00F94B53">
        <w:rPr>
          <w:color w:val="000000" w:themeColor="text1"/>
          <w:sz w:val="28"/>
          <w:szCs w:val="28"/>
        </w:rPr>
        <w:t xml:space="preserve"> от </w:t>
      </w:r>
      <w:r w:rsidRPr="00F94B53">
        <w:rPr>
          <w:color w:val="000000" w:themeColor="text1"/>
          <w:sz w:val="28"/>
          <w:szCs w:val="28"/>
          <w:lang w:val="en-US"/>
        </w:rPr>
        <w:t>U</w:t>
      </w:r>
      <w:r w:rsidRPr="00F94B53">
        <w:rPr>
          <w:color w:val="000000" w:themeColor="text1"/>
          <w:sz w:val="28"/>
          <w:szCs w:val="28"/>
        </w:rPr>
        <w:t xml:space="preserve">. Изменяя напряжение, вычислить </w:t>
      </w:r>
      <w:r w:rsidRPr="00F94B53">
        <w:rPr>
          <w:color w:val="000000" w:themeColor="text1"/>
          <w:sz w:val="28"/>
          <w:szCs w:val="28"/>
          <w:lang w:val="en-US"/>
        </w:rPr>
        <w:t>Q</w:t>
      </w:r>
      <w:r w:rsidRPr="00F94B53">
        <w:rPr>
          <w:color w:val="000000" w:themeColor="text1"/>
          <w:sz w:val="28"/>
          <w:szCs w:val="28"/>
        </w:rPr>
        <w:t xml:space="preserve"> = </w:t>
      </w:r>
      <w:r w:rsidRPr="00F94B53">
        <w:rPr>
          <w:color w:val="000000" w:themeColor="text1"/>
          <w:sz w:val="28"/>
          <w:szCs w:val="28"/>
          <w:lang w:val="en-US"/>
        </w:rPr>
        <w:t>CU</w:t>
      </w:r>
      <w:r w:rsidRPr="00F94B53">
        <w:rPr>
          <w:color w:val="000000" w:themeColor="text1"/>
          <w:sz w:val="28"/>
          <w:szCs w:val="28"/>
        </w:rPr>
        <w:t>. Результаты запишите в таблицу.</w:t>
      </w:r>
    </w:p>
    <w:p w:rsidR="006B66BB" w:rsidRPr="00F94B53" w:rsidRDefault="006B66BB" w:rsidP="006B66BB">
      <w:pPr>
        <w:rPr>
          <w:color w:val="000000" w:themeColor="text1"/>
          <w:sz w:val="28"/>
          <w:szCs w:val="28"/>
        </w:rPr>
      </w:pPr>
    </w:p>
    <w:tbl>
      <w:tblPr>
        <w:tblStyle w:val="af7"/>
        <w:tblW w:w="10360" w:type="dxa"/>
        <w:tblLook w:val="04A0" w:firstRow="1" w:lastRow="0" w:firstColumn="1" w:lastColumn="0" w:noHBand="0" w:noVBand="1"/>
      </w:tblPr>
      <w:tblGrid>
        <w:gridCol w:w="941"/>
        <w:gridCol w:w="941"/>
        <w:gridCol w:w="942"/>
        <w:gridCol w:w="942"/>
        <w:gridCol w:w="942"/>
        <w:gridCol w:w="942"/>
        <w:gridCol w:w="942"/>
        <w:gridCol w:w="942"/>
        <w:gridCol w:w="942"/>
        <w:gridCol w:w="942"/>
        <w:gridCol w:w="942"/>
      </w:tblGrid>
      <w:tr w:rsidR="006B66BB" w:rsidRPr="00F94B53" w:rsidTr="008C2AB2">
        <w:trPr>
          <w:trHeight w:val="285"/>
        </w:trPr>
        <w:tc>
          <w:tcPr>
            <w:tcW w:w="941"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lang w:val="en-US"/>
              </w:rPr>
              <w:t>U</w:t>
            </w:r>
            <w:r w:rsidRPr="00F94B53">
              <w:rPr>
                <w:color w:val="000000" w:themeColor="text1"/>
                <w:sz w:val="28"/>
                <w:szCs w:val="28"/>
              </w:rPr>
              <w:t>, В</w:t>
            </w:r>
          </w:p>
        </w:tc>
        <w:tc>
          <w:tcPr>
            <w:tcW w:w="941"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1</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2</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3</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4</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5</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6</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7</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8</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9</w:t>
            </w:r>
          </w:p>
        </w:tc>
        <w:tc>
          <w:tcPr>
            <w:tcW w:w="942"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rPr>
              <w:t>10</w:t>
            </w:r>
          </w:p>
        </w:tc>
      </w:tr>
      <w:tr w:rsidR="006B66BB" w:rsidRPr="00F94B53" w:rsidTr="008C2AB2">
        <w:trPr>
          <w:trHeight w:val="285"/>
        </w:trPr>
        <w:tc>
          <w:tcPr>
            <w:tcW w:w="941" w:type="dxa"/>
            <w:vAlign w:val="center"/>
          </w:tcPr>
          <w:p w:rsidR="006B66BB" w:rsidRPr="00F94B53" w:rsidRDefault="006B66BB" w:rsidP="008C2AB2">
            <w:pPr>
              <w:jc w:val="center"/>
              <w:rPr>
                <w:color w:val="000000" w:themeColor="text1"/>
                <w:sz w:val="28"/>
                <w:szCs w:val="28"/>
              </w:rPr>
            </w:pPr>
            <w:r w:rsidRPr="00F94B53">
              <w:rPr>
                <w:color w:val="000000" w:themeColor="text1"/>
                <w:sz w:val="28"/>
                <w:szCs w:val="28"/>
                <w:lang w:val="en-US"/>
              </w:rPr>
              <w:t>Q</w:t>
            </w:r>
            <w:r w:rsidRPr="00F94B53">
              <w:rPr>
                <w:color w:val="000000" w:themeColor="text1"/>
                <w:sz w:val="28"/>
                <w:szCs w:val="28"/>
              </w:rPr>
              <w:t>, Кл</w:t>
            </w:r>
          </w:p>
        </w:tc>
        <w:tc>
          <w:tcPr>
            <w:tcW w:w="941"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c>
          <w:tcPr>
            <w:tcW w:w="942" w:type="dxa"/>
            <w:vAlign w:val="center"/>
          </w:tcPr>
          <w:p w:rsidR="006B66BB" w:rsidRPr="00F94B53" w:rsidRDefault="006B66BB" w:rsidP="008C2AB2">
            <w:pPr>
              <w:jc w:val="center"/>
              <w:rPr>
                <w:color w:val="000000" w:themeColor="text1"/>
                <w:sz w:val="28"/>
                <w:szCs w:val="28"/>
              </w:rPr>
            </w:pPr>
          </w:p>
        </w:tc>
      </w:tr>
    </w:tbl>
    <w:p w:rsidR="006B66BB" w:rsidRPr="00F94B53" w:rsidRDefault="006B66BB" w:rsidP="006B66BB">
      <w:pPr>
        <w:rPr>
          <w:color w:val="000000" w:themeColor="text1"/>
          <w:sz w:val="28"/>
          <w:szCs w:val="28"/>
        </w:rPr>
      </w:pPr>
      <w:r w:rsidRPr="00F94B53">
        <w:rPr>
          <w:color w:val="000000" w:themeColor="text1"/>
          <w:sz w:val="28"/>
          <w:szCs w:val="28"/>
        </w:rPr>
        <w:tab/>
      </w:r>
    </w:p>
    <w:p w:rsidR="006B66BB" w:rsidRPr="00F94B53" w:rsidRDefault="006B66BB" w:rsidP="006B66BB">
      <w:pPr>
        <w:rPr>
          <w:sz w:val="28"/>
          <w:szCs w:val="28"/>
        </w:rPr>
      </w:pPr>
      <w:r w:rsidRPr="00F94B53">
        <w:rPr>
          <w:color w:val="000000" w:themeColor="text1"/>
          <w:sz w:val="28"/>
          <w:szCs w:val="28"/>
        </w:rPr>
        <w:tab/>
      </w:r>
    </w:p>
    <w:p w:rsidR="006B66BB" w:rsidRPr="00F94B53" w:rsidRDefault="006B66BB" w:rsidP="006B66BB">
      <w:pPr>
        <w:rPr>
          <w:sz w:val="28"/>
          <w:szCs w:val="28"/>
        </w:rPr>
      </w:pPr>
      <w:r w:rsidRPr="00F94B53">
        <w:rPr>
          <w:sz w:val="28"/>
          <w:szCs w:val="28"/>
        </w:rPr>
        <w:lastRenderedPageBreak/>
        <w:t xml:space="preserve">2. Установить </w:t>
      </w:r>
      <w:r w:rsidRPr="00F94B53">
        <w:rPr>
          <w:sz w:val="28"/>
          <w:szCs w:val="28"/>
          <w:lang w:val="en-US"/>
        </w:rPr>
        <w:t>d</w:t>
      </w:r>
      <w:r w:rsidRPr="00F94B53">
        <w:rPr>
          <w:sz w:val="28"/>
          <w:szCs w:val="28"/>
        </w:rPr>
        <w:t xml:space="preserve"> = 5 мм, </w:t>
      </w:r>
      <w:r w:rsidRPr="00F94B53">
        <w:rPr>
          <w:sz w:val="28"/>
          <w:szCs w:val="28"/>
          <w:lang w:val="en-US"/>
        </w:rPr>
        <w:t>S</w:t>
      </w:r>
      <w:r w:rsidRPr="00F94B53">
        <w:rPr>
          <w:sz w:val="28"/>
          <w:szCs w:val="28"/>
        </w:rPr>
        <w:t xml:space="preserve"> = 100 </w:t>
      </w:r>
      <m:oMath>
        <m:sSup>
          <m:sSupPr>
            <m:ctrlPr>
              <w:rPr>
                <w:rFonts w:ascii="Cambria Math" w:hAnsi="Cambria Math"/>
                <w:i/>
                <w:sz w:val="28"/>
                <w:szCs w:val="28"/>
              </w:rPr>
            </m:ctrlPr>
          </m:sSupPr>
          <m:e>
            <m:r>
              <w:rPr>
                <w:rFonts w:ascii="Cambria Math" w:hAnsi="Cambria Math"/>
                <w:sz w:val="28"/>
                <w:szCs w:val="28"/>
              </w:rPr>
              <m:t>мм</m:t>
            </m:r>
          </m:e>
          <m:sup>
            <m:r>
              <w:rPr>
                <w:rFonts w:ascii="Cambria Math" w:hAnsi="Cambria Math"/>
                <w:sz w:val="28"/>
                <w:szCs w:val="28"/>
              </w:rPr>
              <m:t>2</m:t>
            </m:r>
          </m:sup>
        </m:sSup>
      </m:oMath>
      <w:r w:rsidRPr="00F94B53">
        <w:rPr>
          <w:sz w:val="28"/>
          <w:szCs w:val="28"/>
        </w:rPr>
        <w:t xml:space="preserve">. Меняя диэлектрик, наблюдать за изменением </w:t>
      </w:r>
      <w:r w:rsidRPr="00F94B53">
        <w:rPr>
          <w:sz w:val="28"/>
          <w:szCs w:val="28"/>
          <w:lang w:val="en-US"/>
        </w:rPr>
        <w:t>C</w:t>
      </w:r>
      <w:r w:rsidRPr="00F94B53">
        <w:rPr>
          <w:sz w:val="28"/>
          <w:szCs w:val="28"/>
        </w:rPr>
        <w:t>. Результат занести в таблицу.</w:t>
      </w:r>
    </w:p>
    <w:p w:rsidR="006B66BB" w:rsidRPr="00F94B53" w:rsidRDefault="006B66BB" w:rsidP="006B66BB">
      <w:pPr>
        <w:ind w:firstLine="709"/>
        <w:rPr>
          <w:sz w:val="28"/>
          <w:szCs w:val="28"/>
        </w:rPr>
      </w:pPr>
    </w:p>
    <w:tbl>
      <w:tblPr>
        <w:tblStyle w:val="af7"/>
        <w:tblW w:w="0" w:type="auto"/>
        <w:tblLook w:val="04A0" w:firstRow="1" w:lastRow="0" w:firstColumn="1" w:lastColumn="0" w:noHBand="0" w:noVBand="1"/>
      </w:tblPr>
      <w:tblGrid>
        <w:gridCol w:w="1126"/>
        <w:gridCol w:w="1126"/>
        <w:gridCol w:w="1126"/>
        <w:gridCol w:w="1126"/>
        <w:gridCol w:w="1126"/>
        <w:gridCol w:w="1127"/>
        <w:gridCol w:w="1127"/>
        <w:gridCol w:w="1127"/>
        <w:gridCol w:w="1127"/>
      </w:tblGrid>
      <w:tr w:rsidR="006B66BB" w:rsidRPr="00F94B53" w:rsidTr="008C2AB2">
        <w:tc>
          <w:tcPr>
            <w:tcW w:w="1126" w:type="dxa"/>
            <w:vAlign w:val="center"/>
          </w:tcPr>
          <w:p w:rsidR="006B66BB" w:rsidRPr="00F94B53" w:rsidRDefault="006B66BB" w:rsidP="008C2AB2">
            <w:pPr>
              <w:jc w:val="center"/>
              <w:rPr>
                <w:sz w:val="28"/>
                <w:szCs w:val="28"/>
                <w:lang w:val="en-US"/>
              </w:rPr>
            </w:pPr>
            <w:r w:rsidRPr="00F94B53">
              <w:rPr>
                <w:color w:val="4D5156"/>
                <w:sz w:val="28"/>
                <w:szCs w:val="28"/>
                <w:shd w:val="clear" w:color="auto" w:fill="FFFFFF"/>
              </w:rPr>
              <w:t>ε</w:t>
            </w:r>
          </w:p>
        </w:tc>
        <w:tc>
          <w:tcPr>
            <w:tcW w:w="1126" w:type="dxa"/>
            <w:vAlign w:val="center"/>
          </w:tcPr>
          <w:p w:rsidR="006B66BB" w:rsidRPr="00F94B53" w:rsidRDefault="006B66BB" w:rsidP="008C2AB2">
            <w:pPr>
              <w:jc w:val="center"/>
              <w:rPr>
                <w:sz w:val="28"/>
                <w:szCs w:val="28"/>
                <w:lang w:val="en-US"/>
              </w:rPr>
            </w:pPr>
            <w:r w:rsidRPr="00F94B53">
              <w:rPr>
                <w:sz w:val="28"/>
                <w:szCs w:val="28"/>
                <w:lang w:val="en-US"/>
              </w:rPr>
              <w:t>1</w:t>
            </w:r>
          </w:p>
        </w:tc>
        <w:tc>
          <w:tcPr>
            <w:tcW w:w="1126" w:type="dxa"/>
            <w:vAlign w:val="center"/>
          </w:tcPr>
          <w:p w:rsidR="006B66BB" w:rsidRPr="00F94B53" w:rsidRDefault="006B66BB" w:rsidP="008C2AB2">
            <w:pPr>
              <w:jc w:val="center"/>
              <w:rPr>
                <w:sz w:val="28"/>
                <w:szCs w:val="28"/>
                <w:lang w:val="en-US"/>
              </w:rPr>
            </w:pPr>
            <w:r w:rsidRPr="00F94B53">
              <w:rPr>
                <w:sz w:val="28"/>
                <w:szCs w:val="28"/>
                <w:lang w:val="en-US"/>
              </w:rPr>
              <w:t>2</w:t>
            </w:r>
          </w:p>
        </w:tc>
        <w:tc>
          <w:tcPr>
            <w:tcW w:w="1126" w:type="dxa"/>
            <w:vAlign w:val="center"/>
          </w:tcPr>
          <w:p w:rsidR="006B66BB" w:rsidRPr="00F94B53" w:rsidRDefault="006B66BB" w:rsidP="008C2AB2">
            <w:pPr>
              <w:jc w:val="center"/>
              <w:rPr>
                <w:sz w:val="28"/>
                <w:szCs w:val="28"/>
                <w:lang w:val="en-US"/>
              </w:rPr>
            </w:pPr>
            <w:r w:rsidRPr="00F94B53">
              <w:rPr>
                <w:sz w:val="28"/>
                <w:szCs w:val="28"/>
                <w:lang w:val="en-US"/>
              </w:rPr>
              <w:t>3</w:t>
            </w:r>
          </w:p>
        </w:tc>
        <w:tc>
          <w:tcPr>
            <w:tcW w:w="1126" w:type="dxa"/>
            <w:vAlign w:val="center"/>
          </w:tcPr>
          <w:p w:rsidR="006B66BB" w:rsidRPr="00F94B53" w:rsidRDefault="006B66BB" w:rsidP="008C2AB2">
            <w:pPr>
              <w:jc w:val="center"/>
              <w:rPr>
                <w:sz w:val="28"/>
                <w:szCs w:val="28"/>
                <w:lang w:val="en-US"/>
              </w:rPr>
            </w:pPr>
            <w:r w:rsidRPr="00F94B53">
              <w:rPr>
                <w:sz w:val="28"/>
                <w:szCs w:val="28"/>
                <w:lang w:val="en-US"/>
              </w:rPr>
              <w:t>4</w:t>
            </w:r>
          </w:p>
        </w:tc>
        <w:tc>
          <w:tcPr>
            <w:tcW w:w="1127" w:type="dxa"/>
            <w:vAlign w:val="center"/>
          </w:tcPr>
          <w:p w:rsidR="006B66BB" w:rsidRPr="00F94B53" w:rsidRDefault="006B66BB" w:rsidP="008C2AB2">
            <w:pPr>
              <w:jc w:val="center"/>
              <w:rPr>
                <w:sz w:val="28"/>
                <w:szCs w:val="28"/>
                <w:lang w:val="en-US"/>
              </w:rPr>
            </w:pPr>
            <w:r w:rsidRPr="00F94B53">
              <w:rPr>
                <w:sz w:val="28"/>
                <w:szCs w:val="28"/>
                <w:lang w:val="en-US"/>
              </w:rPr>
              <w:t>5</w:t>
            </w:r>
          </w:p>
        </w:tc>
        <w:tc>
          <w:tcPr>
            <w:tcW w:w="1127" w:type="dxa"/>
            <w:vAlign w:val="center"/>
          </w:tcPr>
          <w:p w:rsidR="006B66BB" w:rsidRPr="00F94B53" w:rsidRDefault="006B66BB" w:rsidP="008C2AB2">
            <w:pPr>
              <w:jc w:val="center"/>
              <w:rPr>
                <w:sz w:val="28"/>
                <w:szCs w:val="28"/>
                <w:lang w:val="en-US"/>
              </w:rPr>
            </w:pPr>
            <w:r w:rsidRPr="00F94B53">
              <w:rPr>
                <w:sz w:val="28"/>
                <w:szCs w:val="28"/>
                <w:lang w:val="en-US"/>
              </w:rPr>
              <w:t>6</w:t>
            </w:r>
          </w:p>
        </w:tc>
        <w:tc>
          <w:tcPr>
            <w:tcW w:w="1127" w:type="dxa"/>
            <w:vAlign w:val="center"/>
          </w:tcPr>
          <w:p w:rsidR="006B66BB" w:rsidRPr="00F94B53" w:rsidRDefault="006B66BB" w:rsidP="008C2AB2">
            <w:pPr>
              <w:jc w:val="center"/>
              <w:rPr>
                <w:sz w:val="28"/>
                <w:szCs w:val="28"/>
                <w:lang w:val="en-US"/>
              </w:rPr>
            </w:pPr>
            <w:r w:rsidRPr="00F94B53">
              <w:rPr>
                <w:sz w:val="28"/>
                <w:szCs w:val="28"/>
                <w:lang w:val="en-US"/>
              </w:rPr>
              <w:t>7</w:t>
            </w:r>
          </w:p>
        </w:tc>
        <w:tc>
          <w:tcPr>
            <w:tcW w:w="1127" w:type="dxa"/>
            <w:vAlign w:val="center"/>
          </w:tcPr>
          <w:p w:rsidR="006B66BB" w:rsidRPr="00F94B53" w:rsidRDefault="006B66BB" w:rsidP="008C2AB2">
            <w:pPr>
              <w:jc w:val="center"/>
              <w:rPr>
                <w:sz w:val="28"/>
                <w:szCs w:val="28"/>
                <w:lang w:val="en-US"/>
              </w:rPr>
            </w:pPr>
            <w:r w:rsidRPr="00F94B53">
              <w:rPr>
                <w:sz w:val="28"/>
                <w:szCs w:val="28"/>
                <w:lang w:val="en-US"/>
              </w:rPr>
              <w:t>8</w:t>
            </w:r>
          </w:p>
        </w:tc>
      </w:tr>
      <w:tr w:rsidR="006B66BB" w:rsidRPr="00F94B53" w:rsidTr="008C2AB2">
        <w:tc>
          <w:tcPr>
            <w:tcW w:w="1126" w:type="dxa"/>
            <w:vAlign w:val="center"/>
          </w:tcPr>
          <w:p w:rsidR="006B66BB" w:rsidRPr="00F94B53" w:rsidRDefault="006B66BB" w:rsidP="008C2AB2">
            <w:pPr>
              <w:jc w:val="center"/>
              <w:rPr>
                <w:sz w:val="28"/>
                <w:szCs w:val="28"/>
              </w:rPr>
            </w:pPr>
            <w:r w:rsidRPr="00F94B53">
              <w:rPr>
                <w:sz w:val="28"/>
                <w:szCs w:val="28"/>
                <w:lang w:val="en-US"/>
              </w:rPr>
              <w:t xml:space="preserve">C, </w:t>
            </w:r>
            <w:r w:rsidRPr="00F94B53">
              <w:rPr>
                <w:sz w:val="28"/>
                <w:szCs w:val="28"/>
              </w:rPr>
              <w:t>пФ</w:t>
            </w:r>
          </w:p>
        </w:tc>
        <w:tc>
          <w:tcPr>
            <w:tcW w:w="1126" w:type="dxa"/>
            <w:vAlign w:val="center"/>
          </w:tcPr>
          <w:p w:rsidR="006B66BB" w:rsidRPr="00F94B53" w:rsidRDefault="006B66BB" w:rsidP="008C2AB2">
            <w:pPr>
              <w:jc w:val="center"/>
              <w:rPr>
                <w:sz w:val="28"/>
                <w:szCs w:val="28"/>
              </w:rPr>
            </w:pPr>
          </w:p>
        </w:tc>
        <w:tc>
          <w:tcPr>
            <w:tcW w:w="1126" w:type="dxa"/>
            <w:vAlign w:val="center"/>
          </w:tcPr>
          <w:p w:rsidR="006B66BB" w:rsidRPr="00F94B53" w:rsidRDefault="006B66BB" w:rsidP="008C2AB2">
            <w:pPr>
              <w:jc w:val="center"/>
              <w:rPr>
                <w:sz w:val="28"/>
                <w:szCs w:val="28"/>
              </w:rPr>
            </w:pPr>
          </w:p>
        </w:tc>
        <w:tc>
          <w:tcPr>
            <w:tcW w:w="1126" w:type="dxa"/>
            <w:vAlign w:val="center"/>
          </w:tcPr>
          <w:p w:rsidR="006B66BB" w:rsidRPr="00F94B53" w:rsidRDefault="006B66BB" w:rsidP="008C2AB2">
            <w:pPr>
              <w:jc w:val="center"/>
              <w:rPr>
                <w:sz w:val="28"/>
                <w:szCs w:val="28"/>
              </w:rPr>
            </w:pPr>
          </w:p>
        </w:tc>
        <w:tc>
          <w:tcPr>
            <w:tcW w:w="1126" w:type="dxa"/>
            <w:vAlign w:val="center"/>
          </w:tcPr>
          <w:p w:rsidR="006B66BB" w:rsidRPr="00F94B53" w:rsidRDefault="006B66BB" w:rsidP="008C2AB2">
            <w:pPr>
              <w:jc w:val="center"/>
              <w:rPr>
                <w:sz w:val="28"/>
                <w:szCs w:val="28"/>
              </w:rPr>
            </w:pPr>
          </w:p>
        </w:tc>
        <w:tc>
          <w:tcPr>
            <w:tcW w:w="1127" w:type="dxa"/>
            <w:vAlign w:val="center"/>
          </w:tcPr>
          <w:p w:rsidR="006B66BB" w:rsidRPr="00F94B53" w:rsidRDefault="006B66BB" w:rsidP="008C2AB2">
            <w:pPr>
              <w:jc w:val="center"/>
              <w:rPr>
                <w:sz w:val="28"/>
                <w:szCs w:val="28"/>
              </w:rPr>
            </w:pPr>
          </w:p>
        </w:tc>
        <w:tc>
          <w:tcPr>
            <w:tcW w:w="1127" w:type="dxa"/>
            <w:vAlign w:val="center"/>
          </w:tcPr>
          <w:p w:rsidR="006B66BB" w:rsidRPr="00F94B53" w:rsidRDefault="006B66BB" w:rsidP="008C2AB2">
            <w:pPr>
              <w:jc w:val="center"/>
              <w:rPr>
                <w:sz w:val="28"/>
                <w:szCs w:val="28"/>
              </w:rPr>
            </w:pPr>
          </w:p>
        </w:tc>
        <w:tc>
          <w:tcPr>
            <w:tcW w:w="1127" w:type="dxa"/>
            <w:vAlign w:val="center"/>
          </w:tcPr>
          <w:p w:rsidR="006B66BB" w:rsidRPr="00F94B53" w:rsidRDefault="006B66BB" w:rsidP="008C2AB2">
            <w:pPr>
              <w:jc w:val="center"/>
              <w:rPr>
                <w:sz w:val="28"/>
                <w:szCs w:val="28"/>
              </w:rPr>
            </w:pPr>
          </w:p>
        </w:tc>
        <w:tc>
          <w:tcPr>
            <w:tcW w:w="1127" w:type="dxa"/>
            <w:vAlign w:val="center"/>
          </w:tcPr>
          <w:p w:rsidR="006B66BB" w:rsidRPr="00F94B53" w:rsidRDefault="006B66BB" w:rsidP="008C2AB2">
            <w:pPr>
              <w:jc w:val="center"/>
              <w:rPr>
                <w:sz w:val="28"/>
                <w:szCs w:val="28"/>
              </w:rPr>
            </w:pPr>
          </w:p>
        </w:tc>
      </w:tr>
    </w:tbl>
    <w:p w:rsidR="006B66BB" w:rsidRPr="00F94B53" w:rsidRDefault="006B66BB" w:rsidP="006B66BB">
      <w:pPr>
        <w:ind w:firstLine="709"/>
        <w:rPr>
          <w:sz w:val="28"/>
          <w:szCs w:val="28"/>
        </w:rPr>
      </w:pPr>
    </w:p>
    <w:p w:rsidR="006B66BB" w:rsidRPr="00F94B53" w:rsidRDefault="006B66BB" w:rsidP="006B66BB">
      <w:pPr>
        <w:rPr>
          <w:sz w:val="28"/>
          <w:szCs w:val="28"/>
        </w:rPr>
      </w:pPr>
      <w:r w:rsidRPr="00F94B53">
        <w:rPr>
          <w:sz w:val="28"/>
          <w:szCs w:val="28"/>
        </w:rPr>
        <w:t xml:space="preserve">3.Установить диэлектрик-воздух, </w:t>
      </w:r>
      <w:r w:rsidRPr="00F94B53">
        <w:rPr>
          <w:sz w:val="28"/>
          <w:szCs w:val="28"/>
          <w:lang w:val="en-US"/>
        </w:rPr>
        <w:t>S</w:t>
      </w:r>
      <w:r w:rsidRPr="00F94B53">
        <w:rPr>
          <w:sz w:val="28"/>
          <w:szCs w:val="28"/>
        </w:rPr>
        <w:t xml:space="preserve"> = 100</w:t>
      </w:r>
      <m:oMath>
        <m:sSup>
          <m:sSupPr>
            <m:ctrlPr>
              <w:rPr>
                <w:rFonts w:ascii="Cambria Math" w:hAnsi="Cambria Math"/>
                <w:i/>
                <w:sz w:val="28"/>
                <w:szCs w:val="28"/>
              </w:rPr>
            </m:ctrlPr>
          </m:sSupPr>
          <m:e>
            <m:r>
              <w:rPr>
                <w:rFonts w:ascii="Cambria Math" w:hAnsi="Cambria Math"/>
                <w:sz w:val="28"/>
                <w:szCs w:val="28"/>
              </w:rPr>
              <m:t xml:space="preserve"> мм</m:t>
            </m:r>
          </m:e>
          <m:sup>
            <m:r>
              <w:rPr>
                <w:rFonts w:ascii="Cambria Math" w:hAnsi="Cambria Math"/>
                <w:sz w:val="28"/>
                <w:szCs w:val="28"/>
              </w:rPr>
              <m:t>2</m:t>
            </m:r>
          </m:sup>
        </m:sSup>
      </m:oMath>
      <w:r w:rsidRPr="00F94B53">
        <w:rPr>
          <w:sz w:val="28"/>
          <w:szCs w:val="28"/>
        </w:rPr>
        <w:t xml:space="preserve">, изменяя </w:t>
      </w:r>
      <w:r w:rsidRPr="00F94B53">
        <w:rPr>
          <w:sz w:val="28"/>
          <w:szCs w:val="28"/>
          <w:lang w:val="en-US"/>
        </w:rPr>
        <w:t>d</w:t>
      </w:r>
      <w:r w:rsidRPr="00F94B53">
        <w:rPr>
          <w:sz w:val="28"/>
          <w:szCs w:val="28"/>
        </w:rPr>
        <w:t xml:space="preserve">, наблюдать изменения ёмкости. Результат записать в таблицу. </w:t>
      </w:r>
    </w:p>
    <w:p w:rsidR="006B66BB" w:rsidRPr="00F94B53" w:rsidRDefault="006B66BB" w:rsidP="006B66BB">
      <w:pPr>
        <w:rPr>
          <w:sz w:val="28"/>
          <w:szCs w:val="28"/>
        </w:rPr>
      </w:pPr>
    </w:p>
    <w:tbl>
      <w:tblPr>
        <w:tblStyle w:val="af7"/>
        <w:tblW w:w="0" w:type="auto"/>
        <w:tblLook w:val="04A0" w:firstRow="1" w:lastRow="0" w:firstColumn="1" w:lastColumn="0" w:noHBand="0" w:noVBand="1"/>
      </w:tblPr>
      <w:tblGrid>
        <w:gridCol w:w="1448"/>
        <w:gridCol w:w="1448"/>
        <w:gridCol w:w="1448"/>
        <w:gridCol w:w="1448"/>
        <w:gridCol w:w="1448"/>
        <w:gridCol w:w="1449"/>
        <w:gridCol w:w="1449"/>
      </w:tblGrid>
      <w:tr w:rsidR="006B66BB" w:rsidRPr="00F94B53" w:rsidTr="008C2AB2">
        <w:tc>
          <w:tcPr>
            <w:tcW w:w="1448" w:type="dxa"/>
            <w:vAlign w:val="center"/>
          </w:tcPr>
          <w:p w:rsidR="006B66BB" w:rsidRPr="00F94B53" w:rsidRDefault="006B66BB" w:rsidP="008C2AB2">
            <w:pPr>
              <w:jc w:val="center"/>
              <w:rPr>
                <w:sz w:val="28"/>
                <w:szCs w:val="28"/>
              </w:rPr>
            </w:pPr>
            <w:r w:rsidRPr="00F94B53">
              <w:rPr>
                <w:sz w:val="28"/>
                <w:szCs w:val="28"/>
                <w:lang w:val="en-US"/>
              </w:rPr>
              <w:t>d</w:t>
            </w:r>
            <w:r w:rsidRPr="00F94B53">
              <w:rPr>
                <w:sz w:val="28"/>
                <w:szCs w:val="28"/>
              </w:rPr>
              <w:t>, мм</w:t>
            </w:r>
          </w:p>
        </w:tc>
        <w:tc>
          <w:tcPr>
            <w:tcW w:w="1448" w:type="dxa"/>
            <w:vAlign w:val="center"/>
          </w:tcPr>
          <w:p w:rsidR="006B66BB" w:rsidRPr="00F94B53" w:rsidRDefault="006B66BB" w:rsidP="008C2AB2">
            <w:pPr>
              <w:jc w:val="center"/>
              <w:rPr>
                <w:sz w:val="28"/>
                <w:szCs w:val="28"/>
              </w:rPr>
            </w:pPr>
            <w:r w:rsidRPr="00F94B53">
              <w:rPr>
                <w:sz w:val="28"/>
                <w:szCs w:val="28"/>
              </w:rPr>
              <w:t>5</w:t>
            </w:r>
          </w:p>
        </w:tc>
        <w:tc>
          <w:tcPr>
            <w:tcW w:w="1448" w:type="dxa"/>
            <w:vAlign w:val="center"/>
          </w:tcPr>
          <w:p w:rsidR="006B66BB" w:rsidRPr="00F94B53" w:rsidRDefault="006B66BB" w:rsidP="008C2AB2">
            <w:pPr>
              <w:jc w:val="center"/>
              <w:rPr>
                <w:sz w:val="28"/>
                <w:szCs w:val="28"/>
              </w:rPr>
            </w:pPr>
            <w:r w:rsidRPr="00F94B53">
              <w:rPr>
                <w:sz w:val="28"/>
                <w:szCs w:val="28"/>
              </w:rPr>
              <w:t>6</w:t>
            </w:r>
          </w:p>
        </w:tc>
        <w:tc>
          <w:tcPr>
            <w:tcW w:w="1448" w:type="dxa"/>
            <w:vAlign w:val="center"/>
          </w:tcPr>
          <w:p w:rsidR="006B66BB" w:rsidRPr="00F94B53" w:rsidRDefault="006B66BB" w:rsidP="008C2AB2">
            <w:pPr>
              <w:jc w:val="center"/>
              <w:rPr>
                <w:sz w:val="28"/>
                <w:szCs w:val="28"/>
              </w:rPr>
            </w:pPr>
            <w:r w:rsidRPr="00F94B53">
              <w:rPr>
                <w:sz w:val="28"/>
                <w:szCs w:val="28"/>
              </w:rPr>
              <w:t>7</w:t>
            </w:r>
          </w:p>
        </w:tc>
        <w:tc>
          <w:tcPr>
            <w:tcW w:w="1448" w:type="dxa"/>
            <w:vAlign w:val="center"/>
          </w:tcPr>
          <w:p w:rsidR="006B66BB" w:rsidRPr="00F94B53" w:rsidRDefault="006B66BB" w:rsidP="008C2AB2">
            <w:pPr>
              <w:jc w:val="center"/>
              <w:rPr>
                <w:sz w:val="28"/>
                <w:szCs w:val="28"/>
              </w:rPr>
            </w:pPr>
            <w:r w:rsidRPr="00F94B53">
              <w:rPr>
                <w:sz w:val="28"/>
                <w:szCs w:val="28"/>
              </w:rPr>
              <w:t>8</w:t>
            </w:r>
          </w:p>
        </w:tc>
        <w:tc>
          <w:tcPr>
            <w:tcW w:w="1449" w:type="dxa"/>
            <w:vAlign w:val="center"/>
          </w:tcPr>
          <w:p w:rsidR="006B66BB" w:rsidRPr="00F94B53" w:rsidRDefault="006B66BB" w:rsidP="008C2AB2">
            <w:pPr>
              <w:jc w:val="center"/>
              <w:rPr>
                <w:sz w:val="28"/>
                <w:szCs w:val="28"/>
              </w:rPr>
            </w:pPr>
            <w:r w:rsidRPr="00F94B53">
              <w:rPr>
                <w:sz w:val="28"/>
                <w:szCs w:val="28"/>
              </w:rPr>
              <w:t>9</w:t>
            </w:r>
          </w:p>
        </w:tc>
        <w:tc>
          <w:tcPr>
            <w:tcW w:w="1449" w:type="dxa"/>
            <w:vAlign w:val="center"/>
          </w:tcPr>
          <w:p w:rsidR="006B66BB" w:rsidRPr="00F94B53" w:rsidRDefault="006B66BB" w:rsidP="008C2AB2">
            <w:pPr>
              <w:jc w:val="center"/>
              <w:rPr>
                <w:sz w:val="28"/>
                <w:szCs w:val="28"/>
              </w:rPr>
            </w:pPr>
            <w:r w:rsidRPr="00F94B53">
              <w:rPr>
                <w:sz w:val="28"/>
                <w:szCs w:val="28"/>
              </w:rPr>
              <w:t>10</w:t>
            </w:r>
          </w:p>
        </w:tc>
      </w:tr>
      <w:tr w:rsidR="006B66BB" w:rsidRPr="00F94B53" w:rsidTr="008C2AB2">
        <w:tc>
          <w:tcPr>
            <w:tcW w:w="1448" w:type="dxa"/>
            <w:vAlign w:val="center"/>
          </w:tcPr>
          <w:p w:rsidR="006B66BB" w:rsidRPr="00F94B53" w:rsidRDefault="006B66BB" w:rsidP="008C2AB2">
            <w:pPr>
              <w:jc w:val="center"/>
              <w:rPr>
                <w:sz w:val="28"/>
                <w:szCs w:val="28"/>
              </w:rPr>
            </w:pPr>
            <w:r w:rsidRPr="00F94B53">
              <w:rPr>
                <w:sz w:val="28"/>
                <w:szCs w:val="28"/>
                <w:lang w:val="en-US"/>
              </w:rPr>
              <w:t>C</w:t>
            </w:r>
            <w:r w:rsidRPr="00F94B53">
              <w:rPr>
                <w:sz w:val="28"/>
                <w:szCs w:val="28"/>
              </w:rPr>
              <w:t>, пФ</w:t>
            </w:r>
          </w:p>
        </w:tc>
        <w:tc>
          <w:tcPr>
            <w:tcW w:w="1448" w:type="dxa"/>
            <w:vAlign w:val="center"/>
          </w:tcPr>
          <w:p w:rsidR="006B66BB" w:rsidRPr="00F94B53" w:rsidRDefault="006B66BB" w:rsidP="008C2AB2">
            <w:pPr>
              <w:jc w:val="center"/>
              <w:rPr>
                <w:sz w:val="28"/>
                <w:szCs w:val="28"/>
              </w:rPr>
            </w:pPr>
          </w:p>
        </w:tc>
        <w:tc>
          <w:tcPr>
            <w:tcW w:w="1448" w:type="dxa"/>
            <w:vAlign w:val="center"/>
          </w:tcPr>
          <w:p w:rsidR="006B66BB" w:rsidRPr="00F94B53" w:rsidRDefault="006B66BB" w:rsidP="008C2AB2">
            <w:pPr>
              <w:jc w:val="center"/>
              <w:rPr>
                <w:sz w:val="28"/>
                <w:szCs w:val="28"/>
              </w:rPr>
            </w:pPr>
          </w:p>
        </w:tc>
        <w:tc>
          <w:tcPr>
            <w:tcW w:w="1448" w:type="dxa"/>
            <w:vAlign w:val="center"/>
          </w:tcPr>
          <w:p w:rsidR="006B66BB" w:rsidRPr="00F94B53" w:rsidRDefault="006B66BB" w:rsidP="008C2AB2">
            <w:pPr>
              <w:jc w:val="center"/>
              <w:rPr>
                <w:sz w:val="28"/>
                <w:szCs w:val="28"/>
              </w:rPr>
            </w:pPr>
          </w:p>
        </w:tc>
        <w:tc>
          <w:tcPr>
            <w:tcW w:w="1448" w:type="dxa"/>
            <w:vAlign w:val="center"/>
          </w:tcPr>
          <w:p w:rsidR="006B66BB" w:rsidRPr="00F94B53" w:rsidRDefault="006B66BB" w:rsidP="008C2AB2">
            <w:pPr>
              <w:jc w:val="center"/>
              <w:rPr>
                <w:sz w:val="28"/>
                <w:szCs w:val="28"/>
              </w:rPr>
            </w:pPr>
          </w:p>
        </w:tc>
        <w:tc>
          <w:tcPr>
            <w:tcW w:w="1449" w:type="dxa"/>
            <w:vAlign w:val="center"/>
          </w:tcPr>
          <w:p w:rsidR="006B66BB" w:rsidRPr="00F94B53" w:rsidRDefault="006B66BB" w:rsidP="008C2AB2">
            <w:pPr>
              <w:jc w:val="center"/>
              <w:rPr>
                <w:sz w:val="28"/>
                <w:szCs w:val="28"/>
              </w:rPr>
            </w:pPr>
          </w:p>
        </w:tc>
        <w:tc>
          <w:tcPr>
            <w:tcW w:w="1449" w:type="dxa"/>
            <w:vAlign w:val="center"/>
          </w:tcPr>
          <w:p w:rsidR="006B66BB" w:rsidRPr="00F94B53" w:rsidRDefault="006B66BB" w:rsidP="008C2AB2">
            <w:pPr>
              <w:jc w:val="center"/>
              <w:rPr>
                <w:sz w:val="28"/>
                <w:szCs w:val="28"/>
              </w:rPr>
            </w:pPr>
          </w:p>
        </w:tc>
      </w:tr>
    </w:tbl>
    <w:p w:rsidR="006B66BB" w:rsidRPr="00F94B53" w:rsidRDefault="006B66BB" w:rsidP="006B66BB">
      <w:pPr>
        <w:rPr>
          <w:sz w:val="28"/>
          <w:szCs w:val="28"/>
        </w:rPr>
      </w:pPr>
    </w:p>
    <w:p w:rsidR="006B66BB" w:rsidRPr="00F94B53" w:rsidRDefault="006B66BB" w:rsidP="006B66BB">
      <w:pPr>
        <w:rPr>
          <w:sz w:val="28"/>
          <w:szCs w:val="28"/>
        </w:rPr>
      </w:pPr>
      <w:r w:rsidRPr="00F94B53">
        <w:rPr>
          <w:sz w:val="28"/>
          <w:szCs w:val="28"/>
        </w:rPr>
        <w:t xml:space="preserve">4.Установить диэлектрик-воздух, </w:t>
      </w:r>
      <w:r w:rsidRPr="00F94B53">
        <w:rPr>
          <w:sz w:val="28"/>
          <w:szCs w:val="28"/>
          <w:lang w:val="en-US"/>
        </w:rPr>
        <w:t>d</w:t>
      </w:r>
      <w:r w:rsidRPr="00F94B53">
        <w:rPr>
          <w:sz w:val="28"/>
          <w:szCs w:val="28"/>
        </w:rPr>
        <w:t xml:space="preserve"> = 5мм, изменять </w:t>
      </w:r>
      <w:r w:rsidRPr="00F94B53">
        <w:rPr>
          <w:sz w:val="28"/>
          <w:szCs w:val="28"/>
          <w:lang w:val="en-US"/>
        </w:rPr>
        <w:t>S</w:t>
      </w:r>
      <w:r w:rsidRPr="00F94B53">
        <w:rPr>
          <w:sz w:val="28"/>
          <w:szCs w:val="28"/>
        </w:rPr>
        <w:t>, наблюдать изменения ёмкости. Результаты записать в таблицу.</w:t>
      </w:r>
    </w:p>
    <w:p w:rsidR="006B66BB" w:rsidRPr="00F94B53" w:rsidRDefault="006B66BB" w:rsidP="006B66BB">
      <w:pPr>
        <w:rPr>
          <w:sz w:val="28"/>
          <w:szCs w:val="28"/>
        </w:rPr>
      </w:pPr>
    </w:p>
    <w:tbl>
      <w:tblPr>
        <w:tblStyle w:val="af7"/>
        <w:tblW w:w="0" w:type="auto"/>
        <w:tblLook w:val="04A0" w:firstRow="1" w:lastRow="0" w:firstColumn="1" w:lastColumn="0" w:noHBand="0" w:noVBand="1"/>
      </w:tblPr>
      <w:tblGrid>
        <w:gridCol w:w="1448"/>
        <w:gridCol w:w="1448"/>
        <w:gridCol w:w="1448"/>
        <w:gridCol w:w="1448"/>
        <w:gridCol w:w="1448"/>
        <w:gridCol w:w="1449"/>
        <w:gridCol w:w="1449"/>
      </w:tblGrid>
      <w:tr w:rsidR="006B66BB" w:rsidRPr="00F94B53" w:rsidTr="008C2AB2">
        <w:trPr>
          <w:trHeight w:val="56"/>
        </w:trPr>
        <w:tc>
          <w:tcPr>
            <w:tcW w:w="1448" w:type="dxa"/>
            <w:vAlign w:val="center"/>
          </w:tcPr>
          <w:p w:rsidR="006B66BB" w:rsidRPr="00F94B53" w:rsidRDefault="006B66BB" w:rsidP="008C2AB2">
            <w:pPr>
              <w:jc w:val="center"/>
              <w:rPr>
                <w:sz w:val="28"/>
                <w:szCs w:val="28"/>
                <w:lang w:val="en-US"/>
              </w:rPr>
            </w:pPr>
            <w:r w:rsidRPr="00F94B53">
              <w:rPr>
                <w:sz w:val="28"/>
                <w:szCs w:val="28"/>
                <w:lang w:val="en-US"/>
              </w:rPr>
              <w:t xml:space="preserve">S, </w:t>
            </w:r>
            <m:oMath>
              <m:sSup>
                <m:sSupPr>
                  <m:ctrlPr>
                    <w:rPr>
                      <w:rFonts w:ascii="Cambria Math" w:hAnsi="Cambria Math"/>
                      <w:i/>
                      <w:sz w:val="28"/>
                      <w:szCs w:val="28"/>
                    </w:rPr>
                  </m:ctrlPr>
                </m:sSupPr>
                <m:e>
                  <m:r>
                    <w:rPr>
                      <w:rFonts w:ascii="Cambria Math" w:hAnsi="Cambria Math"/>
                      <w:sz w:val="28"/>
                      <w:szCs w:val="28"/>
                    </w:rPr>
                    <m:t>мм</m:t>
                  </m:r>
                </m:e>
                <m:sup>
                  <m:r>
                    <w:rPr>
                      <w:rFonts w:ascii="Cambria Math" w:hAnsi="Cambria Math"/>
                      <w:sz w:val="28"/>
                      <w:szCs w:val="28"/>
                    </w:rPr>
                    <m:t>2</m:t>
                  </m:r>
                </m:sup>
              </m:sSup>
            </m:oMath>
          </w:p>
        </w:tc>
        <w:tc>
          <w:tcPr>
            <w:tcW w:w="1448" w:type="dxa"/>
            <w:vAlign w:val="center"/>
          </w:tcPr>
          <w:p w:rsidR="006B66BB" w:rsidRPr="00F94B53" w:rsidRDefault="006B66BB" w:rsidP="008C2AB2">
            <w:pPr>
              <w:jc w:val="center"/>
              <w:rPr>
                <w:sz w:val="28"/>
                <w:szCs w:val="28"/>
              </w:rPr>
            </w:pPr>
            <w:r w:rsidRPr="00F94B53">
              <w:rPr>
                <w:sz w:val="28"/>
                <w:szCs w:val="28"/>
              </w:rPr>
              <w:t>100</w:t>
            </w:r>
          </w:p>
        </w:tc>
        <w:tc>
          <w:tcPr>
            <w:tcW w:w="1448" w:type="dxa"/>
            <w:vAlign w:val="center"/>
          </w:tcPr>
          <w:p w:rsidR="006B66BB" w:rsidRPr="00F94B53" w:rsidRDefault="006B66BB" w:rsidP="008C2AB2">
            <w:pPr>
              <w:jc w:val="center"/>
              <w:rPr>
                <w:sz w:val="28"/>
                <w:szCs w:val="28"/>
              </w:rPr>
            </w:pPr>
            <w:r w:rsidRPr="00F94B53">
              <w:rPr>
                <w:sz w:val="28"/>
                <w:szCs w:val="28"/>
              </w:rPr>
              <w:t>120</w:t>
            </w:r>
          </w:p>
        </w:tc>
        <w:tc>
          <w:tcPr>
            <w:tcW w:w="1448" w:type="dxa"/>
            <w:vAlign w:val="center"/>
          </w:tcPr>
          <w:p w:rsidR="006B66BB" w:rsidRPr="00F94B53" w:rsidRDefault="006B66BB" w:rsidP="008C2AB2">
            <w:pPr>
              <w:jc w:val="center"/>
              <w:rPr>
                <w:sz w:val="28"/>
                <w:szCs w:val="28"/>
              </w:rPr>
            </w:pPr>
            <w:r w:rsidRPr="00F94B53">
              <w:rPr>
                <w:sz w:val="28"/>
                <w:szCs w:val="28"/>
              </w:rPr>
              <w:t>140</w:t>
            </w:r>
          </w:p>
        </w:tc>
        <w:tc>
          <w:tcPr>
            <w:tcW w:w="1448" w:type="dxa"/>
            <w:vAlign w:val="center"/>
          </w:tcPr>
          <w:p w:rsidR="006B66BB" w:rsidRPr="00F94B53" w:rsidRDefault="006B66BB" w:rsidP="008C2AB2">
            <w:pPr>
              <w:jc w:val="center"/>
              <w:rPr>
                <w:sz w:val="28"/>
                <w:szCs w:val="28"/>
              </w:rPr>
            </w:pPr>
            <w:r w:rsidRPr="00F94B53">
              <w:rPr>
                <w:sz w:val="28"/>
                <w:szCs w:val="28"/>
              </w:rPr>
              <w:t>160</w:t>
            </w:r>
          </w:p>
        </w:tc>
        <w:tc>
          <w:tcPr>
            <w:tcW w:w="1449" w:type="dxa"/>
            <w:vAlign w:val="center"/>
          </w:tcPr>
          <w:p w:rsidR="006B66BB" w:rsidRPr="00F94B53" w:rsidRDefault="006B66BB" w:rsidP="008C2AB2">
            <w:pPr>
              <w:jc w:val="center"/>
              <w:rPr>
                <w:sz w:val="28"/>
                <w:szCs w:val="28"/>
              </w:rPr>
            </w:pPr>
            <w:r w:rsidRPr="00F94B53">
              <w:rPr>
                <w:sz w:val="28"/>
                <w:szCs w:val="28"/>
              </w:rPr>
              <w:t>180</w:t>
            </w:r>
          </w:p>
        </w:tc>
        <w:tc>
          <w:tcPr>
            <w:tcW w:w="1449" w:type="dxa"/>
            <w:vAlign w:val="center"/>
          </w:tcPr>
          <w:p w:rsidR="006B66BB" w:rsidRPr="00F94B53" w:rsidRDefault="006B66BB" w:rsidP="008C2AB2">
            <w:pPr>
              <w:jc w:val="center"/>
              <w:rPr>
                <w:sz w:val="28"/>
                <w:szCs w:val="28"/>
              </w:rPr>
            </w:pPr>
            <w:r w:rsidRPr="00F94B53">
              <w:rPr>
                <w:sz w:val="28"/>
                <w:szCs w:val="28"/>
              </w:rPr>
              <w:t>200</w:t>
            </w:r>
          </w:p>
        </w:tc>
      </w:tr>
      <w:tr w:rsidR="006B66BB" w:rsidRPr="00F94B53" w:rsidTr="008C2AB2">
        <w:tc>
          <w:tcPr>
            <w:tcW w:w="1448" w:type="dxa"/>
            <w:vAlign w:val="center"/>
          </w:tcPr>
          <w:p w:rsidR="006B66BB" w:rsidRPr="00F94B53" w:rsidRDefault="006B66BB" w:rsidP="008C2AB2">
            <w:pPr>
              <w:jc w:val="center"/>
              <w:rPr>
                <w:sz w:val="28"/>
                <w:szCs w:val="28"/>
              </w:rPr>
            </w:pPr>
            <w:r w:rsidRPr="00F94B53">
              <w:rPr>
                <w:sz w:val="28"/>
                <w:szCs w:val="28"/>
                <w:lang w:val="en-US"/>
              </w:rPr>
              <w:t>C</w:t>
            </w:r>
            <w:r w:rsidRPr="00F94B53">
              <w:rPr>
                <w:sz w:val="28"/>
                <w:szCs w:val="28"/>
              </w:rPr>
              <w:t>, пФ</w:t>
            </w:r>
          </w:p>
        </w:tc>
        <w:tc>
          <w:tcPr>
            <w:tcW w:w="1448" w:type="dxa"/>
            <w:vAlign w:val="center"/>
          </w:tcPr>
          <w:p w:rsidR="006B66BB" w:rsidRPr="00F94B53" w:rsidRDefault="006B66BB" w:rsidP="008C2AB2">
            <w:pPr>
              <w:jc w:val="center"/>
              <w:rPr>
                <w:sz w:val="28"/>
                <w:szCs w:val="28"/>
              </w:rPr>
            </w:pPr>
          </w:p>
        </w:tc>
        <w:tc>
          <w:tcPr>
            <w:tcW w:w="1448" w:type="dxa"/>
            <w:vAlign w:val="center"/>
          </w:tcPr>
          <w:p w:rsidR="006B66BB" w:rsidRPr="00F94B53" w:rsidRDefault="006B66BB" w:rsidP="008C2AB2">
            <w:pPr>
              <w:jc w:val="center"/>
              <w:rPr>
                <w:sz w:val="28"/>
                <w:szCs w:val="28"/>
              </w:rPr>
            </w:pPr>
          </w:p>
        </w:tc>
        <w:tc>
          <w:tcPr>
            <w:tcW w:w="1448" w:type="dxa"/>
            <w:vAlign w:val="center"/>
          </w:tcPr>
          <w:p w:rsidR="006B66BB" w:rsidRPr="00F94B53" w:rsidRDefault="006B66BB" w:rsidP="008C2AB2">
            <w:pPr>
              <w:jc w:val="center"/>
              <w:rPr>
                <w:sz w:val="28"/>
                <w:szCs w:val="28"/>
              </w:rPr>
            </w:pPr>
          </w:p>
        </w:tc>
        <w:tc>
          <w:tcPr>
            <w:tcW w:w="1448" w:type="dxa"/>
            <w:vAlign w:val="center"/>
          </w:tcPr>
          <w:p w:rsidR="006B66BB" w:rsidRPr="00F94B53" w:rsidRDefault="006B66BB" w:rsidP="008C2AB2">
            <w:pPr>
              <w:jc w:val="center"/>
              <w:rPr>
                <w:sz w:val="28"/>
                <w:szCs w:val="28"/>
              </w:rPr>
            </w:pPr>
          </w:p>
        </w:tc>
        <w:tc>
          <w:tcPr>
            <w:tcW w:w="1449" w:type="dxa"/>
            <w:vAlign w:val="center"/>
          </w:tcPr>
          <w:p w:rsidR="006B66BB" w:rsidRPr="00F94B53" w:rsidRDefault="006B66BB" w:rsidP="008C2AB2">
            <w:pPr>
              <w:jc w:val="center"/>
              <w:rPr>
                <w:sz w:val="28"/>
                <w:szCs w:val="28"/>
              </w:rPr>
            </w:pPr>
          </w:p>
        </w:tc>
        <w:tc>
          <w:tcPr>
            <w:tcW w:w="1449" w:type="dxa"/>
            <w:vAlign w:val="center"/>
          </w:tcPr>
          <w:p w:rsidR="006B66BB" w:rsidRPr="00F94B53" w:rsidRDefault="006B66BB" w:rsidP="008C2AB2">
            <w:pPr>
              <w:jc w:val="center"/>
              <w:rPr>
                <w:sz w:val="28"/>
                <w:szCs w:val="28"/>
              </w:rPr>
            </w:pPr>
          </w:p>
        </w:tc>
      </w:tr>
    </w:tbl>
    <w:p w:rsidR="006B66BB" w:rsidRPr="00F94B53" w:rsidRDefault="006B66BB" w:rsidP="006B66BB">
      <w:pPr>
        <w:rPr>
          <w:b/>
          <w:sz w:val="28"/>
          <w:szCs w:val="28"/>
        </w:rPr>
      </w:pPr>
    </w:p>
    <w:p w:rsidR="006B66BB" w:rsidRDefault="006B66BB" w:rsidP="006B66BB">
      <w:pPr>
        <w:ind w:firstLine="709"/>
        <w:rPr>
          <w:sz w:val="28"/>
          <w:szCs w:val="28"/>
        </w:rPr>
      </w:pPr>
      <w:r w:rsidRPr="00F94B53">
        <w:rPr>
          <w:sz w:val="28"/>
          <w:szCs w:val="28"/>
        </w:rPr>
        <w:t>4.4 . Сделать вывод о зависимости ёмкости конденсатора от диэлектрической проницаемости, расстояния между пластинами и площадью обкладки.</w:t>
      </w:r>
    </w:p>
    <w:p w:rsidR="006B66BB" w:rsidRPr="00A36AF4" w:rsidRDefault="006B66BB" w:rsidP="006B66BB">
      <w:pPr>
        <w:ind w:firstLine="709"/>
        <w:rPr>
          <w:sz w:val="28"/>
          <w:szCs w:val="28"/>
        </w:rPr>
      </w:pPr>
      <w:r w:rsidRPr="00F94B53">
        <w:rPr>
          <w:b/>
          <w:sz w:val="28"/>
          <w:szCs w:val="28"/>
        </w:rPr>
        <w:t>Контрольные вопросы</w:t>
      </w:r>
    </w:p>
    <w:p w:rsidR="006B66BB" w:rsidRPr="00F94B53" w:rsidRDefault="006B66BB" w:rsidP="006B66BB">
      <w:pPr>
        <w:jc w:val="center"/>
        <w:rPr>
          <w:b/>
          <w:sz w:val="28"/>
          <w:szCs w:val="28"/>
        </w:rPr>
      </w:pPr>
    </w:p>
    <w:p w:rsidR="006B66BB" w:rsidRPr="00F94B53" w:rsidRDefault="006B66BB" w:rsidP="006B66BB">
      <w:pPr>
        <w:ind w:firstLine="142"/>
        <w:rPr>
          <w:sz w:val="28"/>
          <w:szCs w:val="28"/>
        </w:rPr>
      </w:pPr>
      <w:r w:rsidRPr="00F94B53">
        <w:rPr>
          <w:sz w:val="28"/>
          <w:szCs w:val="28"/>
        </w:rPr>
        <w:t>1. Плоский конденсатор зарядили и отключили от источника тока. Как изменится энергия электрического поля внутри конденсатора, если увеличить в 2 раза расстояние между обкладками конденсатора? Расстояние между обкладками конденсатора мало как до, так и после увеличения расстояния между ними.</w:t>
      </w:r>
    </w:p>
    <w:p w:rsidR="006B66BB" w:rsidRPr="00F94B53" w:rsidRDefault="006B66BB" w:rsidP="00695ABF">
      <w:pPr>
        <w:rPr>
          <w:sz w:val="28"/>
          <w:szCs w:val="28"/>
        </w:rPr>
      </w:pPr>
      <w:r w:rsidRPr="00F94B53">
        <w:rPr>
          <w:sz w:val="28"/>
          <w:szCs w:val="28"/>
        </w:rPr>
        <w:t>А)  уменьшится в 2 раза</w:t>
      </w:r>
    </w:p>
    <w:p w:rsidR="00695ABF" w:rsidRDefault="006B66BB" w:rsidP="00695ABF">
      <w:pPr>
        <w:ind w:firstLine="142"/>
        <w:rPr>
          <w:sz w:val="28"/>
          <w:szCs w:val="28"/>
        </w:rPr>
      </w:pPr>
      <w:r w:rsidRPr="00F94B53">
        <w:rPr>
          <w:sz w:val="28"/>
          <w:szCs w:val="28"/>
        </w:rPr>
        <w:t>Б) увеличится в 2 раза</w:t>
      </w:r>
    </w:p>
    <w:p w:rsidR="006B66BB" w:rsidRPr="00F94B53" w:rsidRDefault="006B66BB" w:rsidP="00695ABF">
      <w:pPr>
        <w:ind w:firstLine="142"/>
        <w:rPr>
          <w:sz w:val="28"/>
          <w:szCs w:val="28"/>
        </w:rPr>
      </w:pPr>
      <w:r w:rsidRPr="00F94B53">
        <w:rPr>
          <w:sz w:val="28"/>
          <w:szCs w:val="28"/>
        </w:rPr>
        <w:t>В) уменьшится в 4 раза</w:t>
      </w:r>
    </w:p>
    <w:p w:rsidR="006B66BB" w:rsidRPr="00F94B53" w:rsidRDefault="006B66BB" w:rsidP="006B66BB">
      <w:pPr>
        <w:ind w:firstLine="142"/>
        <w:rPr>
          <w:sz w:val="28"/>
          <w:szCs w:val="28"/>
        </w:rPr>
      </w:pPr>
      <w:r w:rsidRPr="00F94B53">
        <w:rPr>
          <w:sz w:val="28"/>
          <w:szCs w:val="28"/>
        </w:rPr>
        <w:t>Г) увеличится в 4 раза</w:t>
      </w:r>
    </w:p>
    <w:p w:rsidR="006B66BB" w:rsidRPr="00F94B53" w:rsidRDefault="006B66BB" w:rsidP="006B66BB">
      <w:pPr>
        <w:jc w:val="center"/>
        <w:rPr>
          <w:b/>
          <w:sz w:val="28"/>
          <w:szCs w:val="28"/>
        </w:rPr>
      </w:pPr>
    </w:p>
    <w:p w:rsidR="006B66BB" w:rsidRPr="00F94B53" w:rsidRDefault="006B66BB" w:rsidP="006B66BB">
      <w:pPr>
        <w:ind w:firstLine="142"/>
        <w:rPr>
          <w:sz w:val="28"/>
          <w:szCs w:val="28"/>
        </w:rPr>
      </w:pPr>
      <w:r w:rsidRPr="00F94B53">
        <w:rPr>
          <w:sz w:val="28"/>
          <w:szCs w:val="28"/>
        </w:rPr>
        <w:t>2. Дано: С1=2мкФ, С2=12мкФ, С3= 6 мкФ, С4=12мкФ, С5=12мкФ. Определить Сэкв</w:t>
      </w:r>
    </w:p>
    <w:p w:rsidR="006B66BB" w:rsidRPr="00F94B53" w:rsidRDefault="006B66BB" w:rsidP="006B66BB">
      <w:pPr>
        <w:ind w:firstLine="142"/>
        <w:rPr>
          <w:sz w:val="28"/>
          <w:szCs w:val="28"/>
        </w:rPr>
      </w:pPr>
      <w:r w:rsidRPr="00F94B53">
        <w:rPr>
          <w:noProof/>
          <w:sz w:val="28"/>
          <w:szCs w:val="28"/>
        </w:rPr>
        <w:drawing>
          <wp:inline distT="0" distB="0" distL="0" distR="0" wp14:anchorId="445B0BBC" wp14:editId="73DE0762">
            <wp:extent cx="2772410" cy="1009650"/>
            <wp:effectExtent l="19050" t="0" r="8890" b="0"/>
            <wp:docPr id="153"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7"/>
                    <a:srcRect l="-208" t="-3661"/>
                    <a:stretch>
                      <a:fillRect/>
                    </a:stretch>
                  </pic:blipFill>
                  <pic:spPr bwMode="auto">
                    <a:xfrm>
                      <a:off x="0" y="0"/>
                      <a:ext cx="2772410" cy="1009650"/>
                    </a:xfrm>
                    <a:prstGeom prst="rect">
                      <a:avLst/>
                    </a:prstGeom>
                    <a:noFill/>
                    <a:ln w="9525">
                      <a:noFill/>
                      <a:miter lim="800000"/>
                      <a:headEnd/>
                      <a:tailEnd/>
                    </a:ln>
                  </pic:spPr>
                </pic:pic>
              </a:graphicData>
            </a:graphic>
          </wp:inline>
        </w:drawing>
      </w:r>
    </w:p>
    <w:p w:rsidR="006B66BB" w:rsidRPr="00F94B53" w:rsidRDefault="006B66BB" w:rsidP="006B66BB">
      <w:pPr>
        <w:ind w:firstLine="142"/>
        <w:rPr>
          <w:sz w:val="28"/>
          <w:szCs w:val="28"/>
        </w:rPr>
      </w:pPr>
    </w:p>
    <w:p w:rsidR="006B66BB" w:rsidRPr="00F94B53" w:rsidRDefault="006B66BB" w:rsidP="006B66BB">
      <w:pPr>
        <w:ind w:firstLine="142"/>
        <w:rPr>
          <w:sz w:val="28"/>
          <w:szCs w:val="28"/>
        </w:rPr>
      </w:pPr>
      <w:r w:rsidRPr="00F94B53">
        <w:rPr>
          <w:sz w:val="28"/>
          <w:szCs w:val="28"/>
        </w:rPr>
        <w:t>А) 8 мкФ</w:t>
      </w:r>
      <w:r w:rsidRPr="00F94B53">
        <w:rPr>
          <w:sz w:val="28"/>
          <w:szCs w:val="28"/>
        </w:rPr>
        <w:tab/>
      </w:r>
      <w:r w:rsidRPr="00F94B53">
        <w:rPr>
          <w:sz w:val="28"/>
          <w:szCs w:val="28"/>
        </w:rPr>
        <w:tab/>
        <w:t>Б) 3 мкФ</w:t>
      </w:r>
      <w:r w:rsidRPr="00F94B53">
        <w:rPr>
          <w:sz w:val="28"/>
          <w:szCs w:val="28"/>
        </w:rPr>
        <w:tab/>
      </w:r>
      <w:r w:rsidRPr="00F94B53">
        <w:rPr>
          <w:sz w:val="28"/>
          <w:szCs w:val="28"/>
        </w:rPr>
        <w:tab/>
        <w:t>В) 6 мкФ</w:t>
      </w:r>
      <w:r w:rsidRPr="00F94B53">
        <w:rPr>
          <w:sz w:val="28"/>
          <w:szCs w:val="28"/>
        </w:rPr>
        <w:tab/>
      </w:r>
      <w:r w:rsidRPr="00F94B53">
        <w:rPr>
          <w:sz w:val="28"/>
          <w:szCs w:val="28"/>
        </w:rPr>
        <w:tab/>
        <w:t>Г) 4 мкФ</w:t>
      </w:r>
    </w:p>
    <w:p w:rsidR="006B66BB" w:rsidRPr="00F94B53" w:rsidRDefault="006B66BB" w:rsidP="006B66BB">
      <w:pPr>
        <w:ind w:firstLine="142"/>
        <w:rPr>
          <w:sz w:val="28"/>
          <w:szCs w:val="28"/>
        </w:rPr>
      </w:pPr>
    </w:p>
    <w:p w:rsidR="006B66BB" w:rsidRPr="00F94B53" w:rsidRDefault="006B66BB" w:rsidP="006B66BB">
      <w:pPr>
        <w:rPr>
          <w:sz w:val="28"/>
          <w:szCs w:val="28"/>
        </w:rPr>
      </w:pPr>
      <w:r w:rsidRPr="00F94B53">
        <w:rPr>
          <w:sz w:val="28"/>
          <w:szCs w:val="28"/>
        </w:rPr>
        <w:t xml:space="preserve">   3. Дано: С1=18 мкФ, С2=5 мкФ, С3=15  мкФ, С4=10  мкФ, С5=20 мкФ. Определить Сэкв</w:t>
      </w:r>
    </w:p>
    <w:p w:rsidR="006B66BB" w:rsidRPr="00F94B53" w:rsidRDefault="006B66BB" w:rsidP="006B66BB">
      <w:pPr>
        <w:ind w:left="426"/>
        <w:rPr>
          <w:sz w:val="28"/>
          <w:szCs w:val="28"/>
        </w:rPr>
      </w:pPr>
      <w:r w:rsidRPr="00F94B53">
        <w:rPr>
          <w:noProof/>
          <w:sz w:val="28"/>
          <w:szCs w:val="28"/>
        </w:rPr>
        <w:lastRenderedPageBreak/>
        <w:drawing>
          <wp:inline distT="0" distB="0" distL="0" distR="0" wp14:anchorId="27CE1D82" wp14:editId="294ED513">
            <wp:extent cx="2209165" cy="2223770"/>
            <wp:effectExtent l="19050" t="0" r="635" b="0"/>
            <wp:docPr id="154"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8"/>
                    <a:srcRect/>
                    <a:stretch>
                      <a:fillRect/>
                    </a:stretch>
                  </pic:blipFill>
                  <pic:spPr bwMode="auto">
                    <a:xfrm>
                      <a:off x="0" y="0"/>
                      <a:ext cx="2209165" cy="2223770"/>
                    </a:xfrm>
                    <a:prstGeom prst="rect">
                      <a:avLst/>
                    </a:prstGeom>
                    <a:noFill/>
                    <a:ln w="9525">
                      <a:noFill/>
                      <a:miter lim="800000"/>
                      <a:headEnd/>
                      <a:tailEnd/>
                    </a:ln>
                  </pic:spPr>
                </pic:pic>
              </a:graphicData>
            </a:graphic>
          </wp:inline>
        </w:drawing>
      </w:r>
    </w:p>
    <w:p w:rsidR="006B66BB" w:rsidRPr="00F94B53" w:rsidRDefault="006B66BB" w:rsidP="00222EB7">
      <w:pPr>
        <w:rPr>
          <w:sz w:val="28"/>
          <w:szCs w:val="28"/>
        </w:rPr>
      </w:pPr>
      <w:r w:rsidRPr="00F94B53">
        <w:rPr>
          <w:sz w:val="28"/>
          <w:szCs w:val="28"/>
        </w:rPr>
        <w:t>А) 7.2 мкФ</w:t>
      </w:r>
      <w:r w:rsidRPr="00F94B53">
        <w:rPr>
          <w:sz w:val="28"/>
          <w:szCs w:val="28"/>
        </w:rPr>
        <w:tab/>
      </w:r>
      <w:r w:rsidRPr="00F94B53">
        <w:rPr>
          <w:sz w:val="28"/>
          <w:szCs w:val="28"/>
        </w:rPr>
        <w:tab/>
        <w:t>Б) 72 мкФ</w:t>
      </w:r>
      <w:r w:rsidRPr="00F94B53">
        <w:rPr>
          <w:sz w:val="28"/>
          <w:szCs w:val="28"/>
        </w:rPr>
        <w:tab/>
      </w:r>
      <w:r w:rsidRPr="00F94B53">
        <w:rPr>
          <w:sz w:val="28"/>
          <w:szCs w:val="28"/>
        </w:rPr>
        <w:tab/>
        <w:t>В) 70 мкФ</w:t>
      </w:r>
      <w:r w:rsidRPr="00F94B53">
        <w:rPr>
          <w:sz w:val="28"/>
          <w:szCs w:val="28"/>
        </w:rPr>
        <w:tab/>
      </w:r>
      <w:r w:rsidRPr="00F94B53">
        <w:rPr>
          <w:sz w:val="28"/>
          <w:szCs w:val="28"/>
        </w:rPr>
        <w:tab/>
        <w:t>Г) 720 мкФ</w:t>
      </w:r>
    </w:p>
    <w:p w:rsidR="006B66BB" w:rsidRPr="00F94B53" w:rsidRDefault="006B66BB" w:rsidP="006B66BB">
      <w:pPr>
        <w:ind w:left="426"/>
        <w:rPr>
          <w:sz w:val="28"/>
          <w:szCs w:val="28"/>
        </w:rPr>
      </w:pPr>
    </w:p>
    <w:p w:rsidR="006B66BB" w:rsidRPr="00F94B53" w:rsidRDefault="006B66BB" w:rsidP="006B66BB">
      <w:pPr>
        <w:ind w:firstLine="142"/>
        <w:rPr>
          <w:sz w:val="28"/>
          <w:szCs w:val="28"/>
        </w:rPr>
      </w:pPr>
      <w:r w:rsidRPr="00F94B53">
        <w:rPr>
          <w:sz w:val="28"/>
          <w:szCs w:val="28"/>
        </w:rPr>
        <w:t>4. Дано: С1=6мкФ, С2=12 мкФ, С3=2 мкФ, С4=3 мкФ, С5= 6мкФ. Определить Сэкв</w:t>
      </w:r>
    </w:p>
    <w:p w:rsidR="006B66BB" w:rsidRPr="00F94B53" w:rsidRDefault="006B66BB" w:rsidP="006B66BB">
      <w:pPr>
        <w:ind w:firstLine="142"/>
        <w:rPr>
          <w:sz w:val="28"/>
          <w:szCs w:val="28"/>
        </w:rPr>
      </w:pPr>
    </w:p>
    <w:p w:rsidR="006B66BB" w:rsidRPr="00F94B53" w:rsidRDefault="006B66BB" w:rsidP="006B66BB">
      <w:pPr>
        <w:ind w:firstLine="142"/>
        <w:rPr>
          <w:sz w:val="28"/>
          <w:szCs w:val="28"/>
        </w:rPr>
      </w:pPr>
      <w:r w:rsidRPr="00F94B53">
        <w:rPr>
          <w:noProof/>
          <w:sz w:val="28"/>
          <w:szCs w:val="28"/>
        </w:rPr>
        <w:drawing>
          <wp:inline distT="0" distB="0" distL="0" distR="0" wp14:anchorId="5051135E" wp14:editId="5160D257">
            <wp:extent cx="2414270" cy="1653540"/>
            <wp:effectExtent l="19050" t="0" r="5080" b="0"/>
            <wp:docPr id="155"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9"/>
                    <a:srcRect/>
                    <a:stretch>
                      <a:fillRect/>
                    </a:stretch>
                  </pic:blipFill>
                  <pic:spPr bwMode="auto">
                    <a:xfrm>
                      <a:off x="0" y="0"/>
                      <a:ext cx="2414270" cy="1653540"/>
                    </a:xfrm>
                    <a:prstGeom prst="rect">
                      <a:avLst/>
                    </a:prstGeom>
                    <a:noFill/>
                    <a:ln w="9525">
                      <a:noFill/>
                      <a:miter lim="800000"/>
                      <a:headEnd/>
                      <a:tailEnd/>
                    </a:ln>
                  </pic:spPr>
                </pic:pic>
              </a:graphicData>
            </a:graphic>
          </wp:inline>
        </w:drawing>
      </w:r>
    </w:p>
    <w:p w:rsidR="006B66BB" w:rsidRPr="00F94B53" w:rsidRDefault="006B66BB" w:rsidP="006B66BB">
      <w:pPr>
        <w:ind w:firstLine="142"/>
        <w:rPr>
          <w:sz w:val="28"/>
          <w:szCs w:val="28"/>
        </w:rPr>
      </w:pPr>
    </w:p>
    <w:p w:rsidR="006B66BB" w:rsidRPr="00F94B53" w:rsidRDefault="006B66BB" w:rsidP="006B66BB">
      <w:pPr>
        <w:ind w:left="426"/>
        <w:rPr>
          <w:sz w:val="28"/>
          <w:szCs w:val="28"/>
        </w:rPr>
      </w:pPr>
      <w:r w:rsidRPr="00F94B53">
        <w:rPr>
          <w:sz w:val="28"/>
          <w:szCs w:val="28"/>
        </w:rPr>
        <w:t>А) 5,8 мкФ</w:t>
      </w:r>
    </w:p>
    <w:p w:rsidR="006B66BB" w:rsidRPr="00F94B53" w:rsidRDefault="006B66BB" w:rsidP="006B66BB">
      <w:pPr>
        <w:ind w:left="426"/>
        <w:rPr>
          <w:sz w:val="28"/>
          <w:szCs w:val="28"/>
        </w:rPr>
      </w:pPr>
      <w:r w:rsidRPr="00F94B53">
        <w:rPr>
          <w:sz w:val="28"/>
          <w:szCs w:val="28"/>
        </w:rPr>
        <w:t>Б) 5,8 Кл</w:t>
      </w:r>
    </w:p>
    <w:p w:rsidR="006B66BB" w:rsidRPr="00F94B53" w:rsidRDefault="006B66BB" w:rsidP="006B66BB">
      <w:pPr>
        <w:ind w:left="426"/>
        <w:rPr>
          <w:sz w:val="28"/>
          <w:szCs w:val="28"/>
        </w:rPr>
      </w:pPr>
      <w:r w:rsidRPr="00F94B53">
        <w:rPr>
          <w:sz w:val="28"/>
          <w:szCs w:val="28"/>
        </w:rPr>
        <w:t>В) 58 мкФ</w:t>
      </w:r>
    </w:p>
    <w:p w:rsidR="006B66BB" w:rsidRPr="00F94B53" w:rsidRDefault="006B66BB" w:rsidP="006B66BB">
      <w:pPr>
        <w:ind w:left="426"/>
        <w:rPr>
          <w:sz w:val="28"/>
          <w:szCs w:val="28"/>
        </w:rPr>
      </w:pPr>
      <w:r w:rsidRPr="00F94B53">
        <w:rPr>
          <w:sz w:val="28"/>
          <w:szCs w:val="28"/>
        </w:rPr>
        <w:t>Г) 0,58 мкФ</w:t>
      </w:r>
    </w:p>
    <w:p w:rsidR="006B66BB" w:rsidRPr="00F94B53" w:rsidRDefault="006B66BB" w:rsidP="006B66BB">
      <w:pPr>
        <w:rPr>
          <w:sz w:val="28"/>
          <w:szCs w:val="28"/>
        </w:rPr>
      </w:pPr>
      <w:r w:rsidRPr="00F94B53">
        <w:rPr>
          <w:sz w:val="28"/>
          <w:szCs w:val="28"/>
        </w:rPr>
        <w:t>5. Дано: С1=8 мкФ, С2=10 мкФ, С3=12 мкФ, С4=20  мкФ, С5=16 мкФ. Определить Сэкв</w:t>
      </w:r>
    </w:p>
    <w:p w:rsidR="006B66BB" w:rsidRPr="00F94B53" w:rsidRDefault="006B66BB" w:rsidP="006B66BB">
      <w:pPr>
        <w:rPr>
          <w:sz w:val="28"/>
          <w:szCs w:val="28"/>
        </w:rPr>
      </w:pPr>
    </w:p>
    <w:p w:rsidR="006B66BB" w:rsidRPr="00F94B53" w:rsidRDefault="006B66BB" w:rsidP="006B66BB">
      <w:pPr>
        <w:ind w:left="426"/>
        <w:rPr>
          <w:sz w:val="28"/>
          <w:szCs w:val="28"/>
          <w:lang w:val="en-US"/>
        </w:rPr>
      </w:pPr>
      <w:r w:rsidRPr="00F94B53">
        <w:rPr>
          <w:noProof/>
          <w:sz w:val="28"/>
          <w:szCs w:val="28"/>
        </w:rPr>
        <w:drawing>
          <wp:inline distT="0" distB="0" distL="0" distR="0" wp14:anchorId="0A72419B" wp14:editId="5C4B7D4C">
            <wp:extent cx="2694889" cy="1960474"/>
            <wp:effectExtent l="19050" t="0" r="0" b="0"/>
            <wp:docPr id="15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0"/>
                    <a:srcRect/>
                    <a:stretch>
                      <a:fillRect/>
                    </a:stretch>
                  </pic:blipFill>
                  <pic:spPr bwMode="auto">
                    <a:xfrm>
                      <a:off x="0" y="0"/>
                      <a:ext cx="2695130" cy="1960649"/>
                    </a:xfrm>
                    <a:prstGeom prst="rect">
                      <a:avLst/>
                    </a:prstGeom>
                    <a:noFill/>
                    <a:ln w="9525">
                      <a:noFill/>
                      <a:miter lim="800000"/>
                      <a:headEnd/>
                      <a:tailEnd/>
                    </a:ln>
                  </pic:spPr>
                </pic:pic>
              </a:graphicData>
            </a:graphic>
          </wp:inline>
        </w:drawing>
      </w:r>
    </w:p>
    <w:p w:rsidR="006B66BB" w:rsidRPr="00F94B53" w:rsidRDefault="006B66BB" w:rsidP="006B66BB">
      <w:pPr>
        <w:ind w:left="426"/>
        <w:rPr>
          <w:sz w:val="28"/>
          <w:szCs w:val="28"/>
        </w:rPr>
      </w:pPr>
      <w:r w:rsidRPr="00F94B53">
        <w:rPr>
          <w:sz w:val="28"/>
          <w:szCs w:val="28"/>
        </w:rPr>
        <w:t>А) 12 мкФ</w:t>
      </w:r>
      <w:r w:rsidRPr="00F94B53">
        <w:rPr>
          <w:sz w:val="28"/>
          <w:szCs w:val="28"/>
        </w:rPr>
        <w:tab/>
        <w:t>Б) 1/6 мкФ</w:t>
      </w:r>
      <w:r w:rsidRPr="00F94B53">
        <w:rPr>
          <w:sz w:val="28"/>
          <w:szCs w:val="28"/>
        </w:rPr>
        <w:tab/>
      </w:r>
      <w:r w:rsidRPr="00F94B53">
        <w:rPr>
          <w:sz w:val="28"/>
          <w:szCs w:val="28"/>
        </w:rPr>
        <w:tab/>
        <w:t>В) 6 мкФ</w:t>
      </w:r>
      <w:r w:rsidRPr="00F94B53">
        <w:rPr>
          <w:sz w:val="28"/>
          <w:szCs w:val="28"/>
        </w:rPr>
        <w:tab/>
      </w:r>
      <w:r w:rsidRPr="00F94B53">
        <w:rPr>
          <w:sz w:val="28"/>
          <w:szCs w:val="28"/>
        </w:rPr>
        <w:tab/>
        <w:t>Г) 1/12 мкФ</w:t>
      </w:r>
    </w:p>
    <w:p w:rsidR="006B66BB" w:rsidRPr="00F94B53" w:rsidRDefault="006B66BB" w:rsidP="006B66BB">
      <w:pPr>
        <w:ind w:left="426"/>
        <w:rPr>
          <w:sz w:val="28"/>
          <w:szCs w:val="28"/>
        </w:rPr>
      </w:pPr>
    </w:p>
    <w:p w:rsidR="006B66BB" w:rsidRDefault="008B570B" w:rsidP="006B66BB">
      <w:pPr>
        <w:rPr>
          <w:sz w:val="28"/>
          <w:szCs w:val="28"/>
        </w:rPr>
      </w:pPr>
      <w:r>
        <w:rPr>
          <w:sz w:val="28"/>
          <w:szCs w:val="28"/>
        </w:rPr>
        <w:lastRenderedPageBreak/>
        <w:pict>
          <v:group id="Группа 72" o:spid="_x0000_s2448" style="position:absolute;margin-left:0;margin-top:7.4pt;width:258.1pt;height:143.3pt;z-index:251897856" coordsize="32779,18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">
            <v:shape id="Равно 2" o:spid="_x0000_s2449" style="position:absolute;left:5288;top:5296;width:3079;height:4202;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wtMIA&#10;AADaAAAADwAAAGRycy9kb3ducmV2LnhtbESPS4sCMRCE7wv+h9DC3taMsoiORhEfrHjyefDWTNrM&#10;4KQzTLI6/nsjCB6LqvqKGk8bW4ob1b5wrKDbSUAQZ04XbBQcD6ufAQgfkDWWjknBgzxMJ62vMaba&#10;3XlHt30wIkLYp6ggD6FKpfRZThZ9x1XE0bu42mKIsjZS13iPcFvKXpL0pcWC40KOFc1zyq77f6vg&#10;7/y7OJWJ4a0ZHsypv9TzzWqo1He7mY1ABGrCJ/xur7WCHryuxBsgJ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17C0wgAAANoAAAAPAAAAAAAAAAAAAAAAAJgCAABkcnMvZG93&#10;bnJldi54bWxQSwUGAAAAAAQABAD1AAAAhwM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style="mso-next-textbox:#Равно 2">
                <w:txbxContent>
                  <w:p w:rsidR="0082339E" w:rsidRDefault="0082339E" w:rsidP="006B66BB"/>
                </w:txbxContent>
              </v:textbox>
            </v:shape>
            <v:shape id="Равно 3" o:spid="_x0000_s2450" style="position:absolute;left:18043;top:7304;width:3079;height:4201;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sVL8MA&#10;AADaAAAADwAAAGRycy9kb3ducmV2LnhtbESPS4sCMRCE74L/IbSwN824K7KORll84OLJ9XHw1kza&#10;zOCkM0yijv9+Iwgei6r6iprMGluKG9W+cKyg30tAEGdOF2wUHPar7jcIH5A1lo5JwYM8zKbt1gRT&#10;7e78R7ddMCJC2KeoIA+hSqX0WU4Wfc9VxNE7u9piiLI2Utd4j3Bbys8kGUqLBceFHCua55Rddler&#10;YH0aLI5lYnhrRntzHC71fLMaKfXRaX7GIAI14R1+tX+1gi94Xok3QE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sVL8MAAADaAAAADwAAAAAAAAAAAAAAAACYAgAAZHJzL2Rv&#10;d25yZXYueG1sUEsFBgAAAAAEAAQA9QAAAIgDA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style="mso-next-textbox:#Равно 3">
                <w:txbxContent>
                  <w:p w:rsidR="0082339E" w:rsidRDefault="0082339E" w:rsidP="006B66BB"/>
                </w:txbxContent>
              </v:textbox>
            </v:shape>
            <v:shape id="Равно 4" o:spid="_x0000_s2451" style="position:absolute;left:22321;top:7226;width:3079;height:4202;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KNW8EA&#10;AADaAAAADwAAAGRycy9kb3ducmV2LnhtbESPT4vCMBTE7wt+h/AEb2uqiGg1iuiKiyf/Hrw9mmda&#10;bF5Kk9XutzeC4HGYmd8w03ljS3Gn2heOFfS6CQjizOmCjYLTcf09AuEDssbSMSn4Jw/zWetriql2&#10;D97T/RCMiBD2KSrIQ6hSKX2Wk0XfdRVx9K6uthiirI3UNT4i3JaynyRDabHguJBjRcucstvhzyrY&#10;XAarc5kY3pnx0ZyHP3q5XY+V6rSbxQREoCZ8wu/2r1YwgNeVeAPk7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yjVvBAAAA2gAAAA8AAAAAAAAAAAAAAAAAmAIAAGRycy9kb3du&#10;cmV2LnhtbFBLBQYAAAAABAAEAPUAAACGAw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style="mso-next-textbox:#Равно 4">
                <w:txbxContent>
                  <w:p w:rsidR="0082339E" w:rsidRDefault="0082339E" w:rsidP="006B66BB"/>
                </w:txbxContent>
              </v:textbox>
            </v:shape>
            <v:shape id="Равно 5" o:spid="_x0000_s2452" style="position:absolute;left:27038;top:7268;width:3079;height:4202;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4owMMA&#10;AADaAAAADwAAAGRycy9kb3ducmV2LnhtbESPS4sCMRCE74L/IbSwN824rLKORll84OLJ9XHw1kza&#10;zOCkM0yijv9+Iwgei6r6iprMGluKG9W+cKyg30tAEGdOF2wUHPar7jcIH5A1lo5JwYM8zKbt1gRT&#10;7e78R7ddMCJC2KeoIA+hSqX0WU4Wfc9VxNE7u9piiLI2Utd4j3Bbys8kGUqLBceFHCua55Rddler&#10;YH36WhzLxPDWjPbmOFzq+WY1Uuqj0/yMQQRqwjv8av9qBQN4Xok3QE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4owMMAAADaAAAADwAAAAAAAAAAAAAAAACYAgAAZHJzL2Rv&#10;d25yZXYueG1sUEsFBgAAAAAEAAQA9QAAAIgDA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style="mso-next-textbox:#Равно 5">
                <w:txbxContent>
                  <w:p w:rsidR="0082339E" w:rsidRDefault="0082339E" w:rsidP="006B66BB"/>
                </w:txbxContent>
              </v:textbox>
            </v:shape>
            <v:shape id="Равно 6" o:spid="_x0000_s2453" style="position:absolute;left:17892;top:902;width:3079;height:4202;rotation:-90;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e7e8MA&#10;AADaAAAADwAAAGRycy9kb3ducmV2LnhtbESPQWsCMRSE74X+h/AKvdVsFaRsjSKCUNmiVIVen5vn&#10;Jrh5WTbpGv99IxR6HGbmG2a2SK4VA/XBelbwOipAENdeW24UHA/rlzcQISJrbD2TghsFWMwfH2ZY&#10;an/lLxr2sREZwqFEBSbGrpQy1IYchpHviLN39r3DmGXfSN3jNcNdK8dFMZUOLecFgx2tDNWX/Y9T&#10;MKm2xWE5Mc16+21PO3sLaVN9KvX8lJbvICKl+B/+a39oBVO4X8k3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e7e8MAAADaAAAADwAAAAAAAAAAAAAAAACYAgAAZHJzL2Rv&#10;d25yZXYueG1sUEsFBgAAAAAEAAQA9QAAAIgDA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style="mso-next-textbox:#Равно 6">
                <w:txbxContent>
                  <w:p w:rsidR="0082339E" w:rsidRDefault="0082339E" w:rsidP="006B66BB"/>
                </w:txbxContent>
              </v:textbox>
            </v:shape>
            <v:oval id="Овал 7" o:spid="_x0000_s2454" style="position:absolute;top:2780;width:525;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8frsIA&#10;AADaAAAADwAAAGRycy9kb3ducmV2LnhtbESPQYvCMBSE74L/ITzBm6Yq6FqNsrsieG1dBW+P5tkW&#10;m5duE2v992ZhweMwM98w621nKtFS40rLCibjCARxZnXJuYKf4370AcJ5ZI2VZVLwJAfbTb+3xljb&#10;ByfUpj4XAcIuRgWF93UspcsKMujGtiYO3tU2Bn2QTS51g48AN5WcRtFcGiw5LBRY03dB2S29GwX5&#10;bJe018N5Olm2lyQ7zebpl/5VajjoPlcgPHX+Hf5vH7SCBfxdCT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Xx+uwgAAANoAAAAPAAAAAAAAAAAAAAAAAJgCAABkcnMvZG93&#10;bnJldi54bWxQSwUGAAAAAAQABAD1AAAAhwMAAAAA&#10;" fillcolor="black" strokeweight="2pt">
              <v:textbox>
                <w:txbxContent>
                  <w:p w:rsidR="0082339E" w:rsidRDefault="0082339E" w:rsidP="006B66BB"/>
                </w:txbxContent>
              </v:textbox>
            </v:oval>
            <v:oval id="Овал 8" o:spid="_x0000_s2455" style="position:absolute;top:17730;width:525;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CL3MAA&#10;AADaAAAADwAAAGRycy9kb3ducmV2LnhtbERPy2rCQBTdC/2H4Rbc6eQBoqljaBXBbaIWurtkrklo&#10;5k7MjDH9+86i0OXhvLf5ZDox0uBaywriZQSCuLK65VrB5XxcrEE4j6yxs0wKfshBvnuZbTHT9skF&#10;jaWvRQhhl6GCxvs+k9JVDRl0S9sTB+5mB4M+wKGWesBnCDedTKJoJQ22HBoa7GnfUPVdPoyCOj0U&#10;4+30mcSb8auorumq/NB3peav0/sbCE+T/xf/uU9aQdgaroQbIH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8CL3MAAAADaAAAADwAAAAAAAAAAAAAAAACYAgAAZHJzL2Rvd25y&#10;ZXYueG1sUEsFBgAAAAAEAAQA9QAAAIUDAAAAAA==&#10;" fillcolor="black" strokeweight="2pt">
              <v:textbox style="mso-next-textbox:#Овал 8">
                <w:txbxContent>
                  <w:p w:rsidR="0082339E" w:rsidRDefault="0082339E" w:rsidP="006B66BB"/>
                </w:txbxContent>
              </v:textbox>
            </v:oval>
            <v:oval id="Овал 9" o:spid="_x0000_s2456" style="position:absolute;left:6567;top:2769;width:525;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uR8IA&#10;AADaAAAADwAAAGRycy9kb3ducmV2LnhtbESPT4vCMBTE78J+h/AWvGmqgtiuUVxF8Nr6B/b2aJ5t&#10;sXnpNrHWb79ZEDwOM/MbZrnuTS06al1lWcFkHIEgzq2uuFBwOu5HCxDOI2usLZOCJzlYrz4GS0y0&#10;fXBKXeYLESDsElRQet8kUrq8JINubBvi4F1ta9AH2RZSt/gIcFPLaRTNpcGKw0KJDW1Lym/Z3Sgo&#10;Zru0ux4u00nc/aT5eTbPvvWvUsPPfvMFwlPv3+FX+6AVxPB/Jdw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jC5HwgAAANoAAAAPAAAAAAAAAAAAAAAAAJgCAABkcnMvZG93&#10;bnJldi54bWxQSwUGAAAAAAQABAD1AAAAhwMAAAAA&#10;" fillcolor="black" strokeweight="2pt">
              <v:textbox style="mso-next-textbox:#Овал 9">
                <w:txbxContent>
                  <w:p w:rsidR="0082339E" w:rsidRDefault="0082339E" w:rsidP="006B66BB"/>
                </w:txbxContent>
              </v:textbox>
            </v:oval>
            <v:oval id="Овал 10" o:spid="_x0000_s2457" style="position:absolute;left:23606;top:5868;width:525;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t0bMQA&#10;AADbAAAADwAAAGRycy9kb3ducmV2LnhtbESPT2vCQBDF74V+h2UKvdWNClJTN9JWCl6TaqG3ITv5&#10;Q7OzaXaN8ds7B8HbDO/Ne7/ZbCfXqZGG0Ho2MJ8loIhLb1uuDRy+v15eQYWIbLHzTAYuFGCbPT5s&#10;MLX+zDmNRayVhHBI0UATY59qHcqGHIaZ74lFq/zgMMo61NoOeJZw1+lFkqy0w5alocGePhsq/4qT&#10;M1Avd/lY7X8W8/X4m5fH5ar4sP/GPD9N72+gIk3xbr5d763gC738IgPo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bdGzEAAAA2wAAAA8AAAAAAAAAAAAAAAAAmAIAAGRycy9k&#10;b3ducmV2LnhtbFBLBQYAAAAABAAEAPUAAACJAwAAAAA=&#10;" fillcolor="black" strokeweight="2pt">
              <v:textbox style="mso-next-textbox:#Овал 10">
                <w:txbxContent>
                  <w:p w:rsidR="0082339E" w:rsidRDefault="0082339E" w:rsidP="006B66BB"/>
                </w:txbxContent>
              </v:textbox>
            </v:oval>
            <v:oval id="Овал 11" o:spid="_x0000_s2458" style="position:absolute;left:23606;top:15807;width:525;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fR98IA&#10;AADbAAAADwAAAGRycy9kb3ducmV2LnhtbERPS2vCQBC+F/wPywi91U0UQk3diLYIuSZthd6G7OSB&#10;2dmYXWP677uFQm/z8T1nt59NLyYaXWdZQbyKQBBXVnfcKPh4Pz09g3AeWWNvmRR8k4N9tnjYYart&#10;nQuaSt+IEMIuRQWt90MqpataMuhWdiAOXG1Hgz7AsZF6xHsIN71cR1EiDXYcGloc6LWl6lLejIJm&#10;81ZMdX5ex9vpq6g+N0l51FelHpfz4QWEp9n/i//cuQ7zY/j9JRwgs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9H3wgAAANsAAAAPAAAAAAAAAAAAAAAAAJgCAABkcnMvZG93&#10;bnJldi54bWxQSwUGAAAAAAQABAD1AAAAhwMAAAAA&#10;" fillcolor="black" strokeweight="2pt">
              <v:textbox style="mso-next-textbox:#Овал 11">
                <w:txbxContent>
                  <w:p w:rsidR="0082339E" w:rsidRDefault="0082339E" w:rsidP="006B66BB"/>
                </w:txbxContent>
              </v:textbox>
            </v:oval>
            <v:oval id="Овал 12" o:spid="_x0000_s2459" style="position:absolute;left:6556;top:17713;width:526;height: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PgMAA&#10;AADbAAAADwAAAGRycy9kb3ducmV2LnhtbERPTYvCMBC9C/sfwix409QK4lajuMqC11Zd8DY0Y1ts&#10;Jt0mW+u/N4LgbR7vc5br3tSio9ZVlhVMxhEI4tzqigsFx8PPaA7CeWSNtWVScCcH69XHYImJtjdO&#10;qct8IUIIuwQVlN43iZQuL8mgG9uGOHAX2xr0AbaF1C3eQripZRxFM2mw4tBQYkPbkvJr9m8UFNNd&#10;2l32v/Hkqzun+Wk6y771n1LDz36zAOGp92/xy73XYX4Mz1/CAXL1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PgMAAAADbAAAADwAAAAAAAAAAAAAAAACYAgAAZHJzL2Rvd25y&#10;ZXYueG1sUEsFBgAAAAAEAAQA9QAAAIUDAAAAAA==&#10;" fillcolor="black" strokeweight="2pt">
              <v:textbox style="mso-next-textbox:#Овал 12">
                <w:txbxContent>
                  <w:p w:rsidR="0082339E" w:rsidRDefault="0082339E" w:rsidP="006B66BB"/>
                </w:txbxContent>
              </v:textbox>
            </v:oval>
            <v:line id="Прямая соединительная линия 13" o:spid="_x0000_s2460" style="position:absolute;flip:y;visibility:visible" from="525,3002" to="6567,30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G8FMMAAADbAAAADwAAAGRycy9kb3ducmV2LnhtbERPTWsCMRC9F/wPYYReSs3aFrGrUUQQ&#10;PHipykpv0824WXYzWZOo23/fFAq9zeN9znzZ21bcyIfasYLxKANBXDpdc6XgeNg8T0GEiKyxdUwK&#10;vinAcjF4mGOu3Z0/6LaPlUghHHJUYGLscilDachiGLmOOHFn5y3GBH0ltcd7CretfMmyibRYc2ow&#10;2NHaUNnsr1aBnO6eLn719dYUzen0boqy6D53Sj0O+9UMRKQ+/ov/3Fud5r/C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RvBTDAAAA2wAAAA8AAAAAAAAAAAAA&#10;AAAAoQIAAGRycy9kb3ducmV2LnhtbFBLBQYAAAAABAAEAPkAAACRAw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14" o:spid="_x0000_s2461" type="#_x0000_t34" style="position:absolute;left:525;top:17946;width:6031;height:17;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PF9r8AAADbAAAADwAAAGRycy9kb3ducmV2LnhtbERPTUsDMRC9C/6HMII3O6uIlrVpkYLi&#10;UdfS83QzbrbdTNZkbNd/bwTB2zze5yxWUxjMkVPuo1i4nlVgWNroeuksbN6fruZgspI4GqKwhW/O&#10;sFqeny2odvEkb3xstDMlRHJNFrzqWCPm1nOgPIsjS+E+YgqkBaYOXaJTCQ8D3lTVHQbqpTR4Gnnt&#10;uT00X8FC63E/3/pn/ETdrTevQ2p0d2/t5cX0+ABGedJ/8Z/7xZX5t/D7SzkAl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HPF9r8AAADbAAAADwAAAAAAAAAAAAAAAACh&#10;AgAAZHJzL2Rvd25yZXYueG1sUEsFBgAAAAAEAAQA+QAAAI0DAAAAAA==&#10;"/>
            <v:shape id="TextBox 40" o:spid="_x0000_s2462" type="#_x0000_t202" style="position:absolute;left:4318;top:4476;width:4203;height:31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TEoL4A&#10;AADbAAAADwAAAGRycy9kb3ducmV2LnhtbERPTWvCQBC9F/wPywje6saCRVJXEW3Bg5dqeh+yYzaY&#10;nQ3ZqYn/3hUEb/N4n7NcD75RV+piHdjAbJqBIi6DrbkyUJx+3hegoiBbbAKTgRtFWK9Gb0vMbej5&#10;l65HqVQK4ZijASfS5lrH0pHHOA0tceLOofMoCXaVth32Kdw3+iPLPrXHmlODw5a2jsrL8d8bELGb&#10;2a349nH/Nxx2vcvKORbGTMbD5guU0CAv8dO9t2n+HB6/pAP06g4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r0xKC+AAAA2wAAAA8AAAAAAAAAAAAAAAAAmAIAAGRycy9kb3ducmV2&#10;LnhtbFBLBQYAAAAABAAEAPUAAACDAwAAAAA=&#10;" filled="f" stroked="f">
              <v:textbox style="mso-next-textbox:#TextBox 40;mso-fit-shape-to-text:t">
                <w:txbxContent>
                  <w:p w:rsidR="0082339E" w:rsidRDefault="0082339E" w:rsidP="006B66BB">
                    <w:pPr>
                      <w:pStyle w:val="af6"/>
                      <w:spacing w:before="0" w:beforeAutospacing="0" w:after="0" w:afterAutospacing="0"/>
                    </w:pPr>
                    <w:r w:rsidRPr="009A0953">
                      <w:rPr>
                        <w:rFonts w:ascii="Calibri" w:hAnsi="Calibri"/>
                        <w:color w:val="000000"/>
                        <w:kern w:val="24"/>
                      </w:rPr>
                      <w:t>С</w:t>
                    </w:r>
                    <w:r w:rsidRPr="009A0953">
                      <w:rPr>
                        <w:rFonts w:ascii="Calibri" w:hAnsi="Calibri"/>
                        <w:color w:val="000000"/>
                        <w:kern w:val="24"/>
                        <w:position w:val="-6"/>
                        <w:vertAlign w:val="subscript"/>
                      </w:rPr>
                      <w:t>1</w:t>
                    </w:r>
                  </w:p>
                </w:txbxContent>
              </v:textbox>
            </v:shape>
            <v:shape id="TextBox 41" o:spid="_x0000_s2463" type="#_x0000_t202" style="position:absolute;left:19856;width:4204;height:31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Za178A&#10;AADbAAAADwAAAGRycy9kb3ducmV2LnhtbERPTWvCQBC9C/0Pywi96cZCRVLXEGwLHrxU0/uQnWZD&#10;s7MhOzXx37uC0Ns83udsi8l36kJDbAMbWC0zUMR1sC03Bqrz52IDKgqyxS4wGbhShGL3NNtibsPI&#10;X3Q5SaNSCMccDTiRPtc61o48xmXoiRP3EwaPkuDQaDvgmMJ9p1+ybK09tpwaHPa0d1T/nv68ARFb&#10;rq7Vh4+H7+n4PrqsfsXKmOf5VL6BEprkX/xwH2yav4b7L+kAvb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JlrXvwAAANsAAAAPAAAAAAAAAAAAAAAAAJgCAABkcnMvZG93bnJl&#10;di54bWxQSwUGAAAAAAQABAD1AAAAhAMAAAAA&#10;" filled="f" stroked="f">
              <v:textbox style="mso-next-textbox:#TextBox 41;mso-fit-shape-to-text:t">
                <w:txbxContent>
                  <w:p w:rsidR="0082339E" w:rsidRDefault="0082339E" w:rsidP="006B66BB">
                    <w:pPr>
                      <w:pStyle w:val="af6"/>
                      <w:spacing w:before="0" w:beforeAutospacing="0" w:after="0" w:afterAutospacing="0"/>
                    </w:pPr>
                    <w:r w:rsidRPr="009A0953">
                      <w:rPr>
                        <w:rFonts w:ascii="Calibri" w:hAnsi="Calibri"/>
                        <w:color w:val="000000"/>
                        <w:kern w:val="24"/>
                      </w:rPr>
                      <w:t>С</w:t>
                    </w:r>
                    <w:r w:rsidRPr="009A0953">
                      <w:rPr>
                        <w:rFonts w:ascii="Calibri" w:hAnsi="Calibri"/>
                        <w:color w:val="000000"/>
                        <w:kern w:val="24"/>
                        <w:position w:val="-6"/>
                        <w:vertAlign w:val="subscript"/>
                      </w:rPr>
                      <w:t>2</w:t>
                    </w:r>
                  </w:p>
                </w:txbxContent>
              </v:textbox>
            </v:shape>
            <v:shape id="TextBox 42" o:spid="_x0000_s2464" type="#_x0000_t202" style="position:absolute;left:16751;top:9383;width:4204;height:31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L8A&#10;AADbAAAADwAAAGRycy9kb3ducmV2LnhtbERPS2vCQBC+F/wPywje6saCbYmuIj7AQy+18T5kx2ww&#10;OxuyUxP/vSsUepuP7znL9eAbdaMu1oENzKYZKOIy2JorA8XP4fUTVBRki01gMnCnCOvV6GWJuQ09&#10;f9PtJJVKIRxzNOBE2lzrWDryGKehJU7cJXQeJcGu0rbDPoX7Rr9l2bv2WHNqcNjS1lF5Pf16AyJ2&#10;M7sXex+P5+Fr17usnGNhzGQ8bBaghAb5F/+5jzbN/4D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av9MvwAAANsAAAAPAAAAAAAAAAAAAAAAAJgCAABkcnMvZG93bnJl&#10;di54bWxQSwUGAAAAAAQABAD1AAAAhAMAAAAA&#10;" filled="f" stroked="f">
              <v:textbox style="mso-next-textbox:#TextBox 42;mso-fit-shape-to-text:t">
                <w:txbxContent>
                  <w:p w:rsidR="0082339E" w:rsidRDefault="0082339E" w:rsidP="006B66BB">
                    <w:pPr>
                      <w:pStyle w:val="af6"/>
                      <w:spacing w:before="0" w:beforeAutospacing="0" w:after="0" w:afterAutospacing="0"/>
                    </w:pPr>
                    <w:r w:rsidRPr="009A0953">
                      <w:rPr>
                        <w:rFonts w:ascii="Calibri" w:hAnsi="Calibri"/>
                        <w:color w:val="000000"/>
                        <w:kern w:val="24"/>
                      </w:rPr>
                      <w:t>С</w:t>
                    </w:r>
                    <w:r w:rsidRPr="009A0953">
                      <w:rPr>
                        <w:rFonts w:ascii="Calibri" w:hAnsi="Calibri"/>
                        <w:color w:val="000000"/>
                        <w:kern w:val="24"/>
                        <w:position w:val="-6"/>
                        <w:vertAlign w:val="subscript"/>
                      </w:rPr>
                      <w:t>3</w:t>
                    </w:r>
                  </w:p>
                </w:txbxContent>
              </v:textbox>
            </v:shape>
            <v:shape id="TextBox 43" o:spid="_x0000_s2465" type="#_x0000_t202" style="position:absolute;left:24511;top:9815;width:4197;height:31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VrPsIA&#10;AADbAAAADwAAAGRycy9kb3ducmV2LnhtbESPQWvDMAyF74P9B6PCbqvTwcrI6pbSddDDLu2yu4jV&#10;ODSWQ6w26b+fDoPdJN7Te59Wmyl25kZDbhM7WMwLMMR18i03Dqrvz+c3MFmQPXaJycGdMmzWjw8r&#10;LH0a+Ui3kzRGQziX6CCI9KW1uQ4UMc9TT6zaOQ0RRdehsX7AUcNjZ1+KYmkjtqwNAXvaBaovp2t0&#10;IOK3i3u1j/nwM319jKGoX7Fy7mk2bd/BCE3yb/67PnjFV1j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Ws+wgAAANsAAAAPAAAAAAAAAAAAAAAAAJgCAABkcnMvZG93&#10;bnJldi54bWxQSwUGAAAAAAQABAD1AAAAhwMAAAAA&#10;" filled="f" stroked="f">
              <v:textbox style="mso-next-textbox:#TextBox 43;mso-fit-shape-to-text:t">
                <w:txbxContent>
                  <w:p w:rsidR="0082339E" w:rsidRDefault="0082339E" w:rsidP="006B66BB">
                    <w:pPr>
                      <w:pStyle w:val="af6"/>
                      <w:spacing w:before="0" w:beforeAutospacing="0" w:after="0" w:afterAutospacing="0"/>
                    </w:pPr>
                    <w:r w:rsidRPr="009A0953">
                      <w:rPr>
                        <w:rFonts w:ascii="Calibri" w:hAnsi="Calibri"/>
                        <w:color w:val="000000"/>
                        <w:kern w:val="24"/>
                      </w:rPr>
                      <w:t>С</w:t>
                    </w:r>
                    <w:r w:rsidRPr="009A0953">
                      <w:rPr>
                        <w:rFonts w:ascii="Calibri" w:hAnsi="Calibri"/>
                        <w:color w:val="000000"/>
                        <w:kern w:val="24"/>
                        <w:position w:val="-6"/>
                        <w:vertAlign w:val="subscript"/>
                      </w:rPr>
                      <w:t>4</w:t>
                    </w:r>
                  </w:p>
                </w:txbxContent>
              </v:textbox>
            </v:shape>
            <v:shape id="TextBox 44" o:spid="_x0000_s2466" type="#_x0000_t202" style="position:absolute;left:28575;top:9536;width:4204;height:31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nOpb8A&#10;AADbAAAADwAAAGRycy9kb3ducmV2LnhtbERPS2vCQBC+F/wPywje6saCpY2uIj7AQy+18T5kx2ww&#10;OxuyUxP/vSsUepuP7znL9eAbdaMu1oENzKYZKOIy2JorA8XP4fUDVBRki01gMnCnCOvV6GWJuQ09&#10;f9PtJJVKIRxzNOBE2lzrWDryGKehJU7cJXQeJcGu0rbDPoX7Rr9l2bv2WHNqcNjS1lF5Pf16AyJ2&#10;M7sXex+P5+Fr17usnGNhzGQ8bBaghAb5F/+5jzbN/4T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uc6lvwAAANsAAAAPAAAAAAAAAAAAAAAAAJgCAABkcnMvZG93bnJl&#10;di54bWxQSwUGAAAAAAQABAD1AAAAhAMAAAAA&#10;" filled="f" stroked="f">
              <v:textbox style="mso-next-textbox:#TextBox 44;mso-fit-shape-to-text:t">
                <w:txbxContent>
                  <w:p w:rsidR="0082339E" w:rsidRDefault="0082339E" w:rsidP="006B66BB">
                    <w:pPr>
                      <w:pStyle w:val="af6"/>
                      <w:spacing w:before="0" w:beforeAutospacing="0" w:after="0" w:afterAutospacing="0"/>
                    </w:pPr>
                    <w:r w:rsidRPr="009A0953">
                      <w:rPr>
                        <w:rFonts w:ascii="Calibri" w:hAnsi="Calibri"/>
                        <w:color w:val="000000"/>
                        <w:kern w:val="24"/>
                      </w:rPr>
                      <w:t>С</w:t>
                    </w:r>
                    <w:r w:rsidRPr="009A0953">
                      <w:rPr>
                        <w:rFonts w:ascii="Calibri" w:hAnsi="Calibri"/>
                        <w:color w:val="000000"/>
                        <w:kern w:val="24"/>
                        <w:position w:val="-6"/>
                        <w:vertAlign w:val="subscript"/>
                      </w:rPr>
                      <w:t>5</w:t>
                    </w:r>
                  </w:p>
                </w:txbxContent>
              </v:textbox>
            </v:shape>
            <v:shape id="Соединительная линия уступом 20" o:spid="_x0000_s2467" type="#_x0000_t34" style="position:absolute;left:5037;top:5025;width:3584;height:3;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1c4MQAAADbAAAADwAAAGRycy9kb3ducmV2LnhtbESPwWrCQBCG74LvsEyhN900oITUVaSg&#10;2NaL2ktvY3aaDc3Ohuyq8e07h4LH4Z//m28Wq8G36kp9bAIbeJlmoIirYBuuDXydNpMCVEzIFtvA&#10;ZOBOEVbL8WiBpQ03PtD1mGolEI4lGnApdaXWsXLkMU5DRyzZT+g9Jhn7WtsebwL3rc6zbK49NiwX&#10;HHb05qj6PV68aLwf8s8tFvdtMft26/nHeV/PzsY8Pw3rV1CJhvRY/m/vrIFc7OUXAYB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VzgxAAAANsAAAAPAAAAAAAAAAAA&#10;AAAAAKECAABkcnMvZG93bnJldi54bWxQSwUGAAAAAAQABAD5AAAAkgMAAAAA&#10;"/>
            <v:shape id="Соединительная линия уступом 21" o:spid="_x0000_s2468" type="#_x0000_t34" style="position:absolute;left:1954;top:12841;width:9737;height:8;rotation:9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ksiMMAAADbAAAADwAAAGRycy9kb3ducmV2LnhtbESPQWvCQBSE7wX/w/KE3uomgiGkrqKi&#10;0ksPRu35kX0mabNvQ3aN8d93BcHjMDPfMPPlYBrRU+dqywriSQSCuLC65lLB6bj7SEE4j6yxsUwK&#10;7uRguRi9zTHT9sYH6nNfigBhl6GCyvs2k9IVFRl0E9sSB+9iO4M+yK6UusNbgJtGTqMokQZrDgsV&#10;trSpqPjLr0ZBn//W59hc1t/3JOU+3c72P0mr1Pt4WH2C8DT4V/jZ/tIKpjE8vo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pLIjDAAAA2wAAAA8AAAAAAAAAAAAA&#10;AAAAoQIAAGRycy9kb3ducmV2LnhtbFBLBQYAAAAABAAEAPkAAACRAwAAAAA=&#10;"/>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Соединительная линия уступом 22" o:spid="_x0000_s2469" type="#_x0000_t35" style="position:absolute;left:12852;top:-2999;width:164;height:11838;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puEsYAAADbAAAADwAAAGRycy9kb3ducmV2LnhtbESPzWrDMBCE74W+g9hCL6aR40Nq3Cim&#10;FAfiFgr5eYCNtbVNrZVjKbHz9lGhkOMwM98wy3wynbjQ4FrLCuazGARxZXXLtYLDfv2SgnAeWWNn&#10;mRRcyUG+enxYYqbtyFu67HwtAoRdhgoa7/tMSlc1ZNDNbE8cvB87GPRBDrXUA44BbjqZxPFCGmw5&#10;LDTY00dD1e/ubBSkn1NantbFUX9tOSquZfR6/I6Uen6a3t9AeJr8Pfzf3mgFSQJ/X8IPkK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RqbhLGAAAA2wAAAA8AAAAAAAAA&#10;AAAAAAAAoQIAAGRycy9kb3ducmV2LnhtbFBLBQYAAAAABAAEAPkAAACUAwAAAAA=&#10;" adj="21958,9993"/>
            <v:shapetype id="_x0000_t33" coordsize="21600,21600" o:spt="33" o:oned="t" path="m,l21600,r,21600e" filled="f">
              <v:stroke joinstyle="miter"/>
              <v:path arrowok="t" fillok="f" o:connecttype="none"/>
              <o:lock v:ext="edit" shapetype="t"/>
            </v:shapetype>
            <v:shape id="Соединительная линия уступом 23" o:spid="_x0000_s2470" type="#_x0000_t33" style="position:absolute;left:20011;top:3002;width:3858;height:2866;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DYYsUAAADbAAAADwAAAGRycy9kb3ducmV2LnhtbESPT2vCQBTE7wW/w/IEb3VjhFKiq4ig&#10;9NBC/YPo7Zl9ZoPZtyG7iem37xYKHoeZ+Q0zX/a2Eh01vnSsYDJOQBDnTpdcKDgeNq/vIHxA1lg5&#10;JgU/5GG5GLzMMdPuwTvq9qEQEcI+QwUmhDqT0ueGLPqxq4mjd3ONxRBlU0jd4CPCbSXTJHmTFkuO&#10;CwZrWhvK7/vWKsjPp9Z9HtLOlcdL+3U7m+/rdqfUaNivZiAC9eEZ/m9/aAXpFP6+xB8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2DYYsUAAADbAAAADwAAAAAAAAAA&#10;AAAAAAChAgAAZHJzL2Rvd25yZXYueG1sUEsFBgAAAAAEAAQA+QAAAJMDAAAAAA==&#10;"/>
            <v:shape id="Соединительная линия уступом 24" o:spid="_x0000_s2471" type="#_x0000_t34" style="position:absolute;left:22657;top:7538;width:2415;height:8;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Za48UAAADbAAAADwAAAGRycy9kb3ducmV2LnhtbESPT2vCQBDF7wW/wzKF3uqmoUpI3YgI&#10;lf7xEvXS25gds8HsbMhuY/z23YLg8fHm/d68xXK0rRio941jBS/TBARx5XTDtYLD/v05A+EDssbW&#10;MSm4kodlMXlYYK7dhUsadqEWEcI+RwUmhC6X0leGLPqp64ijd3K9xRBlX0vd4yXCbSvTJJlLiw3H&#10;BoMdrQ1V592vjW98lun3BrPrJpv9mNX867itZ0elnh7H1RuIQGO4H9/SH1pB+gr/WyIAZP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8Za48UAAADbAAAADwAAAAAAAAAA&#10;AAAAAAChAgAAZHJzL2Rvd25yZXYueG1sUEsFBgAAAAAEAAQA+QAAAJMDAAAAAA==&#10;"/>
            <v:shape id="Соединительная линия уступом 25" o:spid="_x0000_s2472" type="#_x0000_t33" style="position:absolute;left:25009;top:5223;width:2689;height:4446;rotation:90;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MOr8MAAADbAAAADwAAAGRycy9kb3ducmV2LnhtbESPQWvCQBSE7wX/w/KEXopuEqlI6iqt&#10;EOhNG0V6fGRfs6HZt2F31fTfd4VCj8PMfMOst6PtxZV86BwryOcZCOLG6Y5bBadjNVuBCBFZY++Y&#10;FPxQgO1m8rDGUrsbf9C1jq1IEA4lKjAxDqWUoTFkMczdQJy8L+ctxiR9K7XHW4LbXhZZtpQWO04L&#10;BgfaGWq+64tV8HZgvT9/FouqMjL3T7mubR+VepyOry8gIo3xP/zXftcKime4f0k/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0jDq/DAAAA2wAAAA8AAAAAAAAAAAAA&#10;AAAAoQIAAGRycy9kb3ducmV2LnhtbFBLBQYAAAAABAAEAPkAAACRAwAAAAA=&#10;"/>
            <v:shape id="Соединительная линия уступом 26" o:spid="_x0000_s2473" type="#_x0000_t33" style="position:absolute;left:20231;top:5452;width:2725;height:4024;rotation:9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f4Q8UAAADbAAAADwAAAGRycy9kb3ducmV2LnhtbESPQWvCQBSE7wX/w/KE3pqNoUhJXaUI&#10;2l5SWhPr9ZF9JqHZtzG71dhf7wqCx2FmvmFmi8G04ki9aywrmEQxCOLS6oYrBUW+enoB4TyyxtYy&#10;KTiTg8V89DDDVNsTf9Nx4ysRIOxSVFB736VSurImgy6yHXHw9rY36IPsK6l7PAW4aWUSx1NpsOGw&#10;UGNHy5rK382fUbD+WZrPLX8VWSmf7e6c8+E/e1fqcTy8vYLwNPh7+Nb+0AqSKVy/hB8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bf4Q8UAAADbAAAADwAAAAAAAAAA&#10;AAAAAAChAgAAZHJzL2Rvd25yZXYueG1sUEsFBgAAAAAEAAQA+QAAAJMDAAAAAA==&#10;"/>
            <v:shape id="Соединительная линия уступом 27" o:spid="_x0000_s2474" type="#_x0000_t33" style="position:absolute;left:14512;top:8775;width:1741;height:16601;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Y3q8MAAADbAAAADwAAAGRycy9kb3ducmV2LnhtbESPT2vCQBTE7wW/w/IEb83GYK1EVwmF&#10;gt5q2ktvj+zLH8y+TXe3Gv30rlDocZiZ3zCb3Wh6cSbnO8sK5kkKgriyuuNGwdfn+/MKhA/IGnvL&#10;pOBKHnbbydMGc20vfKRzGRoRIexzVNCGMORS+qolgz6xA3H0ausMhihdI7XDS4SbXmZpupQGO44L&#10;LQ701lJ1Kn+Ngu9afpwQVy49LEtfLH6620u4KjWbjsUaRKAx/If/2nutIHuFx5f4A+T2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mN6vDAAAA2wAAAA8AAAAAAAAAAAAA&#10;AAAAoQIAAGRycy9kb3ducmV2LnhtbFBLBQYAAAAABAAEAPkAAACRAwAAAAA=&#10;"/>
            <v:shape id="Соединительная линия уступом 28" o:spid="_x0000_s2475" type="#_x0000_t34" style="position:absolute;left:20914;top:12853;width:5901;height:8;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xe8IAAADbAAAADwAAAGRycy9kb3ducmV2LnhtbERPy2rCQBTdF/oPwy24KToxaCkxkxBE&#10;oS61hXZ5yVyT0MydNDPm0a/vLAouD+ed5pNpxUC9aywrWK8iEMSl1Q1XCj7ej8tXEM4ja2wtk4KZ&#10;HOTZ40OKibYjn2m4+EqEEHYJKqi97xIpXVmTQbeyHXHgrrY36APsK6l7HEO4aWUcRS/SYMOhocaO&#10;9jWV35ebUfC8LX6ir831xIfz/Lv+HG8+dqTU4mkqdiA8Tf4u/ne/aQVxGBu+hB8gs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2xe8IAAADbAAAADwAAAAAAAAAAAAAA&#10;AAChAgAAZHJzL2Rvd25yZXYueG1sUEsFBgAAAAAEAAQA+QAAAJADAAAAAA==&#10;"/>
            <v:shape id="Соединительная линия уступом 29" o:spid="_x0000_s2476" type="#_x0000_t33" style="position:absolute;left:18565;top:11000;width:6057;height:4024;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4EqsMAAADbAAAADwAAAGRycy9kb3ducmV2LnhtbESPQWvCQBSE7wX/w/KEXopuEqFo6iqt&#10;EOhNG0V6fGRfs6HZt2F31fTfd4VCj8PMfMOst6PtxZV86BwryOcZCOLG6Y5bBadjNVuCCBFZY++Y&#10;FPxQgO1m8rDGUrsbf9C1jq1IEA4lKjAxDqWUoTFkMczdQJy8L+ctxiR9K7XHW4LbXhZZ9iwtdpwW&#10;DA60M9R81xer4O3Aen/+LBZVZWTun3Jd2z4q9TgdX19ARBrjf/iv/a4VFCu4f0k/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xuBKrDAAAA2wAAAA8AAAAAAAAAAAAA&#10;AAAAoQIAAGRycy9kb3ducmV2LnhtbFBLBQYAAAAABAAEAPkAAACRAwAAAAA=&#10;"/>
            <v:shape id="Соединительная линия уступом 30" o:spid="_x0000_s2477" type="#_x0000_t33" style="position:absolute;left:23307;top:10771;width:6093;height:4446;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Y5Ar4AAADbAAAADwAAAGRycy9kb3ducmV2LnhtbERPTYvCMBC9C/6HMII3TXVVpBpFBGG9&#10;afXibWjGtthMahK17q/fHASPj/e9XLemFk9yvrKsYDRMQBDnVldcKDifdoM5CB+QNdaWScGbPKxX&#10;3c4SU21ffKRnFgoRQ9inqKAMoUml9HlJBv3QNsSRu1pnMEToCqkdvmK4qeU4SWbSYMWxocSGtiXl&#10;t+xhFFyu8nBDnLtkP8v8ZnKv/qbhrVS/124WIAK14Sv+uH+1gp+4Pn6JP0Cu/g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KVjkCvgAAANsAAAAPAAAAAAAAAAAAAAAAAKEC&#10;AABkcnMvZG93bnJldi54bWxQSwUGAAAAAAQABAD5AAAAjAMAAAAA&#10;"/>
          </v:group>
        </w:pict>
      </w:r>
      <w:r w:rsidR="006B66BB" w:rsidRPr="00F94B53">
        <w:rPr>
          <w:sz w:val="28"/>
          <w:szCs w:val="28"/>
        </w:rPr>
        <w:t>6. Дано: С1=12 мкФ, С2=20 мкФ, С3=15 мкФ, С4=10 мкФ, С5= 5 мкФ. Определить Сэкв</w:t>
      </w:r>
    </w:p>
    <w:p w:rsidR="001F364F" w:rsidRPr="00F94B53" w:rsidRDefault="001F364F"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Pr="00F94B53" w:rsidRDefault="006B66BB" w:rsidP="006B66BB">
      <w:pPr>
        <w:rPr>
          <w:sz w:val="28"/>
          <w:szCs w:val="28"/>
        </w:rPr>
      </w:pPr>
    </w:p>
    <w:p w:rsidR="006B66BB" w:rsidRDefault="006B66BB" w:rsidP="006B66BB">
      <w:pPr>
        <w:rPr>
          <w:sz w:val="28"/>
          <w:szCs w:val="28"/>
        </w:rPr>
      </w:pPr>
    </w:p>
    <w:p w:rsidR="006B66BB" w:rsidRPr="00F94B53" w:rsidRDefault="006B66BB" w:rsidP="006B66BB">
      <w:pPr>
        <w:rPr>
          <w:sz w:val="28"/>
          <w:szCs w:val="28"/>
        </w:rPr>
      </w:pPr>
      <w:r w:rsidRPr="00F94B53">
        <w:rPr>
          <w:sz w:val="28"/>
          <w:szCs w:val="28"/>
        </w:rPr>
        <w:t>А) 24 мкФ</w:t>
      </w:r>
      <w:r w:rsidRPr="00F94B53">
        <w:rPr>
          <w:sz w:val="28"/>
          <w:szCs w:val="28"/>
        </w:rPr>
        <w:tab/>
      </w:r>
      <w:r w:rsidRPr="00F94B53">
        <w:rPr>
          <w:sz w:val="28"/>
          <w:szCs w:val="28"/>
        </w:rPr>
        <w:tab/>
        <w:t>Б) 36 мкФ</w:t>
      </w:r>
      <w:r w:rsidRPr="00F94B53">
        <w:rPr>
          <w:sz w:val="28"/>
          <w:szCs w:val="28"/>
        </w:rPr>
        <w:tab/>
      </w:r>
      <w:r w:rsidRPr="00F94B53">
        <w:rPr>
          <w:sz w:val="28"/>
          <w:szCs w:val="28"/>
        </w:rPr>
        <w:tab/>
        <w:t>В) 20 мкФ</w:t>
      </w:r>
      <w:r w:rsidRPr="00F94B53">
        <w:rPr>
          <w:sz w:val="28"/>
          <w:szCs w:val="28"/>
        </w:rPr>
        <w:tab/>
      </w:r>
      <w:r w:rsidRPr="00F94B53">
        <w:rPr>
          <w:sz w:val="28"/>
          <w:szCs w:val="28"/>
        </w:rPr>
        <w:tab/>
        <w:t>Г) 1/24 мкФ</w:t>
      </w:r>
    </w:p>
    <w:p w:rsidR="006B66BB" w:rsidRDefault="006B66BB" w:rsidP="006B66BB">
      <w:pPr>
        <w:rPr>
          <w:sz w:val="28"/>
          <w:szCs w:val="28"/>
        </w:rPr>
      </w:pPr>
    </w:p>
    <w:p w:rsidR="006B66BB" w:rsidRDefault="006B66BB" w:rsidP="006B66BB">
      <w:pPr>
        <w:rPr>
          <w:sz w:val="28"/>
          <w:szCs w:val="28"/>
        </w:rPr>
      </w:pPr>
    </w:p>
    <w:p w:rsidR="006B66BB" w:rsidRPr="00F94B53" w:rsidRDefault="006B66BB" w:rsidP="006B66BB">
      <w:pPr>
        <w:rPr>
          <w:sz w:val="28"/>
          <w:szCs w:val="28"/>
        </w:rPr>
      </w:pPr>
      <w:r w:rsidRPr="00F94B53">
        <w:rPr>
          <w:sz w:val="28"/>
          <w:szCs w:val="28"/>
        </w:rPr>
        <w:t>7. Дано: С1=18 мкФ, С2=25 мкФ, С3=15 мкФ, С4=10 мкФ, С5= 20 мкФ. Определить Сэкв</w:t>
      </w:r>
    </w:p>
    <w:p w:rsidR="006B66BB" w:rsidRPr="00F94B53" w:rsidRDefault="006B66BB" w:rsidP="006B66BB">
      <w:pPr>
        <w:ind w:left="426"/>
        <w:rPr>
          <w:sz w:val="28"/>
          <w:szCs w:val="28"/>
        </w:rPr>
      </w:pPr>
    </w:p>
    <w:p w:rsidR="006B66BB" w:rsidRPr="00F94B53" w:rsidRDefault="008B570B" w:rsidP="006B66BB">
      <w:pPr>
        <w:ind w:left="426"/>
        <w:rPr>
          <w:sz w:val="28"/>
          <w:szCs w:val="28"/>
        </w:rPr>
      </w:pPr>
      <w:r>
        <w:rPr>
          <w:sz w:val="28"/>
          <w:szCs w:val="28"/>
        </w:rPr>
        <w:pict>
          <v:group id="Группа 1026" o:spid="_x0000_s2414" style="position:absolute;left:0;text-align:left;margin-left:0;margin-top:0;width:206.1pt;height:203.4pt;z-index:251896832" coordsize="24168,2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">
            <v:shape id="Равно 2" o:spid="_x0000_s2415" style="position:absolute;left:5288;top:8355;width:3079;height:4202;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ewtMIA&#10;AADaAAAADwAAAGRycy9kb3ducmV2LnhtbESPS4sCMRCE7wv+h9DC3taMsoiORhEfrHjyefDWTNrM&#10;4KQzTLI6/nsjCB6LqvqKGk8bW4ob1b5wrKDbSUAQZ04XbBQcD6ufAQgfkDWWjknBgzxMJ62vMaba&#10;3XlHt30wIkLYp6ggD6FKpfRZThZ9x1XE0bu42mKIsjZS13iPcFvKXpL0pcWC40KOFc1zyq77f6vg&#10;7/y7OJWJ4a0ZHsypv9TzzWqo1He7mY1ABGrCJ/xur7WCHryuxBsgJ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17C0wgAAANoAAAAPAAAAAAAAAAAAAAAAAJgCAABkcnMvZG93&#10;bnJldi54bWxQSwUGAAAAAAQABAD1AAAAhwM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w:txbxContent>
                  <w:p w:rsidR="0082339E" w:rsidRDefault="0082339E" w:rsidP="006B66BB"/>
                </w:txbxContent>
              </v:textbox>
            </v:shape>
            <v:shape id="Равно 3" o:spid="_x0000_s2416" style="position:absolute;left:17937;top:6529;width:3079;height:4202;rotation:90;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absQA&#10;AADaAAAADwAAAGRycy9kb3ducmV2LnhtbESPzWoCQRCE74LvMHQgl6CzJqCycRQRlBDiwZ9gjs1O&#10;u7u407PMdHTz9plAwGNRVV9Rs0XnGnWlEGvPBkbDDBRx4W3NpYHjYT2YgoqCbLHxTAZ+KMJi3u/N&#10;MLf+xju67qVUCcIxRwOVSJtrHYuKHMahb4mTd/bBoSQZSm0D3hLcNfo5y8baYc1pocKWVhUVl/23&#10;M3D+kNUpPPkwkezz/XKizdfWbYx5fOiWr6CEOrmH/9tv1sAL/F1JN0DP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QGm7EAAAA2gAAAA8AAAAAAAAAAAAAAAAAmAIAAGRycy9k&#10;b3ducmV2LnhtbFBLBQYAAAAABAAEAPUAAACJAw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w:txbxContent>
                  <w:p w:rsidR="0082339E" w:rsidRDefault="0082339E" w:rsidP="006B66BB"/>
                </w:txbxContent>
              </v:textbox>
            </v:shape>
            <v:shape id="Равно 4" o:spid="_x0000_s2417" style="position:absolute;left:18072;top:15434;width:3079;height:4202;rotation:90;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mCGsQA&#10;AADaAAAADwAAAGRycy9kb3ducmV2LnhtbESPzWoCQRCE74LvMHQgl6CzhqCycRQRlBDiwZ9gjs1O&#10;u7u407PMdHTz9plAwGNRVV9Rs0XnGnWlEGvPBkbDDBRx4W3NpYHjYT2YgoqCbLHxTAZ+KMJi3u/N&#10;MLf+xju67qVUCcIxRwOVSJtrHYuKHMahb4mTd/bBoSQZSm0D3hLcNfo5y8baYc1pocKWVhUVl/23&#10;M3D+kNUpPPkwkezz/XKizdfWbYx5fOiWr6CEOrmH/9tv1sAL/F1JN0DP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5ghrEAAAA2gAAAA8AAAAAAAAAAAAAAAAAmAIAAGRycy9k&#10;b3ducmV2LnhtbFBLBQYAAAAABAAEAPUAAACJAw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w:txbxContent>
                  <w:p w:rsidR="0082339E" w:rsidRDefault="0082339E" w:rsidP="006B66BB"/>
                </w:txbxContent>
              </v:textbox>
            </v:shape>
            <v:shape id="Равно 5" o:spid="_x0000_s2418" style="position:absolute;left:18072;top:22172;width:3079;height:4202;rotation:90;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UngcQA&#10;AADaAAAADwAAAGRycy9kb3ducmV2LnhtbESPzWoCQRCE74LvMHQgl6CzBqKycRQRlBDiwZ9gjs1O&#10;u7u407PMdHTz9plAwGNRVV9Rs0XnGnWlEGvPBkbDDBRx4W3NpYHjYT2YgoqCbLHxTAZ+KMJi3u/N&#10;MLf+xju67qVUCcIxRwOVSJtrHYuKHMahb4mTd/bBoSQZSm0D3hLcNfo5y8baYc1pocKWVhUVl/23&#10;M3D+kNUpPPkwkezz/XKizdfWbYx5fOiWr6CEOrmH/9tv1sAL/F1JN0DP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1J4HEAAAA2gAAAA8AAAAAAAAAAAAAAAAAmAIAAGRycy9k&#10;b3ducmV2LnhtbFBLBQYAAAAABAAEAPUAAACJAw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w:txbxContent>
                  <w:p w:rsidR="0082339E" w:rsidRDefault="0082339E" w:rsidP="006B66BB"/>
                </w:txbxContent>
              </v:textbox>
            </v:shape>
            <v:shape id="Равно 6" o:spid="_x0000_s2419" style="position:absolute;left:17892;top:1488;width:3079;height:4202;rotation:-90;visibility:visible;v-text-anchor:middle" coordsize="307896,42016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e7e8MA&#10;AADaAAAADwAAAGRycy9kb3ducmV2LnhtbESPQWsCMRSE74X+h/AKvdVsFaRsjSKCUNmiVIVen5vn&#10;Jrh5WTbpGv99IxR6HGbmG2a2SK4VA/XBelbwOipAENdeW24UHA/rlzcQISJrbD2TghsFWMwfH2ZY&#10;an/lLxr2sREZwqFEBSbGrpQy1IYchpHviLN39r3DmGXfSN3jNcNdK8dFMZUOLecFgx2tDNWX/Y9T&#10;MKm2xWE5Mc16+21PO3sLaVN9KvX8lJbvICKl+B/+a39oBVO4X8k3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e7e8MAAADaAAAADwAAAAAAAAAAAAAAAACYAgAAZHJzL2Rv&#10;d25yZXYueG1sUEsFBgAAAAAEAAQA9QAAAIgDAAAAAA==&#10;" adj="-11796480,,5400" path="m40812,152221r226272,l267084,189002r-226272,l40812,152221xm40812,231161r226272,l267084,267942r-226272,l40812,231161xe" fillcolor="black" strokeweight=".5pt">
              <v:stroke joinstyle="miter"/>
              <v:formulas/>
              <v:path arrowok="t" o:connecttype="custom" o:connectlocs="40812,152221;267084,152221;267084,189002;40812,189002;40812,152221;40812,231161;267084,231161;267084,267942;40812,267942;40812,231161" o:connectangles="0,0,0,0,0,0,0,0,0,0" textboxrect="0,0,307896,420163"/>
              <v:textbox>
                <w:txbxContent>
                  <w:p w:rsidR="0082339E" w:rsidRDefault="0082339E" w:rsidP="006B66BB"/>
                </w:txbxContent>
              </v:textbox>
            </v:shape>
            <v:oval id="Овал 7" o:spid="_x0000_s2420" style="position:absolute;top:5839;width:525;height: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8frsIA&#10;AADaAAAADwAAAGRycy9kb3ducmV2LnhtbESPQYvCMBSE74L/ITzBm6Yq6FqNsrsieG1dBW+P5tkW&#10;m5duE2v992ZhweMwM98w621nKtFS40rLCibjCARxZnXJuYKf4370AcJ5ZI2VZVLwJAfbTb+3xljb&#10;ByfUpj4XAcIuRgWF93UspcsKMujGtiYO3tU2Bn2QTS51g48AN5WcRtFcGiw5LBRY03dB2S29GwX5&#10;bJe018N5Olm2lyQ7zebpl/5VajjoPlcgPHX+Hf5vH7SCBfxdCT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Xx+uwgAAANoAAAAPAAAAAAAAAAAAAAAAAJgCAABkcnMvZG93&#10;bnJldi54bWxQSwUGAAAAAAQABAD1AAAAhwMAAAAA&#10;" fillcolor="black" strokeweight="2pt">
              <v:textbox>
                <w:txbxContent>
                  <w:p w:rsidR="0082339E" w:rsidRDefault="0082339E" w:rsidP="006B66BB"/>
                </w:txbxContent>
              </v:textbox>
            </v:oval>
            <v:oval id="Овал 8" o:spid="_x0000_s2421" style="position:absolute;top:20789;width:525;height: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CL3MAA&#10;AADaAAAADwAAAGRycy9kb3ducmV2LnhtbERPy2rCQBTdC/2H4Rbc6eQBoqljaBXBbaIWurtkrklo&#10;5k7MjDH9+86i0OXhvLf5ZDox0uBaywriZQSCuLK65VrB5XxcrEE4j6yxs0wKfshBvnuZbTHT9skF&#10;jaWvRQhhl6GCxvs+k9JVDRl0S9sTB+5mB4M+wKGWesBnCDedTKJoJQ22HBoa7GnfUPVdPoyCOj0U&#10;4+30mcSb8auorumq/NB3peav0/sbCE+T/xf/uU9aQdgaroQbIH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8CL3MAAAADaAAAADwAAAAAAAAAAAAAAAACYAgAAZHJzL2Rvd25y&#10;ZXYueG1sUEsFBgAAAAAEAAQA9QAAAIUDAAAAAA==&#10;" fillcolor="black" strokeweight="2pt">
              <v:textbox>
                <w:txbxContent>
                  <w:p w:rsidR="0082339E" w:rsidRDefault="0082339E" w:rsidP="006B66BB"/>
                </w:txbxContent>
              </v:textbox>
            </v:oval>
            <v:oval id="Овал 9" o:spid="_x0000_s2422" style="position:absolute;left:6567;top:5828;width:526;height: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uR8IA&#10;AADaAAAADwAAAGRycy9kb3ducmV2LnhtbESPT4vCMBTE78J+h/AWvGmqgtiuUVxF8Nr6B/b2aJ5t&#10;sXnpNrHWb79ZEDwOM/MbZrnuTS06al1lWcFkHIEgzq2uuFBwOu5HCxDOI2usLZOCJzlYrz4GS0y0&#10;fXBKXeYLESDsElRQet8kUrq8JINubBvi4F1ta9AH2RZSt/gIcFPLaRTNpcGKw0KJDW1Lym/Z3Sgo&#10;Zru0ux4u00nc/aT5eTbPvvWvUsPPfvMFwlPv3+FX+6AVxPB/Jdw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jC5HwgAAANoAAAAPAAAAAAAAAAAAAAAAAJgCAABkcnMvZG93&#10;bnJldi54bWxQSwUGAAAAAAQABAD1AAAAhwMAAAAA&#10;" fillcolor="black" strokeweight="2pt">
              <v:textbox>
                <w:txbxContent>
                  <w:p w:rsidR="0082339E" w:rsidRDefault="0082339E" w:rsidP="006B66BB"/>
                </w:txbxContent>
              </v:textbox>
            </v:oval>
            <v:oval id="Овал 10" o:spid="_x0000_s2423" style="position:absolute;left:23643;top:5935;width:525;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t0bMQA&#10;AADbAAAADwAAAGRycy9kb3ducmV2LnhtbESPT2vCQBDF74V+h2UKvdWNClJTN9JWCl6TaqG3ITv5&#10;Q7OzaXaN8ds7B8HbDO/Ne7/ZbCfXqZGG0Ho2MJ8loIhLb1uuDRy+v15eQYWIbLHzTAYuFGCbPT5s&#10;MLX+zDmNRayVhHBI0UATY59qHcqGHIaZ74lFq/zgMMo61NoOeJZw1+lFkqy0w5alocGePhsq/4qT&#10;M1Avd/lY7X8W8/X4m5fH5ar4sP/GPD9N72+gIk3xbr5d763gC738IgPo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bdGzEAAAA2wAAAA8AAAAAAAAAAAAAAAAAmAIAAGRycy9k&#10;b3ducmV2LnhtbFBLBQYAAAAABAAEAPUAAACJAwAAAAA=&#10;" fillcolor="black" strokeweight="2pt">
              <v:textbox>
                <w:txbxContent>
                  <w:p w:rsidR="0082339E" w:rsidRDefault="0082339E" w:rsidP="006B66BB"/>
                </w:txbxContent>
              </v:textbox>
            </v:oval>
            <v:oval id="Овал 11" o:spid="_x0000_s2424" style="position:absolute;left:23560;top:20882;width:525;height: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fR98IA&#10;AADbAAAADwAAAGRycy9kb3ducmV2LnhtbERPS2vCQBC+F/wPywi91U0UQk3diLYIuSZthd6G7OSB&#10;2dmYXWP677uFQm/z8T1nt59NLyYaXWdZQbyKQBBXVnfcKPh4Pz09g3AeWWNvmRR8k4N9tnjYYart&#10;nQuaSt+IEMIuRQWt90MqpataMuhWdiAOXG1Hgz7AsZF6xHsIN71cR1EiDXYcGloc6LWl6lLejIJm&#10;81ZMdX5ex9vpq6g+N0l51FelHpfz4QWEp9n/i//cuQ7zY/j9JRwgs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9H3wgAAANsAAAAPAAAAAAAAAAAAAAAAAJgCAABkcnMvZG93&#10;bnJldi54bWxQSwUGAAAAAAQABAD1AAAAhwMAAAAA&#10;" fillcolor="black" strokeweight="2pt">
              <v:textbox>
                <w:txbxContent>
                  <w:p w:rsidR="0082339E" w:rsidRDefault="0082339E" w:rsidP="006B66BB"/>
                </w:txbxContent>
              </v:textbox>
            </v:oval>
            <v:oval id="Овал 12" o:spid="_x0000_s2425" style="position:absolute;left:6556;top:20771;width:526;height:46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PgMAA&#10;AADbAAAADwAAAGRycy9kb3ducmV2LnhtbERPTYvCMBC9C/sfwix409QK4lajuMqC11Zd8DY0Y1ts&#10;Jt0mW+u/N4LgbR7vc5br3tSio9ZVlhVMxhEI4tzqigsFx8PPaA7CeWSNtWVScCcH69XHYImJtjdO&#10;qct8IUIIuwQVlN43iZQuL8mgG9uGOHAX2xr0AbaF1C3eQripZRxFM2mw4tBQYkPbkvJr9m8UFNNd&#10;2l32v/Hkqzun+Wk6y771n1LDz36zAOGp92/xy73XYX4Mz1/CAXL1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PgMAAAADbAAAADwAAAAAAAAAAAAAAAACYAgAAZHJzL2Rvd25y&#10;ZXYueG1sUEsFBgAAAAAEAAQA9QAAAIUDAAAAAA==&#10;" fillcolor="black" strokeweight="2pt">
              <v:textbox>
                <w:txbxContent>
                  <w:p w:rsidR="0082339E" w:rsidRDefault="0082339E" w:rsidP="006B66BB"/>
                </w:txbxContent>
              </v:textbox>
            </v:oval>
            <v:line id="Прямая соединительная линия 13" o:spid="_x0000_s2426" style="position:absolute;flip:y;visibility:visible" from="525,6061" to="6567,6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G8FMMAAADbAAAADwAAAGRycy9kb3ducmV2LnhtbERPTWsCMRC9F/wPYYReSs3aFrGrUUQQ&#10;PHipykpv0824WXYzWZOo23/fFAq9zeN9znzZ21bcyIfasYLxKANBXDpdc6XgeNg8T0GEiKyxdUwK&#10;vinAcjF4mGOu3Z0/6LaPlUghHHJUYGLscilDachiGLmOOHFn5y3GBH0ltcd7CretfMmyibRYc2ow&#10;2NHaUNnsr1aBnO6eLn719dYUzen0boqy6D53Sj0O+9UMRKQ+/ov/3Fud5r/C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RvBTDAAAA2wAAAA8AAAAAAAAAAAAA&#10;AAAAoQIAAGRycy9kb3ducmV2LnhtbFBLBQYAAAAABAAEAPkAAACRAwAAAAA=&#10;"/>
            <v:shape id="Соединительная линия уступом 14" o:spid="_x0000_s2427" type="#_x0000_t34" style="position:absolute;left:525;top:21004;width:6031;height:17;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PF9r8AAADbAAAADwAAAGRycy9kb3ducmV2LnhtbERPTUsDMRC9C/6HMII3O6uIlrVpkYLi&#10;UdfS83QzbrbdTNZkbNd/bwTB2zze5yxWUxjMkVPuo1i4nlVgWNroeuksbN6fruZgspI4GqKwhW/O&#10;sFqeny2odvEkb3xstDMlRHJNFrzqWCPm1nOgPIsjS+E+YgqkBaYOXaJTCQ8D3lTVHQbqpTR4Gnnt&#10;uT00X8FC63E/3/pn/ETdrTevQ2p0d2/t5cX0+ABGedJ/8Z/7xZX5t/D7SzkAl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HPF9r8AAADbAAAADwAAAAAAAAAAAAAAAACh&#10;AgAAZHJzL2Rvd25yZXYueG1sUEsFBgAAAAAEAAQA+QAAAI0DAAAAAA==&#10;"/>
            <v:shape id="TextBox 40" o:spid="_x0000_s2428" type="#_x0000_t202" style="position:absolute;left:2629;top:9074;width:4203;height:31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TEoL4A&#10;AADbAAAADwAAAGRycy9kb3ducmV2LnhtbERPTWvCQBC9F/wPywje6saCRVJXEW3Bg5dqeh+yYzaY&#10;nQ3ZqYn/3hUEb/N4n7NcD75RV+piHdjAbJqBIi6DrbkyUJx+3hegoiBbbAKTgRtFWK9Gb0vMbej5&#10;l65HqVQK4ZijASfS5lrH0pHHOA0tceLOofMoCXaVth32Kdw3+iPLPrXHmlODw5a2jsrL8d8bELGb&#10;2a349nH/Nxx2vcvKORbGTMbD5guU0CAv8dO9t2n+HB6/pAP06g4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r0xKC+AAAA2wAAAA8AAAAAAAAAAAAAAAAAmAIAAGRycy9kb3ducmV2&#10;LnhtbFBLBQYAAAAABAAEAPUAAACDAwAAAAA=&#10;" filled="f" stroked="f">
              <v:textbox>
                <w:txbxContent>
                  <w:p w:rsidR="0082339E" w:rsidRDefault="0082339E" w:rsidP="006B66BB">
                    <w:pPr>
                      <w:pStyle w:val="af6"/>
                      <w:spacing w:before="0" w:beforeAutospacing="0" w:after="0" w:afterAutospacing="0"/>
                    </w:pPr>
                    <w:r w:rsidRPr="00D44B89">
                      <w:rPr>
                        <w:rFonts w:ascii="Calibri" w:hAnsi="Calibri"/>
                        <w:color w:val="000000"/>
                        <w:kern w:val="24"/>
                      </w:rPr>
                      <w:t>С</w:t>
                    </w:r>
                    <w:r w:rsidRPr="00D44B89">
                      <w:rPr>
                        <w:rFonts w:ascii="Calibri" w:hAnsi="Calibri"/>
                        <w:color w:val="000000"/>
                        <w:kern w:val="24"/>
                        <w:position w:val="-6"/>
                        <w:vertAlign w:val="subscript"/>
                      </w:rPr>
                      <w:t>1</w:t>
                    </w:r>
                  </w:p>
                </w:txbxContent>
              </v:textbox>
            </v:shape>
            <v:shape id="TextBox 41" o:spid="_x0000_s2429" type="#_x0000_t202" style="position:absolute;left:17806;width:4203;height:31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Za178A&#10;AADbAAAADwAAAGRycy9kb3ducmV2LnhtbERPTWvCQBC9C/0Pywi96cZCRVLXEGwLHrxU0/uQnWZD&#10;s7MhOzXx37uC0Ns83udsi8l36kJDbAMbWC0zUMR1sC03Bqrz52IDKgqyxS4wGbhShGL3NNtibsPI&#10;X3Q5SaNSCMccDTiRPtc61o48xmXoiRP3EwaPkuDQaDvgmMJ9p1+ybK09tpwaHPa0d1T/nv68ARFb&#10;rq7Vh4+H7+n4PrqsfsXKmOf5VL6BEprkX/xwH2yav4b7L+kAvbs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JlrXvwAAANsAAAAPAAAAAAAAAAAAAAAAAJgCAABkcnMvZG93bnJl&#10;di54bWxQSwUGAAAAAAQABAD1AAAAhAMAAAAA&#10;" filled="f" stroked="f">
              <v:textbox>
                <w:txbxContent>
                  <w:p w:rsidR="0082339E" w:rsidRDefault="0082339E" w:rsidP="006B66BB">
                    <w:pPr>
                      <w:pStyle w:val="af6"/>
                      <w:spacing w:before="0" w:beforeAutospacing="0" w:after="0" w:afterAutospacing="0"/>
                    </w:pPr>
                    <w:r w:rsidRPr="00D44B89">
                      <w:rPr>
                        <w:rFonts w:ascii="Calibri" w:hAnsi="Calibri"/>
                        <w:color w:val="000000"/>
                        <w:kern w:val="24"/>
                      </w:rPr>
                      <w:t>С</w:t>
                    </w:r>
                    <w:r w:rsidRPr="00D44B89">
                      <w:rPr>
                        <w:rFonts w:ascii="Calibri" w:hAnsi="Calibri"/>
                        <w:color w:val="000000"/>
                        <w:kern w:val="24"/>
                        <w:position w:val="-6"/>
                        <w:vertAlign w:val="subscript"/>
                      </w:rPr>
                      <w:t>2</w:t>
                    </w:r>
                  </w:p>
                </w:txbxContent>
              </v:textbox>
            </v:shape>
            <v:shape id="TextBox 42" o:spid="_x0000_s2430" type="#_x0000_t202" style="position:absolute;left:17755;top:4794;width:4204;height:31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TL8A&#10;AADbAAAADwAAAGRycy9kb3ducmV2LnhtbERPS2vCQBC+F/wPywje6saCbYmuIj7AQy+18T5kx2ww&#10;OxuyUxP/vSsUepuP7znL9eAbdaMu1oENzKYZKOIy2JorA8XP4fUTVBRki01gMnCnCOvV6GWJuQ09&#10;f9PtJJVKIRxzNOBE2lzrWDryGKehJU7cJXQeJcGu0rbDPoX7Rr9l2bv2WHNqcNjS1lF5Pf16AyJ2&#10;M7sXex+P5+Fr17usnGNhzGQ8bBaghAb5F/+5jzbN/4D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av9MvwAAANsAAAAPAAAAAAAAAAAAAAAAAJgCAABkcnMvZG93bnJl&#10;di54bWxQSwUGAAAAAAQABAD1AAAAhAMAAAAA&#10;" filled="f" stroked="f">
              <v:textbox>
                <w:txbxContent>
                  <w:p w:rsidR="0082339E" w:rsidRDefault="0082339E" w:rsidP="006B66BB">
                    <w:pPr>
                      <w:pStyle w:val="af6"/>
                      <w:spacing w:before="0" w:beforeAutospacing="0" w:after="0" w:afterAutospacing="0"/>
                    </w:pPr>
                    <w:r w:rsidRPr="00D44B89">
                      <w:rPr>
                        <w:rFonts w:ascii="Calibri" w:hAnsi="Calibri"/>
                        <w:color w:val="000000"/>
                        <w:kern w:val="24"/>
                      </w:rPr>
                      <w:t>С</w:t>
                    </w:r>
                    <w:r w:rsidRPr="00D44B89">
                      <w:rPr>
                        <w:rFonts w:ascii="Calibri" w:hAnsi="Calibri"/>
                        <w:color w:val="000000"/>
                        <w:kern w:val="24"/>
                        <w:position w:val="-6"/>
                        <w:vertAlign w:val="subscript"/>
                      </w:rPr>
                      <w:t>3</w:t>
                    </w:r>
                  </w:p>
                </w:txbxContent>
              </v:textbox>
            </v:shape>
            <v:shape id="TextBox 43" o:spid="_x0000_s2431" type="#_x0000_t202" style="position:absolute;left:17755;top:13734;width:4204;height:31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VrPsIA&#10;AADbAAAADwAAAGRycy9kb3ducmV2LnhtbESPQWvDMAyF74P9B6PCbqvTwcrI6pbSddDDLu2yu4jV&#10;ODSWQ6w26b+fDoPdJN7Te59Wmyl25kZDbhM7WMwLMMR18i03Dqrvz+c3MFmQPXaJycGdMmzWjw8r&#10;LH0a+Ui3kzRGQziX6CCI9KW1uQ4UMc9TT6zaOQ0RRdehsX7AUcNjZ1+KYmkjtqwNAXvaBaovp2t0&#10;IOK3i3u1j/nwM319jKGoX7Fy7mk2bd/BCE3yb/67PnjFV1j9RQew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Ws+wgAAANsAAAAPAAAAAAAAAAAAAAAAAJgCAABkcnMvZG93&#10;bnJldi54bWxQSwUGAAAAAAQABAD1AAAAhwMAAAAA&#10;" filled="f" stroked="f">
              <v:textbox>
                <w:txbxContent>
                  <w:p w:rsidR="0082339E" w:rsidRDefault="0082339E" w:rsidP="006B66BB">
                    <w:pPr>
                      <w:pStyle w:val="af6"/>
                      <w:spacing w:before="0" w:beforeAutospacing="0" w:after="0" w:afterAutospacing="0"/>
                    </w:pPr>
                    <w:r w:rsidRPr="00D44B89">
                      <w:rPr>
                        <w:rFonts w:ascii="Calibri" w:hAnsi="Calibri"/>
                        <w:color w:val="000000"/>
                        <w:kern w:val="24"/>
                      </w:rPr>
                      <w:t>С</w:t>
                    </w:r>
                    <w:r w:rsidRPr="00D44B89">
                      <w:rPr>
                        <w:rFonts w:ascii="Calibri" w:hAnsi="Calibri"/>
                        <w:color w:val="000000"/>
                        <w:kern w:val="24"/>
                        <w:position w:val="-6"/>
                        <w:vertAlign w:val="subscript"/>
                      </w:rPr>
                      <w:t>4</w:t>
                    </w:r>
                  </w:p>
                </w:txbxContent>
              </v:textbox>
            </v:shape>
            <v:shape id="TextBox 44" o:spid="_x0000_s2432" type="#_x0000_t202" style="position:absolute;left:18091;top:20357;width:4198;height:31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nOpb8A&#10;AADbAAAADwAAAGRycy9kb3ducmV2LnhtbERPS2vCQBC+F/wPywje6saCpY2uIj7AQy+18T5kx2ww&#10;OxuyUxP/vSsUepuP7znL9eAbdaMu1oENzKYZKOIy2JorA8XP4fUDVBRki01gMnCnCOvV6GWJuQ09&#10;f9PtJJVKIRxzNOBE2lzrWDryGKehJU7cJXQeJcGu0rbDPoX7Rr9l2bv2WHNqcNjS1lF5Pf16AyJ2&#10;M7sXex+P5+Fr17usnGNhzGQ8bBaghAb5F/+5jzbN/4TnL+kAvX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uc6lvwAAANsAAAAPAAAAAAAAAAAAAAAAAJgCAABkcnMvZG93bnJl&#10;di54bWxQSwUGAAAAAAQABAD1AAAAhAMAAAAA&#10;" filled="f" stroked="f">
              <v:textbox>
                <w:txbxContent>
                  <w:p w:rsidR="0082339E" w:rsidRDefault="0082339E" w:rsidP="006B66BB">
                    <w:pPr>
                      <w:pStyle w:val="af6"/>
                      <w:spacing w:before="0" w:beforeAutospacing="0" w:after="0" w:afterAutospacing="0"/>
                    </w:pPr>
                    <w:r w:rsidRPr="00D44B89">
                      <w:rPr>
                        <w:rFonts w:ascii="Calibri" w:hAnsi="Calibri"/>
                        <w:color w:val="000000"/>
                        <w:kern w:val="24"/>
                      </w:rPr>
                      <w:t>С</w:t>
                    </w:r>
                    <w:r w:rsidRPr="00D44B89">
                      <w:rPr>
                        <w:rFonts w:ascii="Calibri" w:hAnsi="Calibri"/>
                        <w:color w:val="000000"/>
                        <w:kern w:val="24"/>
                        <w:position w:val="-6"/>
                        <w:vertAlign w:val="subscript"/>
                      </w:rPr>
                      <w:t>5</w:t>
                    </w:r>
                  </w:p>
                </w:txbxContent>
              </v:textbox>
            </v:shape>
            <v:shape id="Соединительная линия уступом 20" o:spid="_x0000_s2433" type="#_x0000_t34" style="position:absolute;left:5037;top:8083;width:3584;height:3;rotation:90;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1c4MQAAADbAAAADwAAAGRycy9kb3ducmV2LnhtbESPwWrCQBCG74LvsEyhN900oITUVaSg&#10;2NaL2ktvY3aaDc3Ohuyq8e07h4LH4Z//m28Wq8G36kp9bAIbeJlmoIirYBuuDXydNpMCVEzIFtvA&#10;ZOBOEVbL8WiBpQ03PtD1mGolEI4lGnApdaXWsXLkMU5DRyzZT+g9Jhn7WtsebwL3rc6zbK49NiwX&#10;HHb05qj6PV68aLwf8s8tFvdtMft26/nHeV/PzsY8Pw3rV1CJhvRY/m/vrIFc7OUXAYBe/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VzgxAAAANsAAAAPAAAAAAAAAAAA&#10;AAAAAKECAABkcnMvZG93bnJldi54bWxQSwUGAAAAAAQABAD5AAAAkgMAAAAA&#10;"/>
            <v:shape id="Соединительная линия уступом 21" o:spid="_x0000_s2434" type="#_x0000_t34" style="position:absolute;left:1954;top:15899;width:9738;height:8;rotation:9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ksiMMAAADbAAAADwAAAGRycy9kb3ducmV2LnhtbESPQWvCQBSE7wX/w/KE3uomgiGkrqKi&#10;0ksPRu35kX0mabNvQ3aN8d93BcHjMDPfMPPlYBrRU+dqywriSQSCuLC65lLB6bj7SEE4j6yxsUwK&#10;7uRguRi9zTHT9sYH6nNfigBhl6GCyvs2k9IVFRl0E9sSB+9iO4M+yK6UusNbgJtGTqMokQZrDgsV&#10;trSpqPjLr0ZBn//W59hc1t/3JOU+3c72P0mr1Pt4WH2C8DT4V/jZ/tIKpjE8voQfIB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pLIjDAAAA2wAAAA8AAAAAAAAAAAAA&#10;AAAAoQIAAGRycy9kb3ducmV2LnhtbFBLBQYAAAAABAAEAPkAAACRAwAAAAA=&#10;"/>
            <v:oval id="Овал 22" o:spid="_x0000_s2435" style="position:absolute;left:15121;top:20770;width:525;height:46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mFPcQA&#10;AADbAAAADwAAAGRycy9kb3ducmV2LnhtbESPQWuDQBSE74X8h+UFemtWDUhjs5GkJeBV2wZ6e7gv&#10;KnHfGndj7L/vFgo9DjPzDbPNZ9OLiUbXWVYQryIQxLXVHTcKPt6PT88gnEfW2FsmBd/kIN8tHraY&#10;aXvnkqbKNyJA2GWooPV+yKR0dUsG3coOxME729GgD3JspB7xHuCml0kUpdJgx2GhxYFeW6ov1c0o&#10;aNZv5XQuTkm8mb7K+nOdVgd9VepxOe9fQHia/X/4r11oBUkCv1/CD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phT3EAAAA2wAAAA8AAAAAAAAAAAAAAAAAmAIAAGRycy9k&#10;b3ducmV2LnhtbFBLBQYAAAAABAAEAPUAAACJAwAAAAA=&#10;" fillcolor="black" strokeweight="2pt">
              <v:textbox style="mso-next-textbox:#Овал 22">
                <w:txbxContent>
                  <w:p w:rsidR="0082339E" w:rsidRDefault="0082339E" w:rsidP="006B66BB"/>
                </w:txbxContent>
              </v:textbox>
            </v:oval>
            <v:oval id="Овал 23" o:spid="_x0000_s2436" style="position:absolute;left:15121;top:5810;width:525;height:51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UgpsMA&#10;AADbAAAADwAAAGRycy9kb3ducmV2LnhtbESPQWvCQBSE70L/w/IKvZmNCYiNrmKVgtdELXh7ZJ9J&#10;MPs2zW5j+u+7BcHjMDPfMKvNaFoxUO8aywpmUQyCuLS64UrB6fg5XYBwHllja5kU/JKDzfplssJM&#10;2zvnNBS+EgHCLkMFtfddJqUrazLoItsRB+9qe4M+yL6Susd7gJtWJnE8lwYbDgs1drSrqbwVP0ZB&#10;le7z4Xr4SmbvwyUvz+m8+NDfSr29jtslCE+jf4Yf7YNWkKTw/yX8AL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2UgpsMAAADbAAAADwAAAAAAAAAAAAAAAACYAgAAZHJzL2Rv&#10;d25yZXYueG1sUEsFBgAAAAAEAAQA9QAAAIgDAAAAAA==&#10;" fillcolor="black" strokeweight="2pt">
              <v:textbox style="mso-next-textbox:#Овал 23">
                <w:txbxContent>
                  <w:p w:rsidR="0082339E" w:rsidRDefault="0082339E" w:rsidP="006B66BB"/>
                </w:txbxContent>
              </v:textbox>
            </v:oval>
            <v:shape id="Соединительная линия уступом 24" o:spid="_x0000_s2437" type="#_x0000_t34" style="position:absolute;left:7093;top:6061;width:8028;height:5;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zKysUAAADbAAAADwAAAGRycy9kb3ducmV2LnhtbESP0WrCQBRE3wv9h+UW+lY3laISXUUi&#10;QqsPYvQDrtlrNjV7N2RXjf36riD4OMzMGWYy62wtLtT6yrGCz14CgrhwuuJSwX63/BiB8AFZY+2Y&#10;FNzIw2z6+jLBVLsrb+mSh1JECPsUFZgQmlRKXxiy6HuuIY7e0bUWQ5RtKXWL1wi3tewnyUBarDgu&#10;GGwoM1Sc8rNV0KxX+fZgFj+/5emc/W3m2XDU3ZR6f+vmYxCBuvAMP9rfWkH/C+5f4g+Q0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uzKysUAAADbAAAADwAAAAAAAAAA&#10;AAAAAAChAgAAZHJzL2Rvd25yZXYueG1sUEsFBgAAAAAEAAQA+QAAAJMDAAAAAA==&#10;"/>
            <v:shape id="Соединительная линия уступом 25" o:spid="_x0000_s2438" type="#_x0000_t33" style="position:absolute;left:16008;top:2965;width:2221;height:3469;rotation:9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VmNMMAAADbAAAADwAAAGRycy9kb3ducmV2LnhtbESPT4vCMBTE74LfITzBm6aKu0g1igiu&#10;e1HW/9dH82yLzUu3iVr99JsFweMwM79hxtPaFOJGlcstK+h1IxDEidU5pwr2u0VnCMJ5ZI2FZVLw&#10;IAfTSbMxxljbO2/otvWpCBB2MSrIvC9jKV2SkUHXtSVx8M62MuiDrFKpK7wHuClkP4o+pcGcw0KG&#10;Jc0zSi7bq1HwdZyb9YF/9qtEDuzpsePf52qpVLtVz0YgPNX+HX61v7WC/gf8fwk/QE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FlZjTDAAAA2wAAAA8AAAAAAAAAAAAA&#10;AAAAoQIAAGRycy9kb3ducmV2LnhtbFBLBQYAAAAABAAEAPkAAACRAwAAAAA=&#10;"/>
            <v:shape id="Соединительная линия уступом 26" o:spid="_x0000_s2439" type="#_x0000_t33" style="position:absolute;left:20011;top:3589;width:3895;height:2346;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d7+sQAAADbAAAADwAAAGRycy9kb3ducmV2LnhtbESPT4vCMBTE7wt+h/AEb2tqD7JUo4ig&#10;eNgF/yF6ezbPpti8lCat3W+/WVjY4zAzv2Hmy95WoqPGl44VTMYJCOLc6ZILBefT5v0DhA/IGivH&#10;pOCbPCwXg7c5Ztq9+EDdMRQiQthnqMCEUGdS+tyQRT92NXH0Hq6xGKJsCqkbfEW4rWSaJFNpseS4&#10;YLCmtaH8eWytgvx6ad3nKe1ceb61X4+r2d+3B6VGw341AxGoD//hv/ZOK0in8Psl/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F3v6xAAAANsAAAAPAAAAAAAAAAAA&#10;AAAAAKECAABkcnMvZG93bnJldi54bWxQSwUGAAAAAAQABAD5AAAAkgMAAAAA&#10;"/>
            <v:shape id="Соединительная линия уступом 27" o:spid="_x0000_s2440" type="#_x0000_t33" style="position:absolute;left:20056;top:6332;width:3664;height:2297;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bfH8IAAADbAAAADwAAAGRycy9kb3ducmV2LnhtbESPS4vCMBSF9wP+h3AFd2PaoqNUUxFB&#10;lFmND3B7aa5tsbkpTbTVXz8RBmZ5OI+Ps1z1phYPal1lWUE8jkAQ51ZXXCg4n7afcxDOI2usLZOC&#10;JzlYZYOPJabadnygx9EXIoywS1FB6X2TSunykgy6sW2Ig3e1rUEfZFtI3WIXxk0tkyj6kgYrDoQS&#10;G9qUlN+OdxMgryb56Tb5TtP+Mo2/k/4y6Q5KjYb9egHCU+//w3/tvVaQzOD9JfwAmf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7bfH8IAAADbAAAADwAAAAAAAAAAAAAA&#10;AAChAgAAZHJzL2Rvd25yZXYueG1sUEsFBgAAAAAEAAQA+QAAAJADAAAAAA==&#10;"/>
            <v:shape id="Соединительная линия уступом 28" o:spid="_x0000_s2441" type="#_x0000_t33" style="position:absolute;left:15987;top:5719;width:2307;height:3514;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KhMb8AAADbAAAADwAAAGRycy9kb3ducmV2LnhtbERPz2vCMBS+D/Y/hDfwMjRtBzKqUbZB&#10;wZuzyvD4aJ5NWfNSkqj1vzcHwePH93u5Hm0vLuRD51hBPstAEDdOd9wqOOyr6SeIEJE19o5JwY0C&#10;rFevL0sstbvyji51bEUK4VCiAhPjUEoZGkMWw8wNxIk7OW8xJuhbqT1eU7jtZZFlc2mx49RgcKAf&#10;Q81/fbYKvn9Zb/+OxUdVGZn791zXto9KTd7GrwWISGN8ih/ujVZQpLHpS/oBc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yKhMb8AAADbAAAADwAAAAAAAAAAAAAAAACh&#10;AgAAZHJzL2Rvd25yZXYueG1sUEsFBgAAAAAEAAQA+QAAAI0DAAAAAA==&#10;"/>
            <v:shape id="Соединительная линия уступом 29" o:spid="_x0000_s2442" type="#_x0000_t34" style="position:absolute;left:24085;top:6168;width:83;height:14947;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FMcQAAADbAAAADwAAAGRycy9kb3ducmV2LnhtbESP0WrCQBRE3wX/YblCX0Q3WiptdBWt&#10;KAq+NPYDLtlrEs3eDdk1iX/fFQo+DjNzhlmsOlOKhmpXWFYwGUcgiFOrC84U/J53o08QziNrLC2T&#10;ggc5WC37vQXG2rb8Q03iMxEg7GJUkHtfxVK6NCeDbmwr4uBdbG3QB1lnUtfYBrgp5TSKZtJgwWEh&#10;x4q+c0pvyd0ocKfko7u+74+P2xYP5WbXNsdhq9TboFvPQXjq/Cv83z5oBdMveH4JP0A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sUxxAAAANsAAAAPAAAAAAAAAAAA&#10;AAAAAKECAABkcnMvZG93bnJldi54bWxQSwUGAAAAAAQABAD5AAAAkgMAAAAA&#10;" adj="-591490"/>
            <v:shape id="Соединительная линия уступом 30" o:spid="_x0000_s2443" type="#_x0000_t33" style="position:absolute;left:20191;top:17535;width:3631;height:3347;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vQyMEAAADbAAAADwAAAGRycy9kb3ducmV2LnhtbERPy4rCMBTdC/MP4Q6403QURKpRZGAG&#10;Fwq+EGd3p7k2xeamNGmtf28WgsvDec+XnS1FS7UvHCv4GiYgiDOnC84VnI4/gykIH5A1lo5JwYM8&#10;LBcfvTmm2t15T+0h5CKGsE9RgQmhSqX0mSGLfugq4shdXW0xRFjnUtd4j+G2lKMkmUiLBccGgxV9&#10;G8puh8YqyC7nxm2Oo9YVp79me72Y3f/vXqn+Z7eagQjUhbf45V5rBeO4Pn6JP0Au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a9DIwQAAANsAAAAPAAAAAAAAAAAAAAAA&#10;AKECAABkcnMvZG93bnJldi54bWxQSwUGAAAAAAQABAD5AAAAjwMAAAAA&#10;"/>
            <v:shape id="Соединительная линия уступом 31" o:spid="_x0000_s2444" type="#_x0000_t33" style="position:absolute;left:20191;top:21347;width:3631;height:2926;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p0LcIAAADbAAAADwAAAGRycy9kb3ducmV2LnhtbESPzYrCMBSF9wO+Q7jC7Ma0HUekGkWE&#10;YcSVVsHtpbm2xeamNNFWn94IwiwP5+fjzJe9qcWNWldZVhCPIhDEudUVFwqOh9+vKQjnkTXWlknB&#10;nRwsF4OPOabadrynW+YLEUbYpaig9L5JpXR5SQbdyDbEwTvb1qAPsi2kbrEL46aWSRRNpMGKA6HE&#10;htYl5ZfsagLk0SS7bp3/adqcfuJt0p/G3V6pz2G/moHw1Pv/8Lu90Qq+Y3h9CT9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sp0LcIAAADbAAAADwAAAAAAAAAAAAAA&#10;AAChAgAAZHJzL2Rvd25yZXYueG1sUEsFBgAAAAAEAAQA+QAAAJADAAAAAA==&#10;"/>
            <v:shape id="Соединительная линия уступом 32" o:spid="_x0000_s2445" type="#_x0000_t33" style="position:absolute;left:15591;top:17328;width:3235;height:3650;rotation:90;flip:x 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VoncMAAADbAAAADwAAAGRycy9kb3ducmV2LnhtbESPT4vCMBTE74LfITzBm6bqskg1igiu&#10;e1HW/9dH82yLzUu3iVr99JsFweMwM79hxtPaFOJGlcstK+h1IxDEidU5pwr2u0VnCMJ5ZI2FZVLw&#10;IAfTSbMxxljbO2/otvWpCBB2MSrIvC9jKV2SkUHXtSVx8M62MuiDrFKpK7wHuClkP4o+pcGcw0KG&#10;Jc0zSi7bq1HwdZyb9YF/9qtEftjTY8e/z9VSqXarno1AeKr9O/xqf2sFgz78fwk/QE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VaJ3DAAAA2wAAAA8AAAAAAAAAAAAA&#10;AAAAoQIAAGRycy9kb3ducmV2LnhtbFBLBQYAAAAABAAEAPkAAACRAwAAAAA=&#10;"/>
            <v:shape id="Соединительная линия уступом 33" o:spid="_x0000_s2446" type="#_x0000_t33" style="position:absolute;left:15690;top:20929;width:3038;height:3650;rotation:90;flip:x;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lncIAAADbAAAADwAAAGRycy9kb3ducmV2LnhtbESPQWvCQBSE70L/w/IKXqRuYqCU6CpV&#10;CPRWjVJ6fGSf2dDs27C71fjvu4LQ4zAz3zCrzWh7cSEfOscK8nkGgrhxuuNWwelYvbyBCBFZY++Y&#10;FNwowGb9NFlhqd2VD3SpYysShEOJCkyMQyllaAxZDHM3ECfv7LzFmKRvpfZ4TXDby0WWvUqLHacF&#10;gwPtDDU/9a9VsN2z/vz6XhRVZWTuZ7mubR+Vmj6P70sQkcb4H360P7SCooD7l/QD5P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F+lncIAAADbAAAADwAAAAAAAAAAAAAA&#10;AAChAgAAZHJzL2Rvd25yZXYueG1sUEsFBgAAAAAEAAQA+QAAAJADAAAAAA==&#10;"/>
            <v:shape id="Соединительная линия уступом 34" o:spid="_x0000_s2447" type="#_x0000_t34" style="position:absolute;left:7082;top:21002;width:8039;height:2;flip:y;visibility:visibl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aZlsIAAADbAAAADwAAAGRycy9kb3ducmV2LnhtbESPzUoDQRCE74LvMLTgzfT6g4Y1kyAB&#10;xaOuwXNnp7OzcadnnWmT9e0dQfBYVNVX1GI1hcEcOOU+ioXLWQWGpY2ul87C5u3xYg4mK4mjIQpb&#10;+OYMq+XpyYJqF4/yyodGO1Mgkmuy4FXHGjG3ngPlWRxZireLKZAWmTp0iY4FHga8qqpbDNRLWfA0&#10;8tpz+9F8BQutx/383T/hJ+p2vXkZUqPbO2vPz6aHezDKk/6H/9rPzsL1Dfx+KT8Al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8aZlsIAAADbAAAADwAAAAAAAAAAAAAA&#10;AAChAgAAZHJzL2Rvd25yZXYueG1sUEsFBgAAAAAEAAQA+QAAAJADAAAAAA==&#10;"/>
          </v:group>
        </w:pict>
      </w: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B66BB" w:rsidRPr="00F94B53" w:rsidRDefault="006B66BB" w:rsidP="006B66BB">
      <w:pPr>
        <w:ind w:left="426"/>
        <w:rPr>
          <w:sz w:val="28"/>
          <w:szCs w:val="28"/>
        </w:rPr>
      </w:pPr>
    </w:p>
    <w:p w:rsidR="006F5A5E" w:rsidRDefault="006F5A5E" w:rsidP="006B66BB">
      <w:pPr>
        <w:rPr>
          <w:sz w:val="28"/>
          <w:szCs w:val="28"/>
        </w:rPr>
      </w:pPr>
    </w:p>
    <w:p w:rsidR="001F364F" w:rsidRDefault="001F364F" w:rsidP="006B66BB">
      <w:pPr>
        <w:rPr>
          <w:sz w:val="28"/>
          <w:szCs w:val="28"/>
        </w:rPr>
      </w:pPr>
    </w:p>
    <w:p w:rsidR="001F364F" w:rsidRDefault="001F364F" w:rsidP="006B66BB">
      <w:pPr>
        <w:rPr>
          <w:sz w:val="28"/>
          <w:szCs w:val="28"/>
        </w:rPr>
      </w:pPr>
    </w:p>
    <w:p w:rsidR="006B66BB" w:rsidRPr="00F94B53" w:rsidRDefault="006B66BB" w:rsidP="006B66BB">
      <w:pPr>
        <w:rPr>
          <w:sz w:val="28"/>
          <w:szCs w:val="28"/>
        </w:rPr>
      </w:pPr>
      <w:r w:rsidRPr="00F94B53">
        <w:rPr>
          <w:sz w:val="28"/>
          <w:szCs w:val="28"/>
        </w:rPr>
        <w:t>А) 30 мкФ</w:t>
      </w:r>
      <w:r w:rsidRPr="00F94B53">
        <w:rPr>
          <w:sz w:val="28"/>
          <w:szCs w:val="28"/>
        </w:rPr>
        <w:tab/>
      </w:r>
      <w:r w:rsidRPr="00F94B53">
        <w:rPr>
          <w:sz w:val="28"/>
          <w:szCs w:val="28"/>
        </w:rPr>
        <w:tab/>
        <w:t>Б) 1/30 мкФ</w:t>
      </w:r>
      <w:r w:rsidRPr="00F94B53">
        <w:rPr>
          <w:sz w:val="28"/>
          <w:szCs w:val="28"/>
        </w:rPr>
        <w:tab/>
      </w:r>
      <w:r w:rsidRPr="00F94B53">
        <w:rPr>
          <w:sz w:val="28"/>
          <w:szCs w:val="28"/>
        </w:rPr>
        <w:tab/>
        <w:t>В) 20 мкФ</w:t>
      </w:r>
      <w:r w:rsidRPr="00F94B53">
        <w:rPr>
          <w:sz w:val="28"/>
          <w:szCs w:val="28"/>
        </w:rPr>
        <w:tab/>
      </w:r>
      <w:r w:rsidRPr="00F94B53">
        <w:rPr>
          <w:sz w:val="28"/>
          <w:szCs w:val="28"/>
        </w:rPr>
        <w:tab/>
        <w:t>Г) 10 мкФ</w:t>
      </w:r>
    </w:p>
    <w:p w:rsidR="006F5A5E" w:rsidRDefault="006F5A5E" w:rsidP="006B66BB">
      <w:pPr>
        <w:rPr>
          <w:sz w:val="28"/>
          <w:szCs w:val="28"/>
        </w:rPr>
      </w:pPr>
    </w:p>
    <w:p w:rsidR="006B66BB" w:rsidRPr="00F94B53" w:rsidRDefault="006B66BB" w:rsidP="006B66BB">
      <w:pPr>
        <w:rPr>
          <w:sz w:val="28"/>
          <w:szCs w:val="28"/>
        </w:rPr>
      </w:pPr>
      <w:r w:rsidRPr="00F94B53">
        <w:rPr>
          <w:sz w:val="28"/>
          <w:szCs w:val="28"/>
        </w:rPr>
        <w:t xml:space="preserve">8. Какая физическая величина выражается формулой </w:t>
      </w:r>
      <w:r w:rsidRPr="00F94B53">
        <w:rPr>
          <w:sz w:val="28"/>
          <w:szCs w:val="28"/>
          <w:lang w:val="en-US"/>
        </w:rPr>
        <w:t>Q</w:t>
      </w:r>
      <w:r w:rsidRPr="00F94B53">
        <w:rPr>
          <w:sz w:val="28"/>
          <w:szCs w:val="28"/>
        </w:rPr>
        <w:t>/</w:t>
      </w:r>
      <w:r w:rsidRPr="00F94B53">
        <w:rPr>
          <w:sz w:val="28"/>
          <w:szCs w:val="28"/>
          <w:lang w:val="en-US"/>
        </w:rPr>
        <w:t>V</w:t>
      </w:r>
      <w:r w:rsidRPr="00F94B53">
        <w:rPr>
          <w:sz w:val="28"/>
          <w:szCs w:val="28"/>
        </w:rPr>
        <w:t>?</w:t>
      </w:r>
    </w:p>
    <w:p w:rsidR="006B66BB" w:rsidRPr="00F94B53" w:rsidRDefault="006B66BB" w:rsidP="006B66BB">
      <w:pPr>
        <w:ind w:left="426"/>
        <w:rPr>
          <w:sz w:val="28"/>
          <w:szCs w:val="28"/>
        </w:rPr>
      </w:pPr>
    </w:p>
    <w:p w:rsidR="006B66BB" w:rsidRPr="00F94B53" w:rsidRDefault="006B66BB" w:rsidP="006B66BB">
      <w:pPr>
        <w:ind w:left="426"/>
        <w:rPr>
          <w:sz w:val="28"/>
          <w:szCs w:val="28"/>
        </w:rPr>
      </w:pPr>
      <w:r w:rsidRPr="00F94B53">
        <w:rPr>
          <w:sz w:val="28"/>
          <w:szCs w:val="28"/>
        </w:rPr>
        <w:t>А) Электроемкость</w:t>
      </w:r>
      <w:r w:rsidRPr="00F94B53">
        <w:rPr>
          <w:sz w:val="28"/>
          <w:szCs w:val="28"/>
        </w:rPr>
        <w:tab/>
        <w:t>Б) Напряжение</w:t>
      </w:r>
      <w:r w:rsidRPr="00F94B53">
        <w:rPr>
          <w:sz w:val="28"/>
          <w:szCs w:val="28"/>
        </w:rPr>
        <w:tab/>
        <w:t>В) Напряженность</w:t>
      </w:r>
      <w:r w:rsidRPr="00F94B53">
        <w:rPr>
          <w:sz w:val="28"/>
          <w:szCs w:val="28"/>
        </w:rPr>
        <w:tab/>
        <w:t>Г) Потенциал</w:t>
      </w:r>
    </w:p>
    <w:p w:rsidR="006B66BB" w:rsidRPr="00F94B53" w:rsidRDefault="006B66BB" w:rsidP="006B66BB">
      <w:pPr>
        <w:ind w:left="426"/>
        <w:rPr>
          <w:sz w:val="28"/>
          <w:szCs w:val="28"/>
        </w:rPr>
      </w:pPr>
    </w:p>
    <w:p w:rsidR="006B66BB" w:rsidRPr="00F94B53" w:rsidRDefault="00695ABF" w:rsidP="006B66BB">
      <w:pPr>
        <w:rPr>
          <w:sz w:val="28"/>
          <w:szCs w:val="28"/>
        </w:rPr>
      </w:pPr>
      <w:r>
        <w:rPr>
          <w:sz w:val="28"/>
          <w:szCs w:val="28"/>
        </w:rPr>
        <w:t>9. Последовательно соединены</w:t>
      </w:r>
      <w:r w:rsidR="006B66BB" w:rsidRPr="00F94B53">
        <w:rPr>
          <w:sz w:val="28"/>
          <w:szCs w:val="28"/>
        </w:rPr>
        <w:t xml:space="preserve"> 100 конденсаторов по 2 мкФ каждый. Чему равна эквивалентная емкость?</w:t>
      </w:r>
    </w:p>
    <w:p w:rsidR="006B66BB" w:rsidRPr="00F94B53" w:rsidRDefault="006B66BB" w:rsidP="006B66BB">
      <w:pPr>
        <w:rPr>
          <w:sz w:val="28"/>
          <w:szCs w:val="28"/>
        </w:rPr>
      </w:pPr>
    </w:p>
    <w:p w:rsidR="006B66BB" w:rsidRPr="005A3ACB" w:rsidRDefault="006B66BB" w:rsidP="006B66BB">
      <w:pPr>
        <w:ind w:left="426"/>
      </w:pPr>
      <w:r w:rsidRPr="00F94B53">
        <w:rPr>
          <w:sz w:val="28"/>
          <w:szCs w:val="28"/>
        </w:rPr>
        <w:t>А) 200 мкФ</w:t>
      </w:r>
      <w:r w:rsidRPr="00F94B53">
        <w:rPr>
          <w:sz w:val="28"/>
          <w:szCs w:val="28"/>
        </w:rPr>
        <w:tab/>
        <w:t>Б) 0,02 м</w:t>
      </w:r>
      <w:r w:rsidRPr="005A3ACB">
        <w:t>кФ</w:t>
      </w:r>
      <w:r>
        <w:tab/>
      </w:r>
      <w:r w:rsidRPr="005A3ACB">
        <w:t>В) 100 мкФ</w:t>
      </w:r>
      <w:r>
        <w:tab/>
      </w:r>
      <w:r w:rsidRPr="005A3ACB">
        <w:t>Г) 2 мкФ</w:t>
      </w:r>
    </w:p>
    <w:p w:rsidR="006B66BB" w:rsidRDefault="006B66BB" w:rsidP="006B66BB">
      <w:pPr>
        <w:tabs>
          <w:tab w:val="left" w:pos="720"/>
        </w:tabs>
        <w:jc w:val="both"/>
        <w:rPr>
          <w:b/>
          <w:bCs/>
          <w:color w:val="000000"/>
          <w:sz w:val="28"/>
          <w:szCs w:val="28"/>
        </w:rPr>
      </w:pPr>
    </w:p>
    <w:p w:rsidR="001F364F" w:rsidRDefault="001F364F" w:rsidP="006B66BB">
      <w:pPr>
        <w:rPr>
          <w:b/>
          <w:bCs/>
          <w:iCs/>
          <w:color w:val="000000"/>
          <w:sz w:val="28"/>
          <w:szCs w:val="28"/>
        </w:rPr>
      </w:pPr>
    </w:p>
    <w:p w:rsidR="001F364F" w:rsidRDefault="001F364F" w:rsidP="006B66BB">
      <w:pPr>
        <w:rPr>
          <w:b/>
          <w:bCs/>
          <w:iCs/>
          <w:color w:val="000000"/>
          <w:sz w:val="28"/>
          <w:szCs w:val="28"/>
        </w:rPr>
      </w:pPr>
    </w:p>
    <w:p w:rsidR="006B66BB" w:rsidRDefault="006B66BB" w:rsidP="006B66BB">
      <w:pPr>
        <w:rPr>
          <w:b/>
          <w:bCs/>
          <w:iCs/>
          <w:color w:val="000000"/>
          <w:sz w:val="28"/>
          <w:szCs w:val="28"/>
        </w:rPr>
      </w:pPr>
      <w:r w:rsidRPr="009E635F">
        <w:rPr>
          <w:b/>
          <w:bCs/>
          <w:iCs/>
          <w:color w:val="000000"/>
          <w:sz w:val="28"/>
          <w:szCs w:val="28"/>
        </w:rPr>
        <w:lastRenderedPageBreak/>
        <w:t>Тема 3.2. Законы постоянного тока</w:t>
      </w:r>
    </w:p>
    <w:p w:rsidR="009A3438" w:rsidRPr="009A3438" w:rsidRDefault="009A3438" w:rsidP="006B66BB">
      <w:pPr>
        <w:rPr>
          <w:color w:val="000000"/>
          <w:sz w:val="28"/>
          <w:szCs w:val="28"/>
        </w:rPr>
      </w:pPr>
      <w:r w:rsidRPr="009A3438">
        <w:rPr>
          <w:b/>
          <w:bCs/>
          <w:sz w:val="28"/>
          <w:szCs w:val="28"/>
        </w:rPr>
        <w:t>Профессионально-ориентированный материал</w:t>
      </w:r>
    </w:p>
    <w:p w:rsidR="006B66BB" w:rsidRPr="001F364F" w:rsidRDefault="006B66BB" w:rsidP="001F364F">
      <w:pPr>
        <w:rPr>
          <w:b/>
          <w:bCs/>
          <w:iCs/>
          <w:color w:val="000000"/>
          <w:sz w:val="28"/>
          <w:szCs w:val="28"/>
        </w:rPr>
      </w:pPr>
      <w:r>
        <w:rPr>
          <w:color w:val="000000"/>
          <w:sz w:val="28"/>
          <w:szCs w:val="28"/>
        </w:rPr>
        <w:t>1.Форма проведения: решение задач</w:t>
      </w:r>
      <w:r w:rsidR="009A3438">
        <w:rPr>
          <w:color w:val="000000"/>
          <w:sz w:val="28"/>
          <w:szCs w:val="28"/>
        </w:rPr>
        <w:t xml:space="preserve"> профессиональной направленности.</w:t>
      </w:r>
      <w:r w:rsidR="001F364F">
        <w:rPr>
          <w:color w:val="000000"/>
          <w:sz w:val="28"/>
          <w:szCs w:val="28"/>
        </w:rPr>
        <w:t>2.</w:t>
      </w:r>
      <w:r>
        <w:rPr>
          <w:color w:val="000000"/>
          <w:sz w:val="28"/>
          <w:szCs w:val="28"/>
        </w:rPr>
        <w:t xml:space="preserve">Назначение (цель, содержание): </w:t>
      </w:r>
    </w:p>
    <w:p w:rsidR="006B66BB" w:rsidRPr="00CF6A68" w:rsidRDefault="006B66BB" w:rsidP="006B66BB">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6B66BB" w:rsidRDefault="006B66BB" w:rsidP="006B66BB">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85297E" w:rsidRDefault="006B66BB" w:rsidP="0085297E">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0085297E" w:rsidRPr="00741479">
        <w:rPr>
          <w:rFonts w:eastAsia="TimesNewRomanPSMT"/>
          <w:color w:val="000000"/>
          <w:sz w:val="28"/>
          <w:szCs w:val="28"/>
        </w:rPr>
        <w:t xml:space="preserve">Каждое задание оценивается в </w:t>
      </w:r>
      <w:r w:rsidR="0085297E">
        <w:rPr>
          <w:color w:val="000000"/>
          <w:sz w:val="28"/>
          <w:szCs w:val="28"/>
        </w:rPr>
        <w:t>1</w:t>
      </w:r>
      <w:r w:rsidR="0085297E" w:rsidRPr="00741479">
        <w:rPr>
          <w:rFonts w:eastAsia="TimesNewRomanPSMT"/>
          <w:color w:val="000000"/>
          <w:sz w:val="28"/>
          <w:szCs w:val="28"/>
        </w:rPr>
        <w:t>балл.</w:t>
      </w:r>
    </w:p>
    <w:p w:rsidR="0085297E" w:rsidRPr="00741479" w:rsidRDefault="0085297E" w:rsidP="0085297E">
      <w:pPr>
        <w:tabs>
          <w:tab w:val="left" w:pos="720"/>
        </w:tabs>
        <w:jc w:val="both"/>
        <w:rPr>
          <w:color w:val="000000"/>
          <w:w w:val="96"/>
          <w:sz w:val="28"/>
          <w:szCs w:val="28"/>
          <w:u w:color="000000"/>
        </w:rPr>
      </w:pPr>
      <w:r>
        <w:rPr>
          <w:rFonts w:eastAsia="TimesNewRomanPSMT"/>
          <w:color w:val="000000"/>
          <w:sz w:val="28"/>
          <w:szCs w:val="28"/>
        </w:rPr>
        <w:t xml:space="preserve">Максимальный балл – 5. </w:t>
      </w:r>
    </w:p>
    <w:p w:rsidR="00D82643" w:rsidRPr="00D82643" w:rsidRDefault="00330B88" w:rsidP="00D82643">
      <w:pPr>
        <w:spacing w:after="120"/>
        <w:jc w:val="center"/>
        <w:rPr>
          <w:b/>
          <w:i/>
          <w:color w:val="000000"/>
          <w:sz w:val="28"/>
          <w:szCs w:val="28"/>
          <w:lang w:bidi="en-US"/>
        </w:rPr>
      </w:pPr>
      <w:r>
        <w:rPr>
          <w:b/>
          <w:i/>
          <w:color w:val="000000"/>
          <w:sz w:val="28"/>
          <w:szCs w:val="28"/>
          <w:lang w:bidi="en-US"/>
        </w:rPr>
        <w:t xml:space="preserve">Краткая теория. </w:t>
      </w:r>
      <w:r w:rsidR="00D82643" w:rsidRPr="00D82643">
        <w:rPr>
          <w:b/>
          <w:i/>
          <w:color w:val="000000"/>
          <w:sz w:val="28"/>
          <w:szCs w:val="28"/>
          <w:lang w:bidi="en-US"/>
        </w:rPr>
        <w:t xml:space="preserve">Основные формулы </w:t>
      </w:r>
    </w:p>
    <w:p w:rsidR="00D82643" w:rsidRPr="00D82643" w:rsidRDefault="00D82643" w:rsidP="00D82643">
      <w:pPr>
        <w:rPr>
          <w:color w:val="000000"/>
          <w:sz w:val="28"/>
          <w:szCs w:val="28"/>
          <w:lang w:bidi="en-US"/>
        </w:rPr>
      </w:pPr>
      <w:r w:rsidRPr="00D82643">
        <w:rPr>
          <w:color w:val="000000"/>
          <w:sz w:val="28"/>
          <w:szCs w:val="28"/>
          <w:lang w:bidi="en-US"/>
        </w:rPr>
        <w:object w:dxaOrig="180" w:dyaOrig="180">
          <v:shape id="_x0000_i1035" type="#_x0000_t75" style="width:9pt;height:9pt" o:ole="" o:bullet="t">
            <v:imagedata r:id="rId51" o:title=""/>
          </v:shape>
          <o:OLEObject Type="Embed" ProgID="Equation.3" ShapeID="_x0000_i1035" DrawAspect="Content" ObjectID="_1821941556" r:id="rId52"/>
        </w:object>
      </w:r>
      <w:r w:rsidRPr="00D82643">
        <w:rPr>
          <w:color w:val="000000"/>
          <w:sz w:val="28"/>
          <w:szCs w:val="28"/>
          <w:lang w:bidi="en-US"/>
        </w:rPr>
        <w:t xml:space="preserve"> Сила тока:</w:t>
      </w:r>
    </w:p>
    <w:p w:rsidR="00D82643" w:rsidRPr="00D82643" w:rsidRDefault="00D82643" w:rsidP="00D82643">
      <w:pPr>
        <w:rPr>
          <w:color w:val="000000"/>
          <w:sz w:val="28"/>
          <w:szCs w:val="28"/>
          <w:lang w:bidi="en-US"/>
        </w:rPr>
      </w:pPr>
      <w:r w:rsidRPr="00D82643">
        <w:rPr>
          <w:color w:val="000000"/>
          <w:position w:val="-24"/>
          <w:sz w:val="28"/>
          <w:szCs w:val="28"/>
          <w:lang w:bidi="en-US"/>
        </w:rPr>
        <w:object w:dxaOrig="800" w:dyaOrig="620">
          <v:shape id="_x0000_i1036" type="#_x0000_t75" style="width:40.5pt;height:30.75pt" o:ole="">
            <v:imagedata r:id="rId53" o:title=""/>
          </v:shape>
          <o:OLEObject Type="Embed" ProgID="Equation.3" ShapeID="_x0000_i1036" DrawAspect="Content" ObjectID="_1821941557" r:id="rId54"/>
        </w:object>
      </w:r>
      <w:r w:rsidRPr="00D82643">
        <w:rPr>
          <w:color w:val="000000"/>
          <w:position w:val="-24"/>
          <w:sz w:val="28"/>
          <w:szCs w:val="28"/>
          <w:lang w:bidi="en-US"/>
        </w:rPr>
        <w:object w:dxaOrig="600" w:dyaOrig="620">
          <v:shape id="_x0000_i1037" type="#_x0000_t75" style="width:30pt;height:30.75pt" o:ole="">
            <v:imagedata r:id="rId55" o:title=""/>
          </v:shape>
          <o:OLEObject Type="Embed" ProgID="Equation.3" ShapeID="_x0000_i1037" DrawAspect="Content" ObjectID="_1821941558" r:id="rId56"/>
        </w:object>
      </w:r>
      <w:r w:rsidRPr="00D82643">
        <w:rPr>
          <w:color w:val="000000"/>
          <w:sz w:val="28"/>
          <w:szCs w:val="28"/>
          <w:lang w:bidi="en-US"/>
        </w:rPr>
        <w:t xml:space="preserve">(если </w:t>
      </w:r>
      <w:r w:rsidRPr="00D82643">
        <w:rPr>
          <w:color w:val="000000"/>
          <w:position w:val="-6"/>
          <w:sz w:val="28"/>
          <w:szCs w:val="28"/>
          <w:lang w:bidi="en-US"/>
        </w:rPr>
        <w:object w:dxaOrig="960" w:dyaOrig="279">
          <v:shape id="_x0000_i1038" type="#_x0000_t75" style="width:48pt;height:13.5pt" o:ole="">
            <v:imagedata r:id="rId57" o:title=""/>
          </v:shape>
          <o:OLEObject Type="Embed" ProgID="Equation.3" ShapeID="_x0000_i1038" DrawAspect="Content" ObjectID="_1821941559" r:id="rId58"/>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object w:dxaOrig="180" w:dyaOrig="180">
          <v:shape id="_x0000_i1039" type="#_x0000_t75" style="width:9pt;height:9pt" o:ole="" o:bullet="t">
            <v:imagedata r:id="rId51" o:title=""/>
          </v:shape>
          <o:OLEObject Type="Embed" ProgID="Equation.3" ShapeID="_x0000_i1039" DrawAspect="Content" ObjectID="_1821941560" r:id="rId59"/>
        </w:object>
      </w:r>
      <w:r w:rsidRPr="00D82643">
        <w:rPr>
          <w:color w:val="000000"/>
          <w:sz w:val="28"/>
          <w:szCs w:val="28"/>
          <w:lang w:bidi="en-US"/>
        </w:rPr>
        <w:t xml:space="preserve"> Плотность тока:</w:t>
      </w:r>
    </w:p>
    <w:p w:rsidR="00D82643" w:rsidRPr="00D82643" w:rsidRDefault="00D82643" w:rsidP="00D82643">
      <w:pPr>
        <w:rPr>
          <w:color w:val="000000"/>
          <w:sz w:val="28"/>
          <w:szCs w:val="28"/>
          <w:lang w:bidi="en-US"/>
        </w:rPr>
      </w:pPr>
      <w:r w:rsidRPr="00D82643">
        <w:rPr>
          <w:color w:val="000000"/>
          <w:position w:val="-24"/>
          <w:sz w:val="28"/>
          <w:szCs w:val="28"/>
          <w:lang w:bidi="en-US"/>
        </w:rPr>
        <w:object w:dxaOrig="639" w:dyaOrig="620">
          <v:shape id="_x0000_i1040" type="#_x0000_t75" style="width:31.5pt;height:30.75pt" o:ole="">
            <v:imagedata r:id="rId60" o:title=""/>
          </v:shape>
          <o:OLEObject Type="Embed" ProgID="Equation.3" ShapeID="_x0000_i1040" DrawAspect="Content" ObjectID="_1821941561" r:id="rId61"/>
        </w:object>
      </w:r>
      <w:r w:rsidRPr="00D82643">
        <w:rPr>
          <w:color w:val="000000"/>
          <w:sz w:val="28"/>
          <w:szCs w:val="28"/>
          <w:lang w:bidi="en-US"/>
        </w:rPr>
        <w:t xml:space="preserve">,   </w:t>
      </w:r>
      <w:r w:rsidRPr="00D82643">
        <w:rPr>
          <w:color w:val="000000"/>
          <w:position w:val="-14"/>
          <w:sz w:val="28"/>
          <w:szCs w:val="28"/>
          <w:lang w:bidi="en-US"/>
        </w:rPr>
        <w:object w:dxaOrig="999" w:dyaOrig="400">
          <v:shape id="_x0000_i1041" type="#_x0000_t75" style="width:50.25pt;height:19.5pt" o:ole="">
            <v:imagedata r:id="rId62" o:title=""/>
          </v:shape>
          <o:OLEObject Type="Embed" ProgID="Equation.3" ShapeID="_x0000_i1041" DrawAspect="Content" ObjectID="_1821941562" r:id="rId63"/>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t xml:space="preserve">где </w:t>
      </w:r>
      <w:r w:rsidRPr="00D82643">
        <w:rPr>
          <w:color w:val="000000"/>
          <w:position w:val="-6"/>
          <w:sz w:val="28"/>
          <w:szCs w:val="28"/>
          <w:lang w:bidi="en-US"/>
        </w:rPr>
        <w:object w:dxaOrig="220" w:dyaOrig="279">
          <v:shape id="_x0000_i1042" type="#_x0000_t75" style="width:10.5pt;height:13.5pt" o:ole="">
            <v:imagedata r:id="rId64" o:title=""/>
          </v:shape>
          <o:OLEObject Type="Embed" ProgID="Equation.3" ShapeID="_x0000_i1042" DrawAspect="Content" ObjectID="_1821941563" r:id="rId65"/>
        </w:object>
      </w:r>
      <w:r w:rsidRPr="00D82643">
        <w:rPr>
          <w:color w:val="000000"/>
          <w:sz w:val="28"/>
          <w:szCs w:val="28"/>
          <w:lang w:bidi="en-US"/>
        </w:rPr>
        <w:t>– площадь поперечного сечения проводника,</w:t>
      </w:r>
      <w:r w:rsidRPr="00D82643">
        <w:rPr>
          <w:color w:val="000000"/>
          <w:position w:val="-14"/>
          <w:sz w:val="28"/>
          <w:szCs w:val="28"/>
          <w:lang w:bidi="en-US"/>
        </w:rPr>
        <w:object w:dxaOrig="380" w:dyaOrig="400">
          <v:shape id="_x0000_i1043" type="#_x0000_t75" style="width:18.75pt;height:19.5pt" o:ole="">
            <v:imagedata r:id="rId66" o:title=""/>
          </v:shape>
          <o:OLEObject Type="Embed" ProgID="Equation.3" ShapeID="_x0000_i1043" DrawAspect="Content" ObjectID="_1821941564" r:id="rId67"/>
        </w:object>
      </w:r>
      <w:r w:rsidRPr="00D82643">
        <w:rPr>
          <w:color w:val="000000"/>
          <w:sz w:val="28"/>
          <w:szCs w:val="28"/>
          <w:lang w:bidi="en-US"/>
        </w:rPr>
        <w:t xml:space="preserve">– средняя скорость упорядоченного движения зарядов в проводнике, </w:t>
      </w:r>
      <w:r w:rsidRPr="00D82643">
        <w:rPr>
          <w:color w:val="000000"/>
          <w:position w:val="-6"/>
          <w:sz w:val="28"/>
          <w:szCs w:val="28"/>
          <w:lang w:bidi="en-US"/>
        </w:rPr>
        <w:object w:dxaOrig="200" w:dyaOrig="220">
          <v:shape id="_x0000_i1044" type="#_x0000_t75" style="width:10.5pt;height:10.5pt" o:ole="">
            <v:imagedata r:id="rId68" o:title=""/>
          </v:shape>
          <o:OLEObject Type="Embed" ProgID="Equation.3" ShapeID="_x0000_i1044" DrawAspect="Content" ObjectID="_1821941565" r:id="rId69"/>
        </w:object>
      </w:r>
      <w:r w:rsidRPr="00D82643">
        <w:rPr>
          <w:color w:val="000000"/>
          <w:sz w:val="28"/>
          <w:szCs w:val="28"/>
          <w:lang w:bidi="en-US"/>
        </w:rPr>
        <w:t xml:space="preserve">– концентрация зарядов, </w:t>
      </w:r>
      <w:r w:rsidRPr="00D82643">
        <w:rPr>
          <w:color w:val="000000"/>
          <w:position w:val="-6"/>
          <w:sz w:val="28"/>
          <w:szCs w:val="28"/>
          <w:lang w:bidi="en-US"/>
        </w:rPr>
        <w:object w:dxaOrig="180" w:dyaOrig="220">
          <v:shape id="_x0000_i1045" type="#_x0000_t75" style="width:9pt;height:10.5pt" o:ole="">
            <v:imagedata r:id="rId70" o:title=""/>
          </v:shape>
          <o:OLEObject Type="Embed" ProgID="Equation.3" ShapeID="_x0000_i1045" DrawAspect="Content" ObjectID="_1821941566" r:id="rId71"/>
        </w:object>
      </w:r>
      <w:r w:rsidRPr="00D82643">
        <w:rPr>
          <w:color w:val="000000"/>
          <w:sz w:val="28"/>
          <w:szCs w:val="28"/>
          <w:lang w:bidi="en-US"/>
        </w:rPr>
        <w:t xml:space="preserve">– элементарный заряд.  </w:t>
      </w:r>
    </w:p>
    <w:p w:rsidR="00D82643" w:rsidRPr="00D82643" w:rsidRDefault="00D82643" w:rsidP="00D82643">
      <w:pPr>
        <w:rPr>
          <w:color w:val="000000"/>
          <w:sz w:val="28"/>
          <w:szCs w:val="28"/>
          <w:lang w:bidi="en-US"/>
        </w:rPr>
      </w:pPr>
      <w:r w:rsidRPr="00D82643">
        <w:rPr>
          <w:color w:val="000000"/>
          <w:sz w:val="28"/>
          <w:szCs w:val="28"/>
          <w:lang w:bidi="en-US"/>
        </w:rPr>
        <w:object w:dxaOrig="180" w:dyaOrig="180">
          <v:shape id="_x0000_i1046" type="#_x0000_t75" style="width:9pt;height:9pt" o:ole="" o:bullet="t">
            <v:imagedata r:id="rId51" o:title=""/>
          </v:shape>
          <o:OLEObject Type="Embed" ProgID="Equation.3" ShapeID="_x0000_i1046" DrawAspect="Content" ObjectID="_1821941567" r:id="rId72"/>
        </w:object>
      </w:r>
      <w:r w:rsidRPr="00D82643">
        <w:rPr>
          <w:color w:val="000000"/>
          <w:sz w:val="28"/>
          <w:szCs w:val="28"/>
          <w:lang w:bidi="en-US"/>
        </w:rPr>
        <w:t xml:space="preserve">  Зависимость сопротивления от параметров проводника:</w:t>
      </w:r>
    </w:p>
    <w:p w:rsidR="00D82643" w:rsidRPr="00D82643" w:rsidRDefault="00D82643" w:rsidP="00D82643">
      <w:pPr>
        <w:rPr>
          <w:color w:val="000000"/>
          <w:sz w:val="28"/>
          <w:szCs w:val="28"/>
          <w:lang w:bidi="en-US"/>
        </w:rPr>
      </w:pPr>
      <w:r w:rsidRPr="00D82643">
        <w:rPr>
          <w:color w:val="000000"/>
          <w:position w:val="-24"/>
          <w:sz w:val="28"/>
          <w:szCs w:val="28"/>
          <w:lang w:bidi="en-US"/>
        </w:rPr>
        <w:object w:dxaOrig="880" w:dyaOrig="620">
          <v:shape id="_x0000_i1047" type="#_x0000_t75" style="width:44.25pt;height:30.75pt" o:ole="">
            <v:imagedata r:id="rId73" o:title=""/>
          </v:shape>
          <o:OLEObject Type="Embed" ProgID="Equation.3" ShapeID="_x0000_i1047" DrawAspect="Content" ObjectID="_1821941568" r:id="rId74"/>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t xml:space="preserve">где </w:t>
      </w:r>
      <w:r w:rsidRPr="00D82643">
        <w:rPr>
          <w:color w:val="000000"/>
          <w:position w:val="-6"/>
          <w:sz w:val="28"/>
          <w:szCs w:val="28"/>
          <w:lang w:bidi="en-US"/>
        </w:rPr>
        <w:object w:dxaOrig="160" w:dyaOrig="279">
          <v:shape id="_x0000_i1048" type="#_x0000_t75" style="width:7.5pt;height:13.5pt" o:ole="">
            <v:imagedata r:id="rId75" o:title=""/>
          </v:shape>
          <o:OLEObject Type="Embed" ProgID="Equation.3" ShapeID="_x0000_i1048" DrawAspect="Content" ObjectID="_1821941569" r:id="rId76"/>
        </w:object>
      </w:r>
      <w:r w:rsidRPr="00D82643">
        <w:rPr>
          <w:color w:val="000000"/>
          <w:sz w:val="28"/>
          <w:szCs w:val="28"/>
          <w:lang w:bidi="en-US"/>
        </w:rPr>
        <w:t xml:space="preserve">– длина проводника, </w:t>
      </w:r>
      <w:r w:rsidRPr="00D82643">
        <w:rPr>
          <w:color w:val="000000"/>
          <w:position w:val="-6"/>
          <w:sz w:val="28"/>
          <w:szCs w:val="28"/>
          <w:lang w:bidi="en-US"/>
        </w:rPr>
        <w:object w:dxaOrig="220" w:dyaOrig="279">
          <v:shape id="_x0000_i1049" type="#_x0000_t75" style="width:10.5pt;height:13.5pt" o:ole="">
            <v:imagedata r:id="rId77" o:title=""/>
          </v:shape>
          <o:OLEObject Type="Embed" ProgID="Equation.3" ShapeID="_x0000_i1049" DrawAspect="Content" ObjectID="_1821941570" r:id="rId78"/>
        </w:object>
      </w:r>
      <w:r w:rsidRPr="00D82643">
        <w:rPr>
          <w:color w:val="000000"/>
          <w:sz w:val="28"/>
          <w:szCs w:val="28"/>
          <w:lang w:bidi="en-US"/>
        </w:rPr>
        <w:t xml:space="preserve">– площадь поперечного сечения проводника, </w:t>
      </w:r>
      <w:r w:rsidRPr="00D82643">
        <w:rPr>
          <w:color w:val="000000"/>
          <w:position w:val="-28"/>
          <w:sz w:val="28"/>
          <w:szCs w:val="28"/>
          <w:lang w:bidi="en-US"/>
        </w:rPr>
        <w:object w:dxaOrig="660" w:dyaOrig="660">
          <v:shape id="_x0000_i1050" type="#_x0000_t75" style="width:33pt;height:33pt" o:ole="">
            <v:imagedata r:id="rId79" o:title=""/>
          </v:shape>
          <o:OLEObject Type="Embed" ProgID="Equation.3" ShapeID="_x0000_i1050" DrawAspect="Content" ObjectID="_1821941571" r:id="rId80"/>
        </w:object>
      </w:r>
      <w:r w:rsidRPr="00D82643">
        <w:rPr>
          <w:color w:val="000000"/>
          <w:sz w:val="28"/>
          <w:szCs w:val="28"/>
          <w:lang w:bidi="en-US"/>
        </w:rPr>
        <w:t xml:space="preserve"> – удельное сопротивление, </w:t>
      </w:r>
      <w:r w:rsidRPr="00D82643">
        <w:rPr>
          <w:color w:val="000000"/>
          <w:position w:val="-10"/>
          <w:sz w:val="28"/>
          <w:szCs w:val="28"/>
          <w:lang w:bidi="en-US"/>
        </w:rPr>
        <w:object w:dxaOrig="200" w:dyaOrig="260">
          <v:shape id="_x0000_i1051" type="#_x0000_t75" style="width:10.5pt;height:12.75pt" o:ole="">
            <v:imagedata r:id="rId81" o:title=""/>
          </v:shape>
          <o:OLEObject Type="Embed" ProgID="Equation.3" ShapeID="_x0000_i1051" DrawAspect="Content" ObjectID="_1821941572" r:id="rId82"/>
        </w:object>
      </w:r>
      <w:r w:rsidRPr="00D82643">
        <w:rPr>
          <w:color w:val="000000"/>
          <w:sz w:val="28"/>
          <w:szCs w:val="28"/>
          <w:lang w:bidi="en-US"/>
        </w:rPr>
        <w:t>– удельная проводимость.</w:t>
      </w:r>
    </w:p>
    <w:p w:rsidR="00D82643" w:rsidRPr="00D82643" w:rsidRDefault="00D82643" w:rsidP="00D82643">
      <w:pPr>
        <w:rPr>
          <w:color w:val="000000"/>
          <w:sz w:val="28"/>
          <w:szCs w:val="28"/>
          <w:lang w:bidi="en-US"/>
        </w:rPr>
      </w:pPr>
      <w:r w:rsidRPr="00D82643">
        <w:rPr>
          <w:color w:val="000000"/>
          <w:sz w:val="28"/>
          <w:szCs w:val="28"/>
          <w:lang w:bidi="en-US"/>
        </w:rPr>
        <w:object w:dxaOrig="180" w:dyaOrig="180">
          <v:shape id="_x0000_i1052" type="#_x0000_t75" style="width:9pt;height:9pt" o:ole="" o:bullet="t">
            <v:imagedata r:id="rId51" o:title=""/>
          </v:shape>
          <o:OLEObject Type="Embed" ProgID="Equation.3" ShapeID="_x0000_i1052" DrawAspect="Content" ObjectID="_1821941573" r:id="rId83"/>
        </w:object>
      </w:r>
      <w:r w:rsidRPr="00D82643">
        <w:rPr>
          <w:color w:val="000000"/>
          <w:sz w:val="28"/>
          <w:szCs w:val="28"/>
          <w:lang w:bidi="en-US"/>
        </w:rPr>
        <w:t xml:space="preserve"> Законы Ома:</w:t>
      </w:r>
    </w:p>
    <w:p w:rsidR="00D82643" w:rsidRPr="00D82643" w:rsidRDefault="00D82643" w:rsidP="00D82643">
      <w:pPr>
        <w:rPr>
          <w:color w:val="000000"/>
          <w:sz w:val="28"/>
          <w:szCs w:val="28"/>
          <w:lang w:bidi="en-US"/>
        </w:rPr>
      </w:pPr>
      <w:r w:rsidRPr="00D82643">
        <w:rPr>
          <w:color w:val="000000"/>
          <w:sz w:val="28"/>
          <w:szCs w:val="28"/>
          <w:lang w:bidi="en-US"/>
        </w:rPr>
        <w:t xml:space="preserve">    для однородного участка цепи:</w:t>
      </w:r>
    </w:p>
    <w:p w:rsidR="00D82643" w:rsidRPr="00D82643" w:rsidRDefault="00D82643" w:rsidP="00D82643">
      <w:pPr>
        <w:ind w:firstLine="284"/>
        <w:rPr>
          <w:color w:val="000000"/>
          <w:sz w:val="28"/>
          <w:szCs w:val="28"/>
          <w:lang w:bidi="en-US"/>
        </w:rPr>
      </w:pPr>
      <w:r w:rsidRPr="00D82643">
        <w:rPr>
          <w:color w:val="000000"/>
          <w:position w:val="-24"/>
          <w:sz w:val="28"/>
          <w:szCs w:val="28"/>
          <w:lang w:bidi="en-US"/>
        </w:rPr>
        <w:object w:dxaOrig="1660" w:dyaOrig="620">
          <v:shape id="_x0000_i1053" type="#_x0000_t75" style="width:82.5pt;height:30.75pt" o:ole="">
            <v:imagedata r:id="rId84" o:title=""/>
          </v:shape>
          <o:OLEObject Type="Embed" ProgID="Equation.3" ShapeID="_x0000_i1053" DrawAspect="Content" ObjectID="_1821941574" r:id="rId85"/>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t xml:space="preserve">   для неоднородного участка цепи:</w:t>
      </w:r>
    </w:p>
    <w:p w:rsidR="00D82643" w:rsidRPr="00D82643" w:rsidRDefault="00D82643" w:rsidP="00D82643">
      <w:pPr>
        <w:ind w:firstLine="210"/>
        <w:jc w:val="both"/>
        <w:rPr>
          <w:color w:val="000000"/>
          <w:sz w:val="28"/>
          <w:szCs w:val="28"/>
          <w:lang w:bidi="en-US"/>
        </w:rPr>
      </w:pPr>
      <w:r w:rsidRPr="00D82643">
        <w:rPr>
          <w:color w:val="000000"/>
          <w:position w:val="-24"/>
          <w:sz w:val="28"/>
          <w:szCs w:val="28"/>
          <w:lang w:bidi="en-US"/>
        </w:rPr>
        <w:object w:dxaOrig="1760" w:dyaOrig="639">
          <v:shape id="_x0000_i1054" type="#_x0000_t75" style="width:87.75pt;height:31.5pt" o:ole="">
            <v:imagedata r:id="rId86" o:title=""/>
          </v:shape>
          <o:OLEObject Type="Embed" ProgID="Equation.3" ShapeID="_x0000_i1054" DrawAspect="Content" ObjectID="_1821941575" r:id="rId87"/>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t>для замкнутой цепи:</w:t>
      </w:r>
    </w:p>
    <w:p w:rsidR="00D82643" w:rsidRPr="00D82643" w:rsidRDefault="00D82643" w:rsidP="00D82643">
      <w:pPr>
        <w:ind w:firstLine="284"/>
        <w:rPr>
          <w:color w:val="000000"/>
          <w:sz w:val="28"/>
          <w:szCs w:val="28"/>
          <w:lang w:bidi="en-US"/>
        </w:rPr>
      </w:pPr>
      <w:r w:rsidRPr="00D82643">
        <w:rPr>
          <w:color w:val="000000"/>
          <w:position w:val="-24"/>
          <w:sz w:val="28"/>
          <w:szCs w:val="28"/>
          <w:lang w:bidi="en-US"/>
        </w:rPr>
        <w:object w:dxaOrig="980" w:dyaOrig="620">
          <v:shape id="_x0000_i1055" type="#_x0000_t75" style="width:52.5pt;height:32.25pt" o:ole="">
            <v:imagedata r:id="rId88" o:title=""/>
          </v:shape>
          <o:OLEObject Type="Embed" ProgID="Equation.3" ShapeID="_x0000_i1055" DrawAspect="Content" ObjectID="_1821941576" r:id="rId89"/>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t xml:space="preserve">где </w:t>
      </w:r>
      <w:r w:rsidRPr="00D82643">
        <w:rPr>
          <w:color w:val="000000"/>
          <w:position w:val="-6"/>
          <w:sz w:val="28"/>
          <w:szCs w:val="28"/>
          <w:lang w:bidi="en-US"/>
        </w:rPr>
        <w:object w:dxaOrig="260" w:dyaOrig="279">
          <v:shape id="_x0000_i1056" type="#_x0000_t75" style="width:12.75pt;height:13.5pt" o:ole="">
            <v:imagedata r:id="rId90" o:title=""/>
          </v:shape>
          <o:OLEObject Type="Embed" ProgID="Equation.3" ShapeID="_x0000_i1056" DrawAspect="Content" ObjectID="_1821941577" r:id="rId91"/>
        </w:object>
      </w:r>
      <w:r w:rsidRPr="00D82643">
        <w:rPr>
          <w:color w:val="000000"/>
          <w:sz w:val="28"/>
          <w:szCs w:val="28"/>
          <w:lang w:bidi="en-US"/>
        </w:rPr>
        <w:t xml:space="preserve"> – напряжение на однородном участке цепи, </w:t>
      </w:r>
      <w:r w:rsidRPr="00D82643">
        <w:rPr>
          <w:color w:val="000000"/>
          <w:position w:val="-10"/>
          <w:sz w:val="28"/>
          <w:szCs w:val="28"/>
          <w:lang w:bidi="en-US"/>
        </w:rPr>
        <w:object w:dxaOrig="900" w:dyaOrig="340">
          <v:shape id="_x0000_i1057" type="#_x0000_t75" style="width:45pt;height:16.5pt" o:ole="">
            <v:imagedata r:id="rId92" o:title=""/>
          </v:shape>
          <o:OLEObject Type="Embed" ProgID="Equation.3" ShapeID="_x0000_i1057" DrawAspect="Content" ObjectID="_1821941578" r:id="rId93"/>
        </w:object>
      </w:r>
      <w:r w:rsidRPr="00D82643">
        <w:rPr>
          <w:color w:val="000000"/>
          <w:sz w:val="28"/>
          <w:szCs w:val="28"/>
          <w:lang w:bidi="en-US"/>
        </w:rPr>
        <w:t xml:space="preserve"> – разность потенциалов на концах участка цепи, </w:t>
      </w:r>
      <w:r w:rsidRPr="00D82643">
        <w:rPr>
          <w:color w:val="000000"/>
          <w:position w:val="-4"/>
          <w:sz w:val="28"/>
          <w:szCs w:val="28"/>
          <w:lang w:bidi="en-US"/>
        </w:rPr>
        <w:object w:dxaOrig="200" w:dyaOrig="240">
          <v:shape id="_x0000_i1058" type="#_x0000_t75" style="width:10.5pt;height:13.5pt" o:ole="">
            <v:imagedata r:id="rId94" o:title=""/>
          </v:shape>
          <o:OLEObject Type="Embed" ProgID="Equation.3" ShapeID="_x0000_i1058" DrawAspect="Content" ObjectID="_1821941579" r:id="rId95"/>
        </w:object>
      </w:r>
      <w:r w:rsidRPr="00D82643">
        <w:rPr>
          <w:color w:val="000000"/>
          <w:sz w:val="28"/>
          <w:szCs w:val="28"/>
          <w:lang w:bidi="en-US"/>
        </w:rPr>
        <w:t xml:space="preserve"> – ЭДС источника, </w:t>
      </w:r>
      <w:r w:rsidRPr="00D82643">
        <w:rPr>
          <w:color w:val="000000"/>
          <w:position w:val="-4"/>
          <w:sz w:val="28"/>
          <w:szCs w:val="28"/>
          <w:vertAlign w:val="subscript"/>
          <w:lang w:bidi="en-US"/>
        </w:rPr>
        <w:object w:dxaOrig="180" w:dyaOrig="200">
          <v:shape id="_x0000_i1059" type="#_x0000_t75" style="width:9pt;height:10.5pt" o:ole="">
            <v:imagedata r:id="rId96" o:title=""/>
          </v:shape>
          <o:OLEObject Type="Embed" ProgID="Equation.3" ShapeID="_x0000_i1059" DrawAspect="Content" ObjectID="_1821941580" r:id="rId97"/>
        </w:object>
      </w:r>
      <w:r w:rsidRPr="00D82643">
        <w:rPr>
          <w:color w:val="000000"/>
          <w:sz w:val="28"/>
          <w:szCs w:val="28"/>
          <w:lang w:bidi="en-US"/>
        </w:rPr>
        <w:t>– внутреннее сопротивление источника тока.</w:t>
      </w:r>
    </w:p>
    <w:p w:rsidR="00D82643" w:rsidRPr="00D82643" w:rsidRDefault="00D82643" w:rsidP="00D82643">
      <w:pPr>
        <w:ind w:firstLine="284"/>
        <w:rPr>
          <w:color w:val="000000"/>
          <w:sz w:val="28"/>
          <w:szCs w:val="28"/>
          <w:lang w:bidi="en-US"/>
        </w:rPr>
      </w:pPr>
    </w:p>
    <w:p w:rsidR="00D82643" w:rsidRPr="00D82643" w:rsidRDefault="00D82643" w:rsidP="00D82643">
      <w:pPr>
        <w:rPr>
          <w:color w:val="000000"/>
          <w:sz w:val="28"/>
          <w:szCs w:val="28"/>
          <w:lang w:bidi="en-US"/>
        </w:rPr>
      </w:pPr>
      <w:r w:rsidRPr="00D82643">
        <w:rPr>
          <w:color w:val="000000"/>
          <w:sz w:val="28"/>
          <w:szCs w:val="28"/>
          <w:lang w:bidi="en-US"/>
        </w:rPr>
        <w:object w:dxaOrig="180" w:dyaOrig="180">
          <v:shape id="_x0000_i1060" type="#_x0000_t75" style="width:9pt;height:9pt" o:ole="" o:bullet="t">
            <v:imagedata r:id="rId51" o:title=""/>
          </v:shape>
          <o:OLEObject Type="Embed" ProgID="Equation.3" ShapeID="_x0000_i1060" DrawAspect="Content" ObjectID="_1821941581" r:id="rId98"/>
        </w:object>
      </w:r>
      <w:r w:rsidRPr="00D82643">
        <w:rPr>
          <w:color w:val="000000"/>
          <w:sz w:val="28"/>
          <w:szCs w:val="28"/>
          <w:lang w:bidi="en-US"/>
        </w:rPr>
        <w:t xml:space="preserve"> Работа тока за время </w:t>
      </w:r>
      <w:r w:rsidRPr="00D82643">
        <w:rPr>
          <w:color w:val="000000"/>
          <w:position w:val="-6"/>
          <w:sz w:val="28"/>
          <w:szCs w:val="28"/>
          <w:lang w:bidi="en-US"/>
        </w:rPr>
        <w:object w:dxaOrig="160" w:dyaOrig="240">
          <v:shape id="_x0000_i1061" type="#_x0000_t75" style="width:7.5pt;height:12pt" o:ole="">
            <v:imagedata r:id="rId99" o:title=""/>
          </v:shape>
          <o:OLEObject Type="Embed" ProgID="Equation.3" ShapeID="_x0000_i1061" DrawAspect="Content" ObjectID="_1821941582" r:id="rId100"/>
        </w:object>
      </w:r>
      <w:r w:rsidRPr="00D82643">
        <w:rPr>
          <w:color w:val="000000"/>
          <w:sz w:val="28"/>
          <w:szCs w:val="28"/>
          <w:lang w:bidi="en-US"/>
        </w:rPr>
        <w:t>:</w:t>
      </w:r>
    </w:p>
    <w:p w:rsidR="00D82643" w:rsidRPr="00D82643" w:rsidRDefault="00D82643" w:rsidP="00D82643">
      <w:pPr>
        <w:jc w:val="center"/>
        <w:rPr>
          <w:color w:val="000000"/>
          <w:sz w:val="28"/>
          <w:szCs w:val="28"/>
          <w:lang w:bidi="en-US"/>
        </w:rPr>
      </w:pPr>
      <w:r w:rsidRPr="00D82643">
        <w:rPr>
          <w:color w:val="000000"/>
          <w:position w:val="-24"/>
          <w:sz w:val="28"/>
          <w:szCs w:val="28"/>
          <w:lang w:bidi="en-US"/>
        </w:rPr>
        <w:object w:dxaOrig="2340" w:dyaOrig="660">
          <v:shape id="_x0000_i1062" type="#_x0000_t75" style="width:117pt;height:33pt" o:ole="">
            <v:imagedata r:id="rId101" o:title=""/>
          </v:shape>
          <o:OLEObject Type="Embed" ProgID="Equation.3" ShapeID="_x0000_i1062" DrawAspect="Content" ObjectID="_1821941583" r:id="rId102"/>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t>Закон Джоуля-Ленца (количество теплоты, выделяемой при прохождении тока через проводник):</w:t>
      </w:r>
    </w:p>
    <w:p w:rsidR="00D82643" w:rsidRPr="00D82643" w:rsidRDefault="00D82643" w:rsidP="00D82643">
      <w:pPr>
        <w:jc w:val="center"/>
        <w:rPr>
          <w:color w:val="000000"/>
          <w:sz w:val="28"/>
          <w:szCs w:val="28"/>
          <w:lang w:bidi="en-US"/>
        </w:rPr>
      </w:pPr>
      <w:r w:rsidRPr="00D82643">
        <w:rPr>
          <w:color w:val="000000"/>
          <w:position w:val="-10"/>
          <w:sz w:val="28"/>
          <w:szCs w:val="28"/>
          <w:lang w:bidi="en-US"/>
        </w:rPr>
        <w:object w:dxaOrig="980" w:dyaOrig="360">
          <v:shape id="_x0000_i1063" type="#_x0000_t75" style="width:49.5pt;height:18pt" o:ole="">
            <v:imagedata r:id="rId103" o:title=""/>
          </v:shape>
          <o:OLEObject Type="Embed" ProgID="Equation.3" ShapeID="_x0000_i1063" DrawAspect="Content" ObjectID="_1821941584" r:id="rId104"/>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object w:dxaOrig="180" w:dyaOrig="180">
          <v:shape id="_x0000_i1064" type="#_x0000_t75" style="width:9pt;height:9pt" o:ole="" o:bullet="t">
            <v:imagedata r:id="rId51" o:title=""/>
          </v:shape>
          <o:OLEObject Type="Embed" ProgID="Equation.3" ShapeID="_x0000_i1064" DrawAspect="Content" ObjectID="_1821941585" r:id="rId105"/>
        </w:object>
      </w:r>
      <w:r w:rsidRPr="00D82643">
        <w:rPr>
          <w:color w:val="000000"/>
          <w:sz w:val="28"/>
          <w:szCs w:val="28"/>
          <w:lang w:bidi="en-US"/>
        </w:rPr>
        <w:t xml:space="preserve"> Мощность тока, выделяемая в нагрузке (полезная):</w:t>
      </w:r>
    </w:p>
    <w:p w:rsidR="00D82643" w:rsidRPr="00D82643" w:rsidRDefault="00D82643" w:rsidP="00D82643">
      <w:pPr>
        <w:jc w:val="center"/>
        <w:rPr>
          <w:color w:val="000000"/>
          <w:sz w:val="28"/>
          <w:szCs w:val="28"/>
          <w:lang w:bidi="en-US"/>
        </w:rPr>
      </w:pPr>
      <w:r w:rsidRPr="00D82643">
        <w:rPr>
          <w:color w:val="000000"/>
          <w:position w:val="-24"/>
          <w:sz w:val="28"/>
          <w:szCs w:val="28"/>
          <w:lang w:bidi="en-US"/>
        </w:rPr>
        <w:object w:dxaOrig="2020" w:dyaOrig="660">
          <v:shape id="_x0000_i1065" type="#_x0000_t75" style="width:100.5pt;height:33pt" o:ole="">
            <v:imagedata r:id="rId106" o:title=""/>
          </v:shape>
          <o:OLEObject Type="Embed" ProgID="Equation.3" ShapeID="_x0000_i1065" DrawAspect="Content" ObjectID="_1821941586" r:id="rId107"/>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object w:dxaOrig="200" w:dyaOrig="200">
          <v:shape id="_x0000_i1066" type="#_x0000_t75" style="width:10.5pt;height:10.5pt" o:ole="" o:bullet="t">
            <v:imagedata r:id="rId108" o:title=""/>
          </v:shape>
          <o:OLEObject Type="Embed" ProgID="Equation.3" ShapeID="_x0000_i1066" DrawAspect="Content" ObjectID="_1821941587" r:id="rId109"/>
        </w:object>
      </w:r>
      <w:r w:rsidRPr="00D82643">
        <w:rPr>
          <w:color w:val="000000"/>
          <w:sz w:val="28"/>
          <w:szCs w:val="28"/>
          <w:lang w:bidi="en-US"/>
        </w:rPr>
        <w:t xml:space="preserve"> Полная мощность, выделяемая в цепи:</w:t>
      </w:r>
    </w:p>
    <w:p w:rsidR="00D82643" w:rsidRPr="00D82643" w:rsidRDefault="00D82643" w:rsidP="00D82643">
      <w:pPr>
        <w:jc w:val="center"/>
        <w:rPr>
          <w:color w:val="000000"/>
          <w:sz w:val="28"/>
          <w:szCs w:val="28"/>
          <w:lang w:bidi="en-US"/>
        </w:rPr>
      </w:pPr>
      <w:r w:rsidRPr="00D82643">
        <w:rPr>
          <w:color w:val="000000"/>
          <w:position w:val="-4"/>
          <w:sz w:val="28"/>
          <w:szCs w:val="28"/>
          <w:lang w:bidi="en-US"/>
        </w:rPr>
        <w:object w:dxaOrig="859" w:dyaOrig="260">
          <v:shape id="_x0000_i1067" type="#_x0000_t75" style="width:43.5pt;height:12.75pt" o:ole="">
            <v:imagedata r:id="rId110" o:title=""/>
          </v:shape>
          <o:OLEObject Type="Embed" ProgID="Equation.3" ShapeID="_x0000_i1067" DrawAspect="Content" ObjectID="_1821941588" r:id="rId111"/>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object w:dxaOrig="200" w:dyaOrig="200">
          <v:shape id="_x0000_i1068" type="#_x0000_t75" style="width:10.5pt;height:10.5pt" o:ole="" o:bullet="t">
            <v:imagedata r:id="rId108" o:title=""/>
          </v:shape>
          <o:OLEObject Type="Embed" ProgID="Equation.3" ShapeID="_x0000_i1068" DrawAspect="Content" ObjectID="_1821941589" r:id="rId112"/>
        </w:object>
      </w:r>
      <w:r w:rsidRPr="00D82643">
        <w:rPr>
          <w:color w:val="000000"/>
          <w:sz w:val="28"/>
          <w:szCs w:val="28"/>
          <w:lang w:bidi="en-US"/>
        </w:rPr>
        <w:t>Мощность, теряемая в источнике:</w:t>
      </w:r>
    </w:p>
    <w:p w:rsidR="00D82643" w:rsidRPr="00D82643" w:rsidRDefault="00D82643" w:rsidP="00D82643">
      <w:pPr>
        <w:jc w:val="center"/>
        <w:rPr>
          <w:color w:val="000000"/>
          <w:sz w:val="28"/>
          <w:szCs w:val="28"/>
          <w:lang w:bidi="en-US"/>
        </w:rPr>
      </w:pPr>
      <w:r w:rsidRPr="00D82643">
        <w:rPr>
          <w:color w:val="000000"/>
          <w:position w:val="-4"/>
          <w:sz w:val="28"/>
          <w:szCs w:val="28"/>
          <w:lang w:bidi="en-US"/>
        </w:rPr>
        <w:object w:dxaOrig="820" w:dyaOrig="300">
          <v:shape id="_x0000_i1069" type="#_x0000_t75" style="width:41.25pt;height:15pt" o:ole="">
            <v:imagedata r:id="rId113" o:title=""/>
          </v:shape>
          <o:OLEObject Type="Embed" ProgID="Equation.3" ShapeID="_x0000_i1069" DrawAspect="Content" ObjectID="_1821941590" r:id="rId114"/>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object w:dxaOrig="200" w:dyaOrig="200">
          <v:shape id="_x0000_i1070" type="#_x0000_t75" style="width:10.5pt;height:10.5pt" o:ole="" o:bullet="t">
            <v:imagedata r:id="rId115" o:title=""/>
          </v:shape>
          <o:OLEObject Type="Embed" ProgID="Equation.3" ShapeID="_x0000_i1070" DrawAspect="Content" ObjectID="_1821941591" r:id="rId116"/>
        </w:object>
      </w:r>
      <w:r w:rsidRPr="00D82643">
        <w:rPr>
          <w:color w:val="000000"/>
          <w:sz w:val="28"/>
          <w:szCs w:val="28"/>
          <w:lang w:bidi="en-US"/>
        </w:rPr>
        <w:t xml:space="preserve"> Коэффициент полезного действия источника тока:</w:t>
      </w:r>
    </w:p>
    <w:p w:rsidR="00D82643" w:rsidRPr="00D82643" w:rsidRDefault="00D82643" w:rsidP="00D82643">
      <w:pPr>
        <w:jc w:val="center"/>
        <w:rPr>
          <w:color w:val="000000"/>
          <w:sz w:val="28"/>
          <w:szCs w:val="28"/>
          <w:lang w:bidi="en-US"/>
        </w:rPr>
      </w:pPr>
      <w:r w:rsidRPr="00D82643">
        <w:rPr>
          <w:color w:val="000000"/>
          <w:position w:val="-30"/>
          <w:sz w:val="28"/>
          <w:szCs w:val="28"/>
          <w:lang w:bidi="en-US"/>
        </w:rPr>
        <w:object w:dxaOrig="2079" w:dyaOrig="680">
          <v:shape id="_x0000_i1071" type="#_x0000_t75" style="width:103.5pt;height:33.75pt" o:ole="">
            <v:imagedata r:id="rId117" o:title=""/>
          </v:shape>
          <o:OLEObject Type="Embed" ProgID="Equation.3" ShapeID="_x0000_i1071" DrawAspect="Content" ObjectID="_1821941592" r:id="rId118"/>
        </w:object>
      </w:r>
      <w:r w:rsidRPr="00D82643">
        <w:rPr>
          <w:color w:val="000000"/>
          <w:sz w:val="28"/>
          <w:szCs w:val="28"/>
          <w:lang w:bidi="en-US"/>
        </w:rPr>
        <w:t>.</w:t>
      </w:r>
    </w:p>
    <w:p w:rsidR="00D82643" w:rsidRPr="00D82643" w:rsidRDefault="00D82643" w:rsidP="00D82643">
      <w:pPr>
        <w:rPr>
          <w:color w:val="000000"/>
          <w:sz w:val="28"/>
          <w:szCs w:val="28"/>
          <w:lang w:bidi="en-US"/>
        </w:rPr>
      </w:pPr>
      <w:r w:rsidRPr="00D82643">
        <w:rPr>
          <w:color w:val="000000"/>
          <w:sz w:val="28"/>
          <w:szCs w:val="28"/>
          <w:lang w:bidi="en-US"/>
        </w:rPr>
        <w:object w:dxaOrig="200" w:dyaOrig="200">
          <v:shape id="_x0000_i1072" type="#_x0000_t75" style="width:10.5pt;height:10.5pt" o:ole="">
            <v:imagedata r:id="rId119" o:title=""/>
          </v:shape>
          <o:OLEObject Type="Embed" ProgID="Equation.3" ShapeID="_x0000_i1072" DrawAspect="Content" ObjectID="_1821941593" r:id="rId120"/>
        </w:object>
      </w:r>
      <w:r w:rsidRPr="00D82643">
        <w:rPr>
          <w:color w:val="000000"/>
          <w:sz w:val="28"/>
          <w:szCs w:val="28"/>
          <w:lang w:bidi="en-US"/>
        </w:rPr>
        <w:t xml:space="preserve"> Правила Кирхгофа:</w:t>
      </w:r>
    </w:p>
    <w:p w:rsidR="00D82643" w:rsidRPr="00D82643" w:rsidRDefault="00D82643" w:rsidP="00D82643">
      <w:pPr>
        <w:jc w:val="center"/>
        <w:rPr>
          <w:color w:val="000000"/>
          <w:sz w:val="28"/>
          <w:szCs w:val="28"/>
          <w:lang w:bidi="en-US"/>
        </w:rPr>
      </w:pPr>
      <w:r w:rsidRPr="00D82643">
        <w:rPr>
          <w:color w:val="000000"/>
          <w:sz w:val="28"/>
          <w:szCs w:val="28"/>
          <w:lang w:bidi="en-US"/>
        </w:rPr>
        <w:t xml:space="preserve">1) </w:t>
      </w:r>
      <w:r w:rsidRPr="00D82643">
        <w:rPr>
          <w:color w:val="000000"/>
          <w:position w:val="-28"/>
          <w:sz w:val="28"/>
          <w:szCs w:val="28"/>
          <w:lang w:bidi="en-US"/>
        </w:rPr>
        <w:object w:dxaOrig="900" w:dyaOrig="540">
          <v:shape id="_x0000_i1073" type="#_x0000_t75" style="width:45pt;height:27pt" o:ole="">
            <v:imagedata r:id="rId121" o:title=""/>
          </v:shape>
          <o:OLEObject Type="Embed" ProgID="Equation.3" ShapeID="_x0000_i1073" DrawAspect="Content" ObjectID="_1821941594" r:id="rId122"/>
        </w:object>
      </w:r>
      <w:r w:rsidRPr="00D82643">
        <w:rPr>
          <w:color w:val="000000"/>
          <w:sz w:val="28"/>
          <w:szCs w:val="28"/>
          <w:lang w:bidi="en-US"/>
        </w:rPr>
        <w:t xml:space="preserve"> – для узлов;</w:t>
      </w:r>
    </w:p>
    <w:p w:rsidR="00D82643" w:rsidRPr="00D82643" w:rsidRDefault="00D82643" w:rsidP="00D82643">
      <w:pPr>
        <w:jc w:val="center"/>
        <w:rPr>
          <w:color w:val="000000"/>
          <w:sz w:val="28"/>
          <w:szCs w:val="28"/>
          <w:lang w:bidi="en-US"/>
        </w:rPr>
      </w:pPr>
      <w:r w:rsidRPr="00D82643">
        <w:rPr>
          <w:color w:val="000000"/>
          <w:sz w:val="28"/>
          <w:szCs w:val="28"/>
          <w:lang w:bidi="en-US"/>
        </w:rPr>
        <w:t xml:space="preserve">2) </w:t>
      </w:r>
      <w:r w:rsidRPr="00D82643">
        <w:rPr>
          <w:color w:val="000000"/>
          <w:position w:val="-28"/>
          <w:sz w:val="28"/>
          <w:szCs w:val="28"/>
          <w:lang w:bidi="en-US"/>
        </w:rPr>
        <w:object w:dxaOrig="1540" w:dyaOrig="540">
          <v:shape id="_x0000_i1074" type="#_x0000_t75" style="width:76.5pt;height:27pt" o:ole="">
            <v:imagedata r:id="rId123" o:title=""/>
          </v:shape>
          <o:OLEObject Type="Embed" ProgID="Equation.3" ShapeID="_x0000_i1074" DrawAspect="Content" ObjectID="_1821941595" r:id="rId124"/>
        </w:object>
      </w:r>
      <w:r w:rsidRPr="00D82643">
        <w:rPr>
          <w:color w:val="000000"/>
          <w:sz w:val="28"/>
          <w:szCs w:val="28"/>
          <w:lang w:bidi="en-US"/>
        </w:rPr>
        <w:t xml:space="preserve"> – для контуров,</w:t>
      </w:r>
    </w:p>
    <w:p w:rsidR="00D82643" w:rsidRPr="00D82643" w:rsidRDefault="00D82643" w:rsidP="00D82643">
      <w:pPr>
        <w:ind w:left="350" w:hanging="350"/>
        <w:rPr>
          <w:color w:val="000000"/>
          <w:sz w:val="28"/>
          <w:szCs w:val="28"/>
          <w:lang w:bidi="en-US"/>
        </w:rPr>
      </w:pPr>
      <w:r w:rsidRPr="00D82643">
        <w:rPr>
          <w:color w:val="000000"/>
          <w:sz w:val="28"/>
          <w:szCs w:val="28"/>
          <w:lang w:bidi="en-US"/>
        </w:rPr>
        <w:t xml:space="preserve">где </w:t>
      </w:r>
      <w:r w:rsidRPr="00D82643">
        <w:rPr>
          <w:color w:val="000000"/>
          <w:position w:val="-28"/>
          <w:sz w:val="28"/>
          <w:szCs w:val="28"/>
          <w:lang w:bidi="en-US"/>
        </w:rPr>
        <w:object w:dxaOrig="540" w:dyaOrig="540">
          <v:shape id="_x0000_i1075" type="#_x0000_t75" style="width:27pt;height:27pt" o:ole="">
            <v:imagedata r:id="rId125" o:title=""/>
          </v:shape>
          <o:OLEObject Type="Embed" ProgID="Equation.3" ShapeID="_x0000_i1075" DrawAspect="Content" ObjectID="_1821941596" r:id="rId126"/>
        </w:object>
      </w:r>
      <w:r w:rsidRPr="00D82643">
        <w:rPr>
          <w:color w:val="000000"/>
          <w:sz w:val="28"/>
          <w:szCs w:val="28"/>
          <w:lang w:bidi="en-US"/>
        </w:rPr>
        <w:t xml:space="preserve">– алгебраическая сумма сил токов, сходящихся в узле, </w:t>
      </w:r>
      <w:r w:rsidRPr="00D82643">
        <w:rPr>
          <w:color w:val="000000"/>
          <w:position w:val="-28"/>
          <w:sz w:val="28"/>
          <w:szCs w:val="28"/>
          <w:lang w:bidi="en-US"/>
        </w:rPr>
        <w:object w:dxaOrig="620" w:dyaOrig="540">
          <v:shape id="_x0000_i1076" type="#_x0000_t75" style="width:30.75pt;height:27pt" o:ole="">
            <v:imagedata r:id="rId127" o:title=""/>
          </v:shape>
          <o:OLEObject Type="Embed" ProgID="Equation.3" ShapeID="_x0000_i1076" DrawAspect="Content" ObjectID="_1821941597" r:id="rId128"/>
        </w:object>
      </w:r>
      <w:r w:rsidRPr="00D82643">
        <w:rPr>
          <w:color w:val="000000"/>
          <w:sz w:val="28"/>
          <w:szCs w:val="28"/>
          <w:lang w:bidi="en-US"/>
        </w:rPr>
        <w:t>– алгебраическая сумма ЭДС в контуре.</w:t>
      </w:r>
    </w:p>
    <w:p w:rsidR="00D82643" w:rsidRPr="00D82643" w:rsidRDefault="00D82643" w:rsidP="00D82643">
      <w:pPr>
        <w:rPr>
          <w:color w:val="000000"/>
          <w:sz w:val="28"/>
          <w:szCs w:val="28"/>
          <w:lang w:bidi="en-US"/>
        </w:rPr>
      </w:pPr>
    </w:p>
    <w:p w:rsidR="00D82643" w:rsidRPr="00D82643" w:rsidRDefault="00D82643" w:rsidP="00D82643">
      <w:pPr>
        <w:spacing w:after="120"/>
        <w:jc w:val="center"/>
        <w:rPr>
          <w:b/>
          <w:sz w:val="28"/>
          <w:szCs w:val="28"/>
        </w:rPr>
      </w:pPr>
      <w:r w:rsidRPr="00D82643">
        <w:rPr>
          <w:b/>
          <w:sz w:val="28"/>
          <w:szCs w:val="28"/>
        </w:rPr>
        <w:t>Примеры решения задач</w:t>
      </w:r>
    </w:p>
    <w:p w:rsidR="00D82643" w:rsidRPr="00D82643" w:rsidRDefault="00D82643" w:rsidP="00D82643">
      <w:pPr>
        <w:shd w:val="clear" w:color="auto" w:fill="FFFFFF"/>
        <w:tabs>
          <w:tab w:val="left" w:pos="567"/>
        </w:tabs>
        <w:spacing w:after="120"/>
        <w:ind w:firstLine="340"/>
        <w:jc w:val="both"/>
        <w:rPr>
          <w:sz w:val="28"/>
          <w:szCs w:val="28"/>
          <w:lang w:bidi="en-US"/>
        </w:rPr>
      </w:pPr>
      <w:r w:rsidRPr="00D82643">
        <w:rPr>
          <w:b/>
          <w:i/>
          <w:sz w:val="28"/>
          <w:szCs w:val="28"/>
          <w:lang w:bidi="en-US"/>
        </w:rPr>
        <w:t>Задача 1</w:t>
      </w:r>
      <w:r w:rsidRPr="00D82643">
        <w:rPr>
          <w:sz w:val="28"/>
          <w:szCs w:val="28"/>
          <w:lang w:bidi="en-US"/>
        </w:rPr>
        <w:t>. ЭДС источника тока</w:t>
      </w:r>
      <w:r w:rsidRPr="00D82643">
        <w:rPr>
          <w:position w:val="-6"/>
          <w:sz w:val="28"/>
          <w:szCs w:val="28"/>
          <w:lang w:bidi="en-US"/>
        </w:rPr>
        <w:object w:dxaOrig="200" w:dyaOrig="240">
          <v:shape id="_x0000_i1077" type="#_x0000_t75" style="width:10.5pt;height:13.5pt" o:ole="">
            <v:imagedata r:id="rId94" o:title=""/>
          </v:shape>
          <o:OLEObject Type="Embed" ProgID="Equation.3" ShapeID="_x0000_i1077" DrawAspect="Content" ObjectID="_1821941598" r:id="rId129"/>
        </w:object>
      </w:r>
      <w:r w:rsidRPr="00D82643">
        <w:rPr>
          <w:sz w:val="28"/>
          <w:szCs w:val="28"/>
          <w:lang w:bidi="en-US"/>
        </w:rPr>
        <w:t xml:space="preserve">=6 В. Наибольшая сила тока, которую может дать источник тока, </w:t>
      </w:r>
      <w:r w:rsidRPr="00D82643">
        <w:rPr>
          <w:position w:val="-12"/>
          <w:sz w:val="28"/>
          <w:szCs w:val="28"/>
          <w:lang w:bidi="en-US"/>
        </w:rPr>
        <w:object w:dxaOrig="480" w:dyaOrig="360">
          <v:shape id="_x0000_i1078" type="#_x0000_t75" style="width:24pt;height:18pt" o:ole="">
            <v:imagedata r:id="rId130" o:title=""/>
          </v:shape>
          <o:OLEObject Type="Embed" ProgID="Equation.3" ShapeID="_x0000_i1078" DrawAspect="Content" ObjectID="_1821941599" r:id="rId131"/>
        </w:object>
      </w:r>
      <w:r w:rsidRPr="00D82643">
        <w:rPr>
          <w:sz w:val="28"/>
          <w:szCs w:val="28"/>
          <w:lang w:bidi="en-US"/>
        </w:rPr>
        <w:t xml:space="preserve">=5А. Какая наибольшая мощность </w:t>
      </w:r>
      <w:r w:rsidRPr="00D82643">
        <w:rPr>
          <w:position w:val="-12"/>
          <w:sz w:val="28"/>
          <w:szCs w:val="28"/>
          <w:lang w:bidi="en-US"/>
        </w:rPr>
        <w:object w:dxaOrig="499" w:dyaOrig="360">
          <v:shape id="_x0000_i1079" type="#_x0000_t75" style="width:24.75pt;height:18pt" o:ole="">
            <v:imagedata r:id="rId132" o:title=""/>
          </v:shape>
          <o:OLEObject Type="Embed" ProgID="Equation.3" ShapeID="_x0000_i1079" DrawAspect="Content" ObjectID="_1821941600" r:id="rId133"/>
        </w:object>
      </w:r>
      <w:r w:rsidRPr="00D82643">
        <w:rPr>
          <w:sz w:val="28"/>
          <w:szCs w:val="28"/>
          <w:lang w:bidi="en-US"/>
        </w:rPr>
        <w:t xml:space="preserve"> может выделиться на подключенном к источнику тока резисторе с переменным сопротивлением? Каким при этом будет КПД источника тока и какая мощность</w:t>
      </w:r>
      <w:r w:rsidRPr="00D82643">
        <w:rPr>
          <w:position w:val="-14"/>
          <w:sz w:val="28"/>
          <w:szCs w:val="28"/>
          <w:lang w:bidi="en-US"/>
        </w:rPr>
        <w:object w:dxaOrig="760" w:dyaOrig="380">
          <v:shape id="_x0000_i1080" type="#_x0000_t75" style="width:38.25pt;height:18.75pt" o:ole="">
            <v:imagedata r:id="rId134" o:title=""/>
          </v:shape>
          <o:OLEObject Type="Embed" ProgID="Equation.3" ShapeID="_x0000_i1080" DrawAspect="Content" ObjectID="_1821941601" r:id="rId135"/>
        </w:object>
      </w:r>
      <w:r w:rsidRPr="00D82643">
        <w:rPr>
          <w:sz w:val="28"/>
          <w:szCs w:val="28"/>
          <w:lang w:bidi="en-US"/>
        </w:rPr>
        <w:t xml:space="preserve"> будет расходоваться на нагревание самого источника?</w:t>
      </w:r>
    </w:p>
    <w:tbl>
      <w:tblPr>
        <w:tblW w:w="0" w:type="auto"/>
        <w:tblInd w:w="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5"/>
        <w:gridCol w:w="4677"/>
      </w:tblGrid>
      <w:tr w:rsidR="00D82643" w:rsidRPr="00D82643" w:rsidTr="0072286F">
        <w:trPr>
          <w:trHeight w:val="193"/>
        </w:trPr>
        <w:tc>
          <w:tcPr>
            <w:tcW w:w="1385" w:type="dxa"/>
            <w:tcBorders>
              <w:top w:val="nil"/>
              <w:left w:val="nil"/>
              <w:bottom w:val="nil"/>
            </w:tcBorders>
          </w:tcPr>
          <w:p w:rsidR="00D82643" w:rsidRPr="00D82643" w:rsidRDefault="00D82643" w:rsidP="0072286F">
            <w:pPr>
              <w:spacing w:after="200" w:line="276" w:lineRule="auto"/>
              <w:jc w:val="center"/>
              <w:rPr>
                <w:b/>
                <w:i/>
                <w:sz w:val="28"/>
                <w:szCs w:val="28"/>
                <w:lang w:bidi="en-US"/>
              </w:rPr>
            </w:pPr>
            <w:r w:rsidRPr="00D82643">
              <w:rPr>
                <w:b/>
                <w:i/>
                <w:sz w:val="28"/>
                <w:szCs w:val="28"/>
                <w:lang w:val="en-US" w:bidi="en-US"/>
              </w:rPr>
              <w:t>Дано:</w:t>
            </w:r>
          </w:p>
        </w:tc>
        <w:tc>
          <w:tcPr>
            <w:tcW w:w="4677" w:type="dxa"/>
            <w:tcBorders>
              <w:top w:val="nil"/>
              <w:bottom w:val="nil"/>
              <w:right w:val="nil"/>
            </w:tcBorders>
          </w:tcPr>
          <w:p w:rsidR="00D82643" w:rsidRPr="00D82643" w:rsidRDefault="00D82643" w:rsidP="0072286F">
            <w:pPr>
              <w:ind w:left="283"/>
              <w:jc w:val="center"/>
              <w:rPr>
                <w:b/>
                <w:i/>
                <w:sz w:val="28"/>
                <w:szCs w:val="28"/>
                <w:lang w:bidi="en-US"/>
              </w:rPr>
            </w:pPr>
            <w:r w:rsidRPr="00D82643">
              <w:rPr>
                <w:b/>
                <w:i/>
                <w:sz w:val="28"/>
                <w:szCs w:val="28"/>
                <w:lang w:bidi="en-US"/>
              </w:rPr>
              <w:t>Решение:</w:t>
            </w:r>
          </w:p>
        </w:tc>
      </w:tr>
      <w:tr w:rsidR="00D82643" w:rsidRPr="00D82643" w:rsidTr="0072286F">
        <w:tc>
          <w:tcPr>
            <w:tcW w:w="1385" w:type="dxa"/>
            <w:tcBorders>
              <w:top w:val="nil"/>
              <w:left w:val="nil"/>
              <w:bottom w:val="single" w:sz="4" w:space="0" w:color="000000"/>
            </w:tcBorders>
          </w:tcPr>
          <w:p w:rsidR="00D82643" w:rsidRPr="00D82643" w:rsidRDefault="00D82643" w:rsidP="0072286F">
            <w:pPr>
              <w:rPr>
                <w:sz w:val="28"/>
                <w:szCs w:val="28"/>
                <w:lang w:bidi="en-US"/>
              </w:rPr>
            </w:pPr>
            <w:r w:rsidRPr="00D82643">
              <w:rPr>
                <w:color w:val="000000"/>
                <w:position w:val="-4"/>
                <w:sz w:val="28"/>
                <w:szCs w:val="28"/>
                <w:lang w:bidi="en-US"/>
              </w:rPr>
              <w:object w:dxaOrig="200" w:dyaOrig="240">
                <v:shape id="_x0000_i1081" type="#_x0000_t75" style="width:10.5pt;height:13.5pt" o:ole="">
                  <v:imagedata r:id="rId94" o:title=""/>
                </v:shape>
                <o:OLEObject Type="Embed" ProgID="Equation.3" ShapeID="_x0000_i1081" DrawAspect="Content" ObjectID="_1821941602" r:id="rId136"/>
              </w:object>
            </w:r>
            <w:r w:rsidRPr="00D82643">
              <w:rPr>
                <w:sz w:val="28"/>
                <w:szCs w:val="28"/>
                <w:lang w:val="en-US" w:bidi="en-US"/>
              </w:rPr>
              <w:t>= 6 B</w:t>
            </w:r>
            <w:r w:rsidRPr="00D82643">
              <w:rPr>
                <w:sz w:val="28"/>
                <w:szCs w:val="28"/>
                <w:lang w:bidi="en-US"/>
              </w:rPr>
              <w:t>;</w:t>
            </w:r>
          </w:p>
          <w:p w:rsidR="00D82643" w:rsidRPr="00D82643" w:rsidRDefault="00D82643" w:rsidP="0072286F">
            <w:pPr>
              <w:rPr>
                <w:sz w:val="28"/>
                <w:szCs w:val="28"/>
                <w:lang w:bidi="en-US"/>
              </w:rPr>
            </w:pPr>
            <w:r w:rsidRPr="00D82643">
              <w:rPr>
                <w:position w:val="-12"/>
                <w:sz w:val="28"/>
                <w:szCs w:val="28"/>
                <w:lang w:bidi="en-US"/>
              </w:rPr>
              <w:object w:dxaOrig="480" w:dyaOrig="360">
                <v:shape id="_x0000_i1082" type="#_x0000_t75" style="width:24pt;height:18pt" o:ole="">
                  <v:imagedata r:id="rId137" o:title=""/>
                </v:shape>
                <o:OLEObject Type="Embed" ProgID="Equation.3" ShapeID="_x0000_i1082" DrawAspect="Content" ObjectID="_1821941603" r:id="rId138"/>
              </w:object>
            </w:r>
            <w:r w:rsidRPr="00D82643">
              <w:rPr>
                <w:sz w:val="28"/>
                <w:szCs w:val="28"/>
                <w:lang w:val="en-US" w:bidi="en-US"/>
              </w:rPr>
              <w:t>= 5 A</w:t>
            </w:r>
            <w:r w:rsidRPr="00D82643">
              <w:rPr>
                <w:sz w:val="28"/>
                <w:szCs w:val="28"/>
                <w:lang w:bidi="en-US"/>
              </w:rPr>
              <w:t>.</w:t>
            </w:r>
          </w:p>
        </w:tc>
        <w:tc>
          <w:tcPr>
            <w:tcW w:w="4677" w:type="dxa"/>
            <w:tcBorders>
              <w:top w:val="nil"/>
              <w:bottom w:val="nil"/>
              <w:right w:val="nil"/>
            </w:tcBorders>
          </w:tcPr>
          <w:p w:rsidR="00D82643" w:rsidRPr="00D82643" w:rsidRDefault="00D82643" w:rsidP="0072286F">
            <w:pPr>
              <w:ind w:left="-108" w:firstLine="283"/>
              <w:rPr>
                <w:sz w:val="28"/>
                <w:szCs w:val="28"/>
                <w:lang w:bidi="en-US"/>
              </w:rPr>
            </w:pPr>
            <w:r w:rsidRPr="00D82643">
              <w:rPr>
                <w:sz w:val="28"/>
                <w:szCs w:val="28"/>
                <w:lang w:bidi="en-US"/>
              </w:rPr>
              <w:t>Мощность тока на внешнем участке цепи находится по формуле:</w:t>
            </w:r>
          </w:p>
          <w:p w:rsidR="00D82643" w:rsidRPr="00D82643" w:rsidRDefault="00D82643" w:rsidP="0072286F">
            <w:pPr>
              <w:ind w:left="-108" w:firstLine="283"/>
              <w:rPr>
                <w:sz w:val="28"/>
                <w:szCs w:val="28"/>
                <w:lang w:bidi="en-US"/>
              </w:rPr>
            </w:pPr>
          </w:p>
          <w:p w:rsidR="00D82643" w:rsidRPr="00D82643" w:rsidRDefault="00D82643" w:rsidP="0072286F">
            <w:pPr>
              <w:ind w:left="284" w:firstLine="284"/>
              <w:jc w:val="center"/>
              <w:rPr>
                <w:b/>
                <w:i/>
                <w:sz w:val="28"/>
                <w:szCs w:val="28"/>
                <w:lang w:bidi="en-US"/>
              </w:rPr>
            </w:pPr>
            <w:r w:rsidRPr="00D82643">
              <w:rPr>
                <w:color w:val="000000"/>
                <w:position w:val="-10"/>
                <w:sz w:val="28"/>
                <w:szCs w:val="28"/>
                <w:lang w:bidi="en-US"/>
              </w:rPr>
              <w:object w:dxaOrig="1440" w:dyaOrig="360">
                <v:shape id="_x0000_i1083" type="#_x0000_t75" style="width:1in;height:18pt" o:ole="">
                  <v:imagedata r:id="rId139" o:title=""/>
                </v:shape>
                <o:OLEObject Type="Embed" ProgID="Equation.3" ShapeID="_x0000_i1083" DrawAspect="Content" ObjectID="_1821941604" r:id="rId140"/>
              </w:object>
            </w:r>
            <w:r w:rsidRPr="00D82643">
              <w:rPr>
                <w:sz w:val="28"/>
                <w:szCs w:val="28"/>
                <w:lang w:bidi="en-US"/>
              </w:rPr>
              <w:t>,                                 (1)</w:t>
            </w:r>
          </w:p>
        </w:tc>
      </w:tr>
      <w:tr w:rsidR="00D82643" w:rsidRPr="00D82643" w:rsidTr="0072286F">
        <w:trPr>
          <w:trHeight w:val="476"/>
        </w:trPr>
        <w:tc>
          <w:tcPr>
            <w:tcW w:w="1385" w:type="dxa"/>
            <w:tcBorders>
              <w:left w:val="nil"/>
              <w:bottom w:val="nil"/>
            </w:tcBorders>
          </w:tcPr>
          <w:p w:rsidR="00D82643" w:rsidRPr="00D82643" w:rsidRDefault="00D82643" w:rsidP="0072286F">
            <w:pPr>
              <w:rPr>
                <w:sz w:val="28"/>
                <w:szCs w:val="28"/>
                <w:lang w:bidi="en-US"/>
              </w:rPr>
            </w:pPr>
            <w:r w:rsidRPr="00D82643">
              <w:rPr>
                <w:position w:val="-12"/>
                <w:sz w:val="28"/>
                <w:szCs w:val="28"/>
                <w:lang w:bidi="en-US"/>
              </w:rPr>
              <w:object w:dxaOrig="499" w:dyaOrig="360">
                <v:shape id="_x0000_i1084" type="#_x0000_t75" style="width:24.75pt;height:18pt" o:ole="">
                  <v:imagedata r:id="rId141" o:title=""/>
                </v:shape>
                <o:OLEObject Type="Embed" ProgID="Equation.3" ShapeID="_x0000_i1084" DrawAspect="Content" ObjectID="_1821941605" r:id="rId142"/>
              </w:object>
            </w:r>
            <w:r w:rsidRPr="00D82643">
              <w:rPr>
                <w:sz w:val="28"/>
                <w:szCs w:val="28"/>
                <w:lang w:val="en-US" w:bidi="en-US"/>
              </w:rPr>
              <w:t>= ?</w:t>
            </w:r>
          </w:p>
          <w:p w:rsidR="00D82643" w:rsidRPr="00D82643" w:rsidRDefault="00D82643" w:rsidP="0072286F">
            <w:pPr>
              <w:rPr>
                <w:sz w:val="28"/>
                <w:szCs w:val="28"/>
                <w:lang w:bidi="en-US"/>
              </w:rPr>
            </w:pPr>
            <w:r w:rsidRPr="00D82643">
              <w:rPr>
                <w:position w:val="-10"/>
                <w:sz w:val="28"/>
                <w:szCs w:val="28"/>
                <w:lang w:bidi="en-US"/>
              </w:rPr>
              <w:object w:dxaOrig="200" w:dyaOrig="260">
                <v:shape id="_x0000_i1085" type="#_x0000_t75" style="width:10.5pt;height:12.75pt" o:ole="">
                  <v:imagedata r:id="rId143" o:title=""/>
                </v:shape>
                <o:OLEObject Type="Embed" ProgID="Equation.3" ShapeID="_x0000_i1085" DrawAspect="Content" ObjectID="_1821941606" r:id="rId144"/>
              </w:object>
            </w:r>
            <w:r w:rsidRPr="00D82643">
              <w:rPr>
                <w:sz w:val="28"/>
                <w:szCs w:val="28"/>
                <w:lang w:bidi="en-US"/>
              </w:rPr>
              <w:t>=?</w:t>
            </w:r>
          </w:p>
          <w:p w:rsidR="00D82643" w:rsidRPr="00D82643" w:rsidRDefault="00D82643" w:rsidP="0072286F">
            <w:pPr>
              <w:rPr>
                <w:sz w:val="28"/>
                <w:szCs w:val="28"/>
                <w:lang w:bidi="en-US"/>
              </w:rPr>
            </w:pPr>
            <w:r w:rsidRPr="00D82643">
              <w:rPr>
                <w:position w:val="-14"/>
                <w:sz w:val="28"/>
                <w:szCs w:val="28"/>
                <w:lang w:bidi="en-US"/>
              </w:rPr>
              <w:object w:dxaOrig="760" w:dyaOrig="380">
                <v:shape id="_x0000_i1086" type="#_x0000_t75" style="width:38.25pt;height:18.75pt" o:ole="">
                  <v:imagedata r:id="rId145" o:title=""/>
                </v:shape>
                <o:OLEObject Type="Embed" ProgID="Equation.3" ShapeID="_x0000_i1086" DrawAspect="Content" ObjectID="_1821941607" r:id="rId146"/>
              </w:object>
            </w:r>
            <w:r w:rsidRPr="00D82643">
              <w:rPr>
                <w:sz w:val="28"/>
                <w:szCs w:val="28"/>
                <w:lang w:bidi="en-US"/>
              </w:rPr>
              <w:t>=?</w:t>
            </w:r>
          </w:p>
        </w:tc>
        <w:tc>
          <w:tcPr>
            <w:tcW w:w="4677" w:type="dxa"/>
            <w:tcBorders>
              <w:top w:val="nil"/>
              <w:bottom w:val="nil"/>
              <w:right w:val="nil"/>
            </w:tcBorders>
          </w:tcPr>
          <w:p w:rsidR="00D82643" w:rsidRPr="00D82643" w:rsidRDefault="00D82643" w:rsidP="0072286F">
            <w:pPr>
              <w:ind w:right="-286"/>
              <w:rPr>
                <w:sz w:val="28"/>
                <w:szCs w:val="28"/>
                <w:lang w:bidi="en-US"/>
              </w:rPr>
            </w:pPr>
            <w:r w:rsidRPr="00D82643">
              <w:rPr>
                <w:sz w:val="28"/>
                <w:szCs w:val="28"/>
                <w:lang w:bidi="en-US"/>
              </w:rPr>
              <w:t xml:space="preserve">где </w:t>
            </w:r>
            <w:r w:rsidRPr="00D82643">
              <w:rPr>
                <w:i/>
                <w:sz w:val="28"/>
                <w:szCs w:val="28"/>
                <w:lang w:val="en-US" w:bidi="en-US"/>
              </w:rPr>
              <w:t>R</w:t>
            </w:r>
            <w:r w:rsidRPr="00D82643">
              <w:rPr>
                <w:sz w:val="28"/>
                <w:szCs w:val="28"/>
                <w:lang w:bidi="en-US"/>
              </w:rPr>
              <w:t xml:space="preserve"> – сопротивление резистора при условии очень малого сопротивления подводящих ток проводников.</w:t>
            </w:r>
          </w:p>
          <w:p w:rsidR="00D82643" w:rsidRPr="00D82643" w:rsidRDefault="00D82643" w:rsidP="0072286F">
            <w:pPr>
              <w:ind w:right="-286"/>
              <w:rPr>
                <w:sz w:val="28"/>
                <w:szCs w:val="28"/>
                <w:lang w:bidi="en-US"/>
              </w:rPr>
            </w:pPr>
            <w:r w:rsidRPr="00D82643">
              <w:rPr>
                <w:sz w:val="28"/>
                <w:szCs w:val="28"/>
                <w:lang w:bidi="en-US"/>
              </w:rPr>
              <w:t xml:space="preserve">Силу тока </w:t>
            </w:r>
            <w:r w:rsidRPr="00D82643">
              <w:rPr>
                <w:i/>
                <w:sz w:val="28"/>
                <w:szCs w:val="28"/>
                <w:lang w:val="en-US" w:bidi="en-US"/>
              </w:rPr>
              <w:t>I</w:t>
            </w:r>
            <w:r w:rsidRPr="00D82643">
              <w:rPr>
                <w:sz w:val="28"/>
                <w:szCs w:val="28"/>
                <w:lang w:bidi="en-US"/>
              </w:rPr>
              <w:t xml:space="preserve"> можно найти на основе закона Ома для</w:t>
            </w:r>
          </w:p>
          <w:p w:rsidR="00D82643" w:rsidRPr="00D82643" w:rsidRDefault="00D82643" w:rsidP="0072286F">
            <w:pPr>
              <w:ind w:right="-286"/>
              <w:rPr>
                <w:sz w:val="28"/>
                <w:szCs w:val="28"/>
                <w:lang w:bidi="en-US"/>
              </w:rPr>
            </w:pPr>
            <w:r w:rsidRPr="00D82643">
              <w:rPr>
                <w:sz w:val="28"/>
                <w:szCs w:val="28"/>
                <w:lang w:bidi="en-US"/>
              </w:rPr>
              <w:t xml:space="preserve">замкнутой цепи: </w:t>
            </w:r>
          </w:p>
          <w:p w:rsidR="00D82643" w:rsidRPr="00D82643" w:rsidRDefault="00D82643" w:rsidP="0072286F">
            <w:pPr>
              <w:ind w:left="284" w:firstLine="284"/>
              <w:rPr>
                <w:sz w:val="28"/>
                <w:szCs w:val="28"/>
                <w:lang w:bidi="en-US"/>
              </w:rPr>
            </w:pPr>
            <w:r w:rsidRPr="00D82643">
              <w:rPr>
                <w:color w:val="000000"/>
                <w:position w:val="-24"/>
                <w:sz w:val="28"/>
                <w:szCs w:val="28"/>
                <w:lang w:bidi="en-US"/>
              </w:rPr>
              <w:object w:dxaOrig="980" w:dyaOrig="620">
                <v:shape id="_x0000_i1087" type="#_x0000_t75" style="width:58.5pt;height:36.75pt" o:ole="">
                  <v:imagedata r:id="rId88" o:title=""/>
                </v:shape>
                <o:OLEObject Type="Embed" ProgID="Equation.3" ShapeID="_x0000_i1087" DrawAspect="Content" ObjectID="_1821941608" r:id="rId147"/>
              </w:object>
            </w:r>
            <w:r w:rsidRPr="00D82643">
              <w:rPr>
                <w:position w:val="-10"/>
                <w:sz w:val="28"/>
                <w:szCs w:val="28"/>
                <w:lang w:bidi="en-US"/>
              </w:rPr>
              <w:object w:dxaOrig="180" w:dyaOrig="340">
                <v:shape id="_x0000_i1088" type="#_x0000_t75" style="width:9pt;height:16.5pt" o:ole="">
                  <v:imagedata r:id="rId148" o:title=""/>
                </v:shape>
                <o:OLEObject Type="Embed" ProgID="Equation.3" ShapeID="_x0000_i1088" DrawAspect="Content" ObjectID="_1821941609" r:id="rId149"/>
              </w:object>
            </w:r>
            <w:r w:rsidRPr="00D82643">
              <w:rPr>
                <w:sz w:val="28"/>
                <w:szCs w:val="28"/>
                <w:lang w:bidi="en-US"/>
              </w:rPr>
              <w:t xml:space="preserve">                    (2)</w:t>
            </w:r>
          </w:p>
          <w:p w:rsidR="00D82643" w:rsidRPr="00D82643" w:rsidRDefault="00D82643" w:rsidP="0072286F">
            <w:pPr>
              <w:ind w:left="33"/>
              <w:rPr>
                <w:sz w:val="28"/>
                <w:szCs w:val="28"/>
                <w:lang w:bidi="en-US"/>
              </w:rPr>
            </w:pPr>
            <w:r w:rsidRPr="00D82643">
              <w:rPr>
                <w:sz w:val="28"/>
                <w:szCs w:val="28"/>
                <w:lang w:bidi="en-US"/>
              </w:rPr>
              <w:t xml:space="preserve">где </w:t>
            </w:r>
            <w:r w:rsidRPr="00D82643">
              <w:rPr>
                <w:i/>
                <w:sz w:val="28"/>
                <w:szCs w:val="28"/>
                <w:lang w:val="en-US" w:bidi="en-US"/>
              </w:rPr>
              <w:t>R</w:t>
            </w:r>
            <w:r w:rsidRPr="00D82643">
              <w:rPr>
                <w:sz w:val="28"/>
                <w:szCs w:val="28"/>
                <w:lang w:bidi="en-US"/>
              </w:rPr>
              <w:t xml:space="preserve"> и </w:t>
            </w:r>
            <w:r w:rsidRPr="00D82643">
              <w:rPr>
                <w:i/>
                <w:sz w:val="28"/>
                <w:szCs w:val="28"/>
                <w:lang w:val="en-US" w:bidi="en-US"/>
              </w:rPr>
              <w:t>r</w:t>
            </w:r>
            <w:r w:rsidRPr="00D82643">
              <w:rPr>
                <w:sz w:val="28"/>
                <w:szCs w:val="28"/>
                <w:lang w:bidi="en-US"/>
              </w:rPr>
              <w:t xml:space="preserve"> – сопротивления внешнего и внутреннего участков цепи соответственно. </w:t>
            </w:r>
          </w:p>
          <w:p w:rsidR="00D82643" w:rsidRPr="00D82643" w:rsidRDefault="00D82643" w:rsidP="0072286F">
            <w:pPr>
              <w:ind w:right="-286"/>
              <w:rPr>
                <w:sz w:val="28"/>
                <w:szCs w:val="28"/>
                <w:lang w:bidi="en-US"/>
              </w:rPr>
            </w:pPr>
          </w:p>
        </w:tc>
      </w:tr>
    </w:tbl>
    <w:p w:rsidR="00D82643" w:rsidRPr="00D82643" w:rsidRDefault="00D82643" w:rsidP="00D82643">
      <w:pPr>
        <w:ind w:left="284" w:firstLine="284"/>
        <w:rPr>
          <w:sz w:val="28"/>
          <w:szCs w:val="28"/>
          <w:lang w:bidi="en-US"/>
        </w:rPr>
      </w:pPr>
      <w:r w:rsidRPr="00D82643">
        <w:rPr>
          <w:sz w:val="28"/>
          <w:szCs w:val="28"/>
          <w:lang w:bidi="en-US"/>
        </w:rPr>
        <w:lastRenderedPageBreak/>
        <w:t>Подставив формулу (2) в формулу (1), получим:</w:t>
      </w:r>
    </w:p>
    <w:p w:rsidR="00D82643" w:rsidRPr="00D82643" w:rsidRDefault="00D82643" w:rsidP="00D82643">
      <w:pPr>
        <w:ind w:left="284" w:firstLine="284"/>
        <w:jc w:val="center"/>
        <w:rPr>
          <w:sz w:val="28"/>
          <w:szCs w:val="28"/>
          <w:lang w:bidi="en-US"/>
        </w:rPr>
      </w:pPr>
      <w:r w:rsidRPr="00D82643">
        <w:rPr>
          <w:color w:val="000000"/>
          <w:position w:val="-28"/>
          <w:sz w:val="28"/>
          <w:szCs w:val="28"/>
          <w:lang w:bidi="en-US"/>
        </w:rPr>
        <w:object w:dxaOrig="1340" w:dyaOrig="700">
          <v:shape id="_x0000_i1089" type="#_x0000_t75" style="width:75pt;height:39.75pt" o:ole="">
            <v:imagedata r:id="rId150" o:title=""/>
          </v:shape>
          <o:OLEObject Type="Embed" ProgID="Equation.3" ShapeID="_x0000_i1089" DrawAspect="Content" ObjectID="_1821941610" r:id="rId151"/>
        </w:object>
      </w:r>
      <w:r w:rsidRPr="00D82643">
        <w:rPr>
          <w:sz w:val="28"/>
          <w:szCs w:val="28"/>
          <w:lang w:bidi="en-US"/>
        </w:rPr>
        <w:t xml:space="preserve"> .                                        (3)</w:t>
      </w:r>
    </w:p>
    <w:p w:rsidR="00D82643" w:rsidRPr="00D82643" w:rsidRDefault="00D82643" w:rsidP="00D82643">
      <w:pPr>
        <w:ind w:left="284" w:firstLine="284"/>
        <w:jc w:val="both"/>
        <w:rPr>
          <w:sz w:val="28"/>
          <w:szCs w:val="28"/>
          <w:lang w:bidi="en-US"/>
        </w:rPr>
      </w:pPr>
      <w:r w:rsidRPr="00D82643">
        <w:rPr>
          <w:sz w:val="28"/>
          <w:szCs w:val="28"/>
          <w:lang w:bidi="en-US"/>
        </w:rPr>
        <w:t xml:space="preserve">Из формулы (3) видно, что при постоянных величинах </w:t>
      </w:r>
      <w:r w:rsidRPr="00D82643">
        <w:rPr>
          <w:color w:val="000000"/>
          <w:position w:val="-4"/>
          <w:sz w:val="28"/>
          <w:szCs w:val="28"/>
          <w:lang w:bidi="en-US"/>
        </w:rPr>
        <w:object w:dxaOrig="200" w:dyaOrig="240">
          <v:shape id="_x0000_i1090" type="#_x0000_t75" style="width:10.5pt;height:13.5pt" o:ole="">
            <v:imagedata r:id="rId94" o:title=""/>
          </v:shape>
          <o:OLEObject Type="Embed" ProgID="Equation.3" ShapeID="_x0000_i1090" DrawAspect="Content" ObjectID="_1821941611" r:id="rId152"/>
        </w:object>
      </w:r>
      <w:r w:rsidRPr="00D82643">
        <w:rPr>
          <w:sz w:val="28"/>
          <w:szCs w:val="28"/>
          <w:lang w:bidi="en-US"/>
        </w:rPr>
        <w:t xml:space="preserve">и </w:t>
      </w:r>
      <w:r w:rsidRPr="00D82643">
        <w:rPr>
          <w:i/>
          <w:sz w:val="28"/>
          <w:szCs w:val="28"/>
          <w:lang w:val="en-US" w:bidi="en-US"/>
        </w:rPr>
        <w:t>r</w:t>
      </w:r>
      <w:r w:rsidRPr="00D82643">
        <w:rPr>
          <w:sz w:val="28"/>
          <w:szCs w:val="28"/>
          <w:lang w:bidi="en-US"/>
        </w:rPr>
        <w:t xml:space="preserve">  мощность является функцией одной переменной – внешнего сопротивления </w:t>
      </w:r>
      <w:r w:rsidRPr="00D82643">
        <w:rPr>
          <w:i/>
          <w:sz w:val="28"/>
          <w:szCs w:val="28"/>
          <w:lang w:val="en-US" w:bidi="en-US"/>
        </w:rPr>
        <w:t>R</w:t>
      </w:r>
      <w:r w:rsidRPr="00D82643">
        <w:rPr>
          <w:sz w:val="28"/>
          <w:szCs w:val="28"/>
          <w:lang w:bidi="en-US"/>
        </w:rPr>
        <w:t xml:space="preserve">. Известно, что эта функция имеет максимум при условии </w:t>
      </w:r>
      <w:r w:rsidRPr="00D82643">
        <w:rPr>
          <w:i/>
          <w:sz w:val="28"/>
          <w:szCs w:val="28"/>
          <w:lang w:val="en-US" w:bidi="en-US"/>
        </w:rPr>
        <w:t>R</w:t>
      </w:r>
      <w:r w:rsidRPr="00D82643">
        <w:rPr>
          <w:sz w:val="28"/>
          <w:szCs w:val="28"/>
          <w:lang w:bidi="en-US"/>
        </w:rPr>
        <w:t xml:space="preserve"> = </w:t>
      </w:r>
      <w:r w:rsidRPr="00D82643">
        <w:rPr>
          <w:i/>
          <w:sz w:val="28"/>
          <w:szCs w:val="28"/>
          <w:lang w:val="en-US" w:bidi="en-US"/>
        </w:rPr>
        <w:t>r</w:t>
      </w:r>
      <w:r w:rsidRPr="00D82643">
        <w:rPr>
          <w:sz w:val="28"/>
          <w:szCs w:val="28"/>
          <w:lang w:bidi="en-US"/>
        </w:rPr>
        <w:t>. В этом можно убедиться, применив общий метод исследования функций на экстремум с помощью производной.</w:t>
      </w:r>
    </w:p>
    <w:p w:rsidR="00D82643" w:rsidRPr="00D82643" w:rsidRDefault="00D82643" w:rsidP="00D82643">
      <w:pPr>
        <w:ind w:left="283" w:firstLine="284"/>
        <w:jc w:val="both"/>
        <w:rPr>
          <w:sz w:val="28"/>
          <w:szCs w:val="28"/>
          <w:lang w:bidi="en-US"/>
        </w:rPr>
      </w:pPr>
    </w:p>
    <w:p w:rsidR="00D82643" w:rsidRPr="00D82643" w:rsidRDefault="00D82643" w:rsidP="00D82643">
      <w:pPr>
        <w:ind w:left="283" w:firstLine="284"/>
        <w:jc w:val="both"/>
        <w:rPr>
          <w:sz w:val="28"/>
          <w:szCs w:val="28"/>
          <w:lang w:bidi="en-US"/>
        </w:rPr>
      </w:pPr>
    </w:p>
    <w:p w:rsidR="00D82643" w:rsidRPr="00D82643" w:rsidRDefault="00D82643" w:rsidP="00D82643">
      <w:pPr>
        <w:ind w:left="283" w:firstLine="284"/>
        <w:jc w:val="both"/>
        <w:rPr>
          <w:sz w:val="28"/>
          <w:szCs w:val="28"/>
          <w:lang w:bidi="en-US"/>
        </w:rPr>
      </w:pPr>
      <w:r w:rsidRPr="00D82643">
        <w:rPr>
          <w:sz w:val="28"/>
          <w:szCs w:val="28"/>
          <w:lang w:bidi="en-US"/>
        </w:rPr>
        <w:t>Следовательно,</w:t>
      </w:r>
    </w:p>
    <w:p w:rsidR="00D82643" w:rsidRPr="00D82643" w:rsidRDefault="00D82643" w:rsidP="00D82643">
      <w:pPr>
        <w:ind w:left="283" w:firstLine="709"/>
        <w:jc w:val="right"/>
        <w:rPr>
          <w:sz w:val="28"/>
          <w:szCs w:val="28"/>
          <w:lang w:bidi="en-US"/>
        </w:rPr>
      </w:pPr>
      <w:r w:rsidRPr="00D82643">
        <w:rPr>
          <w:color w:val="000000"/>
          <w:position w:val="-28"/>
          <w:sz w:val="28"/>
          <w:szCs w:val="28"/>
          <w:lang w:bidi="en-US"/>
        </w:rPr>
        <w:object w:dxaOrig="2140" w:dyaOrig="700">
          <v:shape id="_x0000_i1091" type="#_x0000_t75" style="width:112.5pt;height:36.75pt" o:ole="">
            <v:imagedata r:id="rId153" o:title=""/>
          </v:shape>
          <o:OLEObject Type="Embed" ProgID="Equation.3" ShapeID="_x0000_i1091" DrawAspect="Content" ObjectID="_1821941612" r:id="rId154"/>
        </w:object>
      </w:r>
      <w:r w:rsidRPr="00D82643">
        <w:rPr>
          <w:sz w:val="28"/>
          <w:szCs w:val="28"/>
          <w:lang w:bidi="en-US"/>
        </w:rPr>
        <w:t>.                                      (4)</w:t>
      </w:r>
    </w:p>
    <w:p w:rsidR="00D82643" w:rsidRPr="00D82643" w:rsidRDefault="00D82643" w:rsidP="00D82643">
      <w:pPr>
        <w:ind w:left="283" w:firstLine="284"/>
        <w:jc w:val="both"/>
        <w:rPr>
          <w:sz w:val="28"/>
          <w:szCs w:val="28"/>
          <w:lang w:bidi="en-US"/>
        </w:rPr>
      </w:pPr>
      <w:r w:rsidRPr="00D82643">
        <w:rPr>
          <w:sz w:val="28"/>
          <w:szCs w:val="28"/>
          <w:lang w:bidi="en-US"/>
        </w:rPr>
        <w:t xml:space="preserve">Таким образом, задача сводится к отысканию сопротивления </w:t>
      </w:r>
      <w:r w:rsidRPr="00D82643">
        <w:rPr>
          <w:i/>
          <w:sz w:val="28"/>
          <w:szCs w:val="28"/>
          <w:lang w:val="en-US" w:bidi="en-US"/>
        </w:rPr>
        <w:t>r</w:t>
      </w:r>
      <w:r w:rsidRPr="00D82643">
        <w:rPr>
          <w:sz w:val="28"/>
          <w:szCs w:val="28"/>
          <w:lang w:bidi="en-US"/>
        </w:rPr>
        <w:t xml:space="preserve"> внутреннего участка цепи (источника тока). Если учесть, что согласно закону Ома (2) для замкнутой цепи наибольшая сила тока </w:t>
      </w:r>
      <w:r w:rsidRPr="00D82643">
        <w:rPr>
          <w:i/>
          <w:sz w:val="28"/>
          <w:szCs w:val="28"/>
          <w:lang w:val="en-US" w:bidi="en-US"/>
        </w:rPr>
        <w:t>I</w:t>
      </w:r>
      <w:r w:rsidRPr="00D82643">
        <w:rPr>
          <w:sz w:val="28"/>
          <w:szCs w:val="28"/>
          <w:vertAlign w:val="subscript"/>
          <w:lang w:val="en-US" w:bidi="en-US"/>
        </w:rPr>
        <w:t>max</w:t>
      </w:r>
      <w:r w:rsidRPr="00D82643">
        <w:rPr>
          <w:sz w:val="28"/>
          <w:szCs w:val="28"/>
          <w:lang w:bidi="en-US"/>
        </w:rPr>
        <w:t xml:space="preserve"> будет при внешнем сопротивлении </w:t>
      </w:r>
      <w:r w:rsidRPr="00D82643">
        <w:rPr>
          <w:i/>
          <w:sz w:val="28"/>
          <w:szCs w:val="28"/>
          <w:lang w:val="en-US" w:bidi="en-US"/>
        </w:rPr>
        <w:t>R</w:t>
      </w:r>
      <w:r w:rsidRPr="00D82643">
        <w:rPr>
          <w:sz w:val="28"/>
          <w:szCs w:val="28"/>
          <w:lang w:bidi="en-US"/>
        </w:rPr>
        <w:t xml:space="preserve"> = 0 (ток короткого замыкания), то</w:t>
      </w:r>
    </w:p>
    <w:p w:rsidR="00D82643" w:rsidRPr="00D82643" w:rsidRDefault="00D82643" w:rsidP="00D82643">
      <w:pPr>
        <w:ind w:left="283" w:firstLine="284"/>
        <w:jc w:val="center"/>
        <w:rPr>
          <w:sz w:val="28"/>
          <w:szCs w:val="28"/>
          <w:lang w:bidi="en-US"/>
        </w:rPr>
      </w:pPr>
      <w:r w:rsidRPr="00D82643">
        <w:rPr>
          <w:color w:val="000000"/>
          <w:position w:val="-24"/>
          <w:sz w:val="28"/>
          <w:szCs w:val="28"/>
          <w:lang w:bidi="en-US"/>
        </w:rPr>
        <w:object w:dxaOrig="920" w:dyaOrig="620">
          <v:shape id="_x0000_i1092" type="#_x0000_t75" style="width:46.5pt;height:30.75pt" o:ole="">
            <v:imagedata r:id="rId155" o:title=""/>
          </v:shape>
          <o:OLEObject Type="Embed" ProgID="Equation.3" ShapeID="_x0000_i1092" DrawAspect="Content" ObjectID="_1821941613" r:id="rId156"/>
        </w:object>
      </w:r>
      <w:r w:rsidRPr="00D82643">
        <w:rPr>
          <w:sz w:val="28"/>
          <w:szCs w:val="28"/>
          <w:lang w:bidi="en-US"/>
        </w:rPr>
        <w:t xml:space="preserve">  .                                                 (5)</w:t>
      </w:r>
    </w:p>
    <w:p w:rsidR="00D82643" w:rsidRPr="00D82643" w:rsidRDefault="00D82643" w:rsidP="00D82643">
      <w:pPr>
        <w:ind w:left="283" w:firstLine="284"/>
        <w:jc w:val="both"/>
        <w:rPr>
          <w:sz w:val="28"/>
          <w:szCs w:val="28"/>
          <w:lang w:bidi="en-US"/>
        </w:rPr>
      </w:pPr>
      <w:r w:rsidRPr="00D82643">
        <w:rPr>
          <w:sz w:val="28"/>
          <w:szCs w:val="28"/>
          <w:lang w:bidi="en-US"/>
        </w:rPr>
        <w:t xml:space="preserve">Подставив найденное из (5) значение внутреннего сопротивления </w:t>
      </w:r>
      <w:r w:rsidRPr="00D82643">
        <w:rPr>
          <w:i/>
          <w:sz w:val="28"/>
          <w:szCs w:val="28"/>
          <w:lang w:val="en-US" w:bidi="en-US"/>
        </w:rPr>
        <w:t>r</w:t>
      </w:r>
      <w:r w:rsidRPr="00D82643">
        <w:rPr>
          <w:sz w:val="28"/>
          <w:szCs w:val="28"/>
          <w:lang w:bidi="en-US"/>
        </w:rPr>
        <w:t xml:space="preserve">  в формулу (4), получим: </w:t>
      </w:r>
    </w:p>
    <w:p w:rsidR="00D82643" w:rsidRPr="00D82643" w:rsidRDefault="00D82643" w:rsidP="00D82643">
      <w:pPr>
        <w:ind w:left="283" w:firstLine="284"/>
        <w:rPr>
          <w:color w:val="000000"/>
          <w:sz w:val="28"/>
          <w:szCs w:val="28"/>
          <w:lang w:bidi="en-US"/>
        </w:rPr>
      </w:pPr>
      <w:r w:rsidRPr="00D82643">
        <w:rPr>
          <w:color w:val="000000"/>
          <w:position w:val="-24"/>
          <w:sz w:val="28"/>
          <w:szCs w:val="28"/>
          <w:lang w:bidi="en-US"/>
        </w:rPr>
        <w:object w:dxaOrig="2840" w:dyaOrig="620">
          <v:shape id="_x0000_i1093" type="#_x0000_t75" style="width:152.25pt;height:33pt" o:ole="">
            <v:imagedata r:id="rId157" o:title=""/>
          </v:shape>
          <o:OLEObject Type="Embed" ProgID="Equation.3" ShapeID="_x0000_i1093" DrawAspect="Content" ObjectID="_1821941614" r:id="rId158"/>
        </w:object>
      </w:r>
      <w:r w:rsidRPr="00D82643">
        <w:rPr>
          <w:color w:val="000000"/>
          <w:sz w:val="28"/>
          <w:szCs w:val="28"/>
          <w:lang w:bidi="en-US"/>
        </w:rPr>
        <w:t>.</w:t>
      </w:r>
    </w:p>
    <w:p w:rsidR="00D82643" w:rsidRPr="00D82643" w:rsidRDefault="00D82643" w:rsidP="00D82643">
      <w:pPr>
        <w:ind w:left="284" w:firstLine="283"/>
        <w:jc w:val="both"/>
        <w:rPr>
          <w:sz w:val="28"/>
          <w:szCs w:val="28"/>
          <w:lang w:bidi="en-US"/>
        </w:rPr>
      </w:pPr>
      <w:r w:rsidRPr="00D82643">
        <w:rPr>
          <w:sz w:val="28"/>
          <w:szCs w:val="28"/>
          <w:lang w:bidi="en-US"/>
        </w:rPr>
        <w:t xml:space="preserve">Мощность тока, выделяемая на внешнем участке цепи, является полезной по отношению к полной мощности источника тока, которая находится по формуле </w:t>
      </w:r>
      <w:r w:rsidRPr="00D82643">
        <w:rPr>
          <w:color w:val="000000"/>
          <w:position w:val="-12"/>
          <w:sz w:val="28"/>
          <w:szCs w:val="28"/>
          <w:lang w:bidi="en-US"/>
        </w:rPr>
        <w:object w:dxaOrig="980" w:dyaOrig="360">
          <v:shape id="_x0000_i1094" type="#_x0000_t75" style="width:52.5pt;height:19.5pt" o:ole="">
            <v:imagedata r:id="rId159" o:title=""/>
          </v:shape>
          <o:OLEObject Type="Embed" ProgID="Equation.3" ShapeID="_x0000_i1094" DrawAspect="Content" ObjectID="_1821941615" r:id="rId160"/>
        </w:object>
      </w:r>
      <w:r w:rsidRPr="00D82643">
        <w:rPr>
          <w:sz w:val="28"/>
          <w:szCs w:val="28"/>
          <w:lang w:bidi="en-US"/>
        </w:rPr>
        <w:t>и в нашем случае будет равна</w:t>
      </w:r>
    </w:p>
    <w:p w:rsidR="00D82643" w:rsidRPr="00D82643" w:rsidRDefault="00D82643" w:rsidP="00D82643">
      <w:pPr>
        <w:ind w:left="284" w:firstLine="283"/>
        <w:rPr>
          <w:sz w:val="28"/>
          <w:szCs w:val="28"/>
          <w:lang w:bidi="en-US"/>
        </w:rPr>
      </w:pPr>
      <w:r w:rsidRPr="00D82643">
        <w:rPr>
          <w:color w:val="000000"/>
          <w:position w:val="-24"/>
          <w:sz w:val="28"/>
          <w:szCs w:val="28"/>
          <w:lang w:bidi="en-US"/>
        </w:rPr>
        <w:object w:dxaOrig="1800" w:dyaOrig="660">
          <v:shape id="_x0000_i1095" type="#_x0000_t75" style="width:108pt;height:39.75pt" o:ole="">
            <v:imagedata r:id="rId161" o:title=""/>
          </v:shape>
          <o:OLEObject Type="Embed" ProgID="Equation.3" ShapeID="_x0000_i1095" DrawAspect="Content" ObjectID="_1821941616" r:id="rId162"/>
        </w:object>
      </w:r>
      <w:r w:rsidRPr="00D82643">
        <w:rPr>
          <w:sz w:val="28"/>
          <w:szCs w:val="28"/>
          <w:lang w:bidi="en-US"/>
        </w:rPr>
        <w:t xml:space="preserve"> .                                     (6)</w:t>
      </w:r>
    </w:p>
    <w:p w:rsidR="00D82643" w:rsidRPr="00D82643" w:rsidRDefault="00D82643" w:rsidP="00D82643">
      <w:pPr>
        <w:ind w:left="284"/>
        <w:jc w:val="both"/>
        <w:rPr>
          <w:sz w:val="28"/>
          <w:szCs w:val="28"/>
          <w:lang w:bidi="en-US"/>
        </w:rPr>
      </w:pPr>
      <w:r w:rsidRPr="00D82643">
        <w:rPr>
          <w:i/>
          <w:sz w:val="28"/>
          <w:szCs w:val="28"/>
          <w:lang w:bidi="en-US"/>
        </w:rPr>
        <w:t>КПД</w:t>
      </w:r>
      <w:r w:rsidRPr="00D82643">
        <w:rPr>
          <w:sz w:val="28"/>
          <w:szCs w:val="28"/>
          <w:lang w:bidi="en-US"/>
        </w:rPr>
        <w:t xml:space="preserve"> источника тока равен отношению полезной мощности, выделяемой на внешнем участке цепи, к полной мощности источника тока:</w:t>
      </w:r>
    </w:p>
    <w:p w:rsidR="00D82643" w:rsidRPr="00D82643" w:rsidRDefault="00D82643" w:rsidP="00D82643">
      <w:pPr>
        <w:ind w:firstLine="284"/>
        <w:jc w:val="both"/>
        <w:rPr>
          <w:sz w:val="28"/>
          <w:szCs w:val="28"/>
          <w:lang w:bidi="en-US"/>
        </w:rPr>
      </w:pPr>
      <w:r w:rsidRPr="00D82643">
        <w:rPr>
          <w:color w:val="000000"/>
          <w:position w:val="-30"/>
          <w:sz w:val="28"/>
          <w:szCs w:val="28"/>
          <w:lang w:bidi="en-US"/>
        </w:rPr>
        <w:object w:dxaOrig="1320" w:dyaOrig="680">
          <v:shape id="_x0000_i1096" type="#_x0000_t75" style="width:66pt;height:33.75pt" o:ole="">
            <v:imagedata r:id="rId163" o:title=""/>
          </v:shape>
          <o:OLEObject Type="Embed" ProgID="Equation.3" ShapeID="_x0000_i1096" DrawAspect="Content" ObjectID="_1821941617" r:id="rId164"/>
        </w:object>
      </w:r>
      <w:r w:rsidRPr="00D82643">
        <w:rPr>
          <w:sz w:val="28"/>
          <w:szCs w:val="28"/>
          <w:lang w:bidi="en-US"/>
        </w:rPr>
        <w:t xml:space="preserve">     .                                  (7)</w:t>
      </w:r>
    </w:p>
    <w:p w:rsidR="00D82643" w:rsidRPr="00D82643" w:rsidRDefault="00D82643" w:rsidP="00D82643">
      <w:pPr>
        <w:ind w:firstLine="284"/>
        <w:jc w:val="both"/>
        <w:rPr>
          <w:sz w:val="28"/>
          <w:szCs w:val="28"/>
          <w:lang w:bidi="en-US"/>
        </w:rPr>
      </w:pPr>
      <w:r w:rsidRPr="00D82643">
        <w:rPr>
          <w:sz w:val="28"/>
          <w:szCs w:val="28"/>
          <w:lang w:bidi="en-US"/>
        </w:rPr>
        <w:t xml:space="preserve">     В нашем случае  </w:t>
      </w:r>
      <w:r w:rsidRPr="00D82643">
        <w:rPr>
          <w:position w:val="-30"/>
          <w:sz w:val="28"/>
          <w:szCs w:val="28"/>
          <w:lang w:val="en-US" w:bidi="en-US"/>
        </w:rPr>
        <w:object w:dxaOrig="2820" w:dyaOrig="700">
          <v:shape id="_x0000_i1097" type="#_x0000_t75" style="width:114pt;height:30.75pt" o:ole="" fillcolor="window">
            <v:imagedata r:id="rId165" o:title=""/>
          </v:shape>
          <o:OLEObject Type="Embed" ProgID="Equation.3" ShapeID="_x0000_i1097" DrawAspect="Content" ObjectID="_1821941618" r:id="rId166"/>
        </w:object>
      </w:r>
    </w:p>
    <w:p w:rsidR="00D82643" w:rsidRPr="00D82643" w:rsidRDefault="00D82643" w:rsidP="00D82643">
      <w:pPr>
        <w:ind w:firstLine="284"/>
        <w:jc w:val="center"/>
        <w:rPr>
          <w:sz w:val="28"/>
          <w:szCs w:val="28"/>
          <w:lang w:bidi="en-US"/>
        </w:rPr>
      </w:pPr>
      <w:r w:rsidRPr="00D82643">
        <w:rPr>
          <w:sz w:val="28"/>
          <w:szCs w:val="28"/>
          <w:lang w:bidi="en-US"/>
        </w:rPr>
        <w:t xml:space="preserve">Мощность, теряемую в источнике тока, можно найти по формуле: </w:t>
      </w:r>
      <w:r w:rsidRPr="00D82643">
        <w:rPr>
          <w:position w:val="-14"/>
          <w:sz w:val="28"/>
          <w:szCs w:val="28"/>
          <w:lang w:bidi="en-US"/>
        </w:rPr>
        <w:object w:dxaOrig="3400" w:dyaOrig="400">
          <v:shape id="_x0000_i1098" type="#_x0000_t75" style="width:169.5pt;height:19.5pt" o:ole="">
            <v:imagedata r:id="rId167" o:title=""/>
          </v:shape>
          <o:OLEObject Type="Embed" ProgID="Equation.3" ShapeID="_x0000_i1098" DrawAspect="Content" ObjectID="_1821941619" r:id="rId168"/>
        </w:object>
      </w:r>
      <w:r w:rsidRPr="00D82643">
        <w:rPr>
          <w:sz w:val="28"/>
          <w:szCs w:val="28"/>
          <w:lang w:bidi="en-US"/>
        </w:rPr>
        <w:t>.</w:t>
      </w:r>
    </w:p>
    <w:p w:rsidR="00D82643" w:rsidRPr="00D82643" w:rsidRDefault="00D82643" w:rsidP="00D82643">
      <w:pPr>
        <w:spacing w:after="120"/>
        <w:ind w:firstLine="284"/>
        <w:jc w:val="both"/>
        <w:rPr>
          <w:sz w:val="28"/>
          <w:szCs w:val="28"/>
          <w:lang w:bidi="en-US"/>
        </w:rPr>
      </w:pPr>
      <w:r w:rsidRPr="00D82643">
        <w:rPr>
          <w:sz w:val="28"/>
          <w:szCs w:val="28"/>
          <w:lang w:bidi="en-US"/>
        </w:rPr>
        <w:t xml:space="preserve">     В нашем случае: </w:t>
      </w:r>
      <w:r w:rsidRPr="00D82643">
        <w:rPr>
          <w:position w:val="-14"/>
          <w:sz w:val="28"/>
          <w:szCs w:val="28"/>
          <w:lang w:bidi="en-US"/>
        </w:rPr>
        <w:object w:dxaOrig="3920" w:dyaOrig="380">
          <v:shape id="_x0000_i1099" type="#_x0000_t75" style="width:196.5pt;height:18.75pt" o:ole="">
            <v:imagedata r:id="rId169" o:title=""/>
          </v:shape>
          <o:OLEObject Type="Embed" ProgID="Equation.3" ShapeID="_x0000_i1099" DrawAspect="Content" ObjectID="_1821941620" r:id="rId170"/>
        </w:object>
      </w:r>
      <w:r w:rsidRPr="00D82643">
        <w:rPr>
          <w:sz w:val="28"/>
          <w:szCs w:val="28"/>
          <w:lang w:bidi="en-US"/>
        </w:rPr>
        <w:t xml:space="preserve"> .</w:t>
      </w:r>
    </w:p>
    <w:p w:rsidR="00D82643" w:rsidRPr="00D82643" w:rsidRDefault="00D82643" w:rsidP="00D82643">
      <w:pPr>
        <w:spacing w:after="120"/>
        <w:ind w:firstLine="284"/>
        <w:jc w:val="center"/>
        <w:rPr>
          <w:sz w:val="28"/>
          <w:szCs w:val="28"/>
          <w:lang w:bidi="en-US"/>
        </w:rPr>
      </w:pPr>
      <w:r w:rsidRPr="00D82643">
        <w:rPr>
          <w:sz w:val="28"/>
          <w:szCs w:val="28"/>
          <w:lang w:bidi="en-US"/>
        </w:rPr>
        <w:t>Ответ:</w:t>
      </w:r>
      <w:r w:rsidRPr="00D82643">
        <w:rPr>
          <w:position w:val="-12"/>
          <w:sz w:val="28"/>
          <w:szCs w:val="28"/>
          <w:lang w:bidi="en-US"/>
        </w:rPr>
        <w:object w:dxaOrig="1400" w:dyaOrig="360">
          <v:shape id="_x0000_i1100" type="#_x0000_t75" style="width:70.5pt;height:18pt" o:ole="">
            <v:imagedata r:id="rId171" o:title=""/>
          </v:shape>
          <o:OLEObject Type="Embed" ProgID="Equation.3" ShapeID="_x0000_i1100" DrawAspect="Content" ObjectID="_1821941621" r:id="rId172"/>
        </w:object>
      </w:r>
      <w:r w:rsidRPr="00D82643">
        <w:rPr>
          <w:i/>
          <w:sz w:val="28"/>
          <w:szCs w:val="28"/>
          <w:lang w:bidi="en-US"/>
        </w:rPr>
        <w:t xml:space="preserve"> ; </w:t>
      </w:r>
      <w:r w:rsidRPr="00D82643">
        <w:rPr>
          <w:position w:val="-10"/>
          <w:sz w:val="28"/>
          <w:szCs w:val="28"/>
          <w:lang w:val="en-US" w:bidi="en-US"/>
        </w:rPr>
        <w:object w:dxaOrig="859" w:dyaOrig="320">
          <v:shape id="_x0000_i1101" type="#_x0000_t75" style="width:34.5pt;height:13.5pt" o:ole="" fillcolor="window">
            <v:imagedata r:id="rId173" o:title=""/>
          </v:shape>
          <o:OLEObject Type="Embed" ProgID="Equation.3" ShapeID="_x0000_i1101" DrawAspect="Content" ObjectID="_1821941622" r:id="rId174"/>
        </w:object>
      </w:r>
      <w:r w:rsidRPr="00D82643">
        <w:rPr>
          <w:sz w:val="28"/>
          <w:szCs w:val="28"/>
          <w:lang w:bidi="en-US"/>
        </w:rPr>
        <w:t xml:space="preserve">; </w:t>
      </w:r>
      <w:r w:rsidRPr="00D82643">
        <w:rPr>
          <w:position w:val="-14"/>
          <w:sz w:val="28"/>
          <w:szCs w:val="28"/>
          <w:lang w:bidi="en-US"/>
        </w:rPr>
        <w:object w:dxaOrig="1700" w:dyaOrig="380">
          <v:shape id="_x0000_i1102" type="#_x0000_t75" style="width:84.75pt;height:18.75pt" o:ole="">
            <v:imagedata r:id="rId175" o:title=""/>
          </v:shape>
          <o:OLEObject Type="Embed" ProgID="Equation.3" ShapeID="_x0000_i1102" DrawAspect="Content" ObjectID="_1821941623" r:id="rId176"/>
        </w:object>
      </w:r>
      <w:r w:rsidRPr="00D82643">
        <w:rPr>
          <w:sz w:val="28"/>
          <w:szCs w:val="28"/>
          <w:lang w:bidi="en-US"/>
        </w:rPr>
        <w:t>.</w:t>
      </w:r>
    </w:p>
    <w:p w:rsidR="00435A06" w:rsidRDefault="00435A06" w:rsidP="00D82643">
      <w:pPr>
        <w:ind w:firstLine="284"/>
        <w:jc w:val="both"/>
        <w:rPr>
          <w:b/>
          <w:i/>
          <w:sz w:val="28"/>
          <w:szCs w:val="28"/>
          <w:lang w:bidi="en-US"/>
        </w:rPr>
      </w:pPr>
    </w:p>
    <w:p w:rsidR="00435A06" w:rsidRDefault="00435A06" w:rsidP="00D82643">
      <w:pPr>
        <w:ind w:firstLine="284"/>
        <w:jc w:val="both"/>
        <w:rPr>
          <w:b/>
          <w:i/>
          <w:sz w:val="28"/>
          <w:szCs w:val="28"/>
          <w:lang w:bidi="en-US"/>
        </w:rPr>
      </w:pPr>
    </w:p>
    <w:p w:rsidR="00D82643" w:rsidRPr="00D82643" w:rsidRDefault="008B570B" w:rsidP="00D82643">
      <w:pPr>
        <w:ind w:firstLine="284"/>
        <w:jc w:val="both"/>
        <w:rPr>
          <w:sz w:val="28"/>
          <w:szCs w:val="28"/>
          <w:lang w:bidi="en-US"/>
        </w:rPr>
      </w:pPr>
      <w:r>
        <w:rPr>
          <w:b/>
          <w:i/>
          <w:noProof/>
          <w:sz w:val="28"/>
          <w:szCs w:val="28"/>
          <w:lang w:val="en-US" w:eastAsia="en-US" w:bidi="en-US"/>
        </w:rPr>
        <w:lastRenderedPageBreak/>
        <w:object w:dxaOrig="1440" w:dyaOrig="1440">
          <v:shape id="_x0000_s2530" type="#_x0000_t75" style="position:absolute;left:0;text-align:left;margin-left:209.45pt;margin-top:15.4pt;width:105.85pt;height:97.85pt;z-index:251916288;visibility:visible;mso-wrap-edited:f;mso-wrap-distance-left:0;mso-wrap-distance-right:0" o:allowincell="f">
            <v:imagedata r:id="rId177" o:title="" cropbottom="5966f"/>
            <w10:wrap type="square"/>
          </v:shape>
          <o:OLEObject Type="Embed" ProgID="Word.Picture.8" ShapeID="_x0000_s2530" DrawAspect="Content" ObjectID="_1821941665" r:id="rId178"/>
        </w:object>
      </w:r>
      <w:r w:rsidR="00D82643" w:rsidRPr="00D82643">
        <w:rPr>
          <w:b/>
          <w:i/>
          <w:sz w:val="28"/>
          <w:szCs w:val="28"/>
          <w:lang w:bidi="en-US"/>
        </w:rPr>
        <w:t>Задача 2.</w:t>
      </w:r>
      <w:r w:rsidR="00D82643" w:rsidRPr="00D82643">
        <w:rPr>
          <w:sz w:val="28"/>
          <w:szCs w:val="28"/>
          <w:lang w:bidi="en-US"/>
        </w:rPr>
        <w:t xml:space="preserve"> Электрическая цепь состоит из двух источников тока, трех сопротивлений и амперметра (рис.7.1). В этой цепи </w:t>
      </w:r>
      <w:r w:rsidR="00D82643" w:rsidRPr="00D82643">
        <w:rPr>
          <w:i/>
          <w:sz w:val="28"/>
          <w:szCs w:val="28"/>
          <w:lang w:val="en-US" w:bidi="en-US"/>
        </w:rPr>
        <w:t>R</w:t>
      </w:r>
      <w:r w:rsidR="00D82643" w:rsidRPr="00D82643">
        <w:rPr>
          <w:sz w:val="28"/>
          <w:szCs w:val="28"/>
          <w:vertAlign w:val="subscript"/>
          <w:lang w:bidi="en-US"/>
        </w:rPr>
        <w:t>1</w:t>
      </w:r>
      <w:r w:rsidR="00D82643" w:rsidRPr="00D82643">
        <w:rPr>
          <w:sz w:val="28"/>
          <w:szCs w:val="28"/>
          <w:lang w:bidi="en-US"/>
        </w:rPr>
        <w:t xml:space="preserve">=100 Ом, </w:t>
      </w:r>
      <w:r w:rsidR="00D82643" w:rsidRPr="00D82643">
        <w:rPr>
          <w:i/>
          <w:sz w:val="28"/>
          <w:szCs w:val="28"/>
          <w:lang w:val="en-US" w:bidi="en-US"/>
        </w:rPr>
        <w:t>R</w:t>
      </w:r>
      <w:r w:rsidR="00D82643" w:rsidRPr="00D82643">
        <w:rPr>
          <w:sz w:val="28"/>
          <w:szCs w:val="28"/>
          <w:vertAlign w:val="subscript"/>
          <w:lang w:bidi="en-US"/>
        </w:rPr>
        <w:t>2</w:t>
      </w:r>
      <w:r w:rsidR="00D82643" w:rsidRPr="00D82643">
        <w:rPr>
          <w:sz w:val="28"/>
          <w:szCs w:val="28"/>
          <w:lang w:bidi="en-US"/>
        </w:rPr>
        <w:t xml:space="preserve">=50 Ом, </w:t>
      </w:r>
      <w:r w:rsidR="00D82643" w:rsidRPr="00D82643">
        <w:rPr>
          <w:i/>
          <w:sz w:val="28"/>
          <w:szCs w:val="28"/>
          <w:lang w:val="en-US" w:bidi="en-US"/>
        </w:rPr>
        <w:t>R</w:t>
      </w:r>
      <w:r w:rsidR="00D82643" w:rsidRPr="00D82643">
        <w:rPr>
          <w:sz w:val="28"/>
          <w:szCs w:val="28"/>
          <w:vertAlign w:val="subscript"/>
          <w:lang w:bidi="en-US"/>
        </w:rPr>
        <w:t>3</w:t>
      </w:r>
      <w:r w:rsidR="00D82643" w:rsidRPr="00D82643">
        <w:rPr>
          <w:sz w:val="28"/>
          <w:szCs w:val="28"/>
          <w:lang w:bidi="en-US"/>
        </w:rPr>
        <w:t xml:space="preserve">=20 Ом, ЭДС одного из источников тока </w:t>
      </w:r>
      <w:r w:rsidR="00D82643" w:rsidRPr="00D82643">
        <w:rPr>
          <w:color w:val="000000"/>
          <w:position w:val="-4"/>
          <w:sz w:val="28"/>
          <w:szCs w:val="28"/>
          <w:lang w:bidi="en-US"/>
        </w:rPr>
        <w:object w:dxaOrig="200" w:dyaOrig="240">
          <v:shape id="_x0000_i1104" type="#_x0000_t75" style="width:10.5pt;height:13.5pt" o:ole="">
            <v:imagedata r:id="rId94" o:title=""/>
          </v:shape>
          <o:OLEObject Type="Embed" ProgID="Equation.3" ShapeID="_x0000_i1104" DrawAspect="Content" ObjectID="_1821941624" r:id="rId179"/>
        </w:object>
      </w:r>
      <w:r w:rsidR="00D82643" w:rsidRPr="00D82643">
        <w:rPr>
          <w:sz w:val="28"/>
          <w:szCs w:val="28"/>
          <w:vertAlign w:val="subscript"/>
          <w:lang w:bidi="en-US"/>
        </w:rPr>
        <w:t>1</w:t>
      </w:r>
      <w:r w:rsidR="00D82643" w:rsidRPr="00D82643">
        <w:rPr>
          <w:sz w:val="28"/>
          <w:szCs w:val="28"/>
          <w:lang w:bidi="en-US"/>
        </w:rPr>
        <w:t xml:space="preserve">=2 В. Амперметр регистрирует ток </w:t>
      </w:r>
      <w:r w:rsidR="00D82643" w:rsidRPr="00D82643">
        <w:rPr>
          <w:i/>
          <w:sz w:val="28"/>
          <w:szCs w:val="28"/>
          <w:lang w:val="en-US" w:bidi="en-US"/>
        </w:rPr>
        <w:t>I</w:t>
      </w:r>
      <w:r w:rsidR="00D82643" w:rsidRPr="00D82643">
        <w:rPr>
          <w:sz w:val="28"/>
          <w:szCs w:val="28"/>
          <w:vertAlign w:val="subscript"/>
          <w:lang w:bidi="en-US"/>
        </w:rPr>
        <w:t>3</w:t>
      </w:r>
      <w:r w:rsidR="00D82643" w:rsidRPr="00D82643">
        <w:rPr>
          <w:sz w:val="28"/>
          <w:szCs w:val="28"/>
          <w:lang w:bidi="en-US"/>
        </w:rPr>
        <w:t xml:space="preserve">=50 мА, идущий в направлении, указанном стрелкой. Определите ЭДС второго источника тока </w:t>
      </w:r>
      <w:r w:rsidR="00D82643" w:rsidRPr="00D82643">
        <w:rPr>
          <w:color w:val="000000"/>
          <w:position w:val="-4"/>
          <w:sz w:val="28"/>
          <w:szCs w:val="28"/>
          <w:lang w:bidi="en-US"/>
        </w:rPr>
        <w:object w:dxaOrig="200" w:dyaOrig="240">
          <v:shape id="_x0000_i1105" type="#_x0000_t75" style="width:10.5pt;height:13.5pt" o:ole="">
            <v:imagedata r:id="rId94" o:title=""/>
          </v:shape>
          <o:OLEObject Type="Embed" ProgID="Equation.3" ShapeID="_x0000_i1105" DrawAspect="Content" ObjectID="_1821941625" r:id="rId180"/>
        </w:object>
      </w:r>
      <w:r w:rsidR="00D82643" w:rsidRPr="00D82643">
        <w:rPr>
          <w:sz w:val="28"/>
          <w:szCs w:val="28"/>
          <w:vertAlign w:val="subscript"/>
          <w:lang w:bidi="en-US"/>
        </w:rPr>
        <w:t>2</w:t>
      </w:r>
      <w:r w:rsidR="00D82643" w:rsidRPr="00D82643">
        <w:rPr>
          <w:sz w:val="28"/>
          <w:szCs w:val="28"/>
          <w:lang w:bidi="en-US"/>
        </w:rPr>
        <w:t>. Сопротивлением амперметра и внутренним сопротивлением источников тока пренебречь.</w:t>
      </w:r>
    </w:p>
    <w:p w:rsidR="00D82643" w:rsidRPr="00D82643" w:rsidRDefault="00D82643" w:rsidP="00D82643">
      <w:pPr>
        <w:rPr>
          <w:i/>
          <w:sz w:val="28"/>
          <w:szCs w:val="28"/>
          <w:lang w:bidi="en-US"/>
        </w:rPr>
      </w:pPr>
    </w:p>
    <w:p w:rsidR="00D82643" w:rsidRPr="00D82643" w:rsidRDefault="00D82643" w:rsidP="00D82643">
      <w:pPr>
        <w:ind w:firstLine="709"/>
        <w:rPr>
          <w:i/>
          <w:sz w:val="28"/>
          <w:szCs w:val="28"/>
          <w:lang w:bidi="en-US"/>
        </w:rPr>
      </w:pPr>
      <w:r w:rsidRPr="00D82643">
        <w:rPr>
          <w:sz w:val="28"/>
          <w:szCs w:val="28"/>
          <w:lang w:bidi="en-US"/>
        </w:rPr>
        <w:t xml:space="preserve">                                                                           Рис.7.1</w:t>
      </w:r>
    </w:p>
    <w:p w:rsidR="00F53813" w:rsidRDefault="00F53813" w:rsidP="00D82643">
      <w:pPr>
        <w:ind w:firstLine="709"/>
        <w:rPr>
          <w:i/>
          <w:sz w:val="28"/>
          <w:szCs w:val="28"/>
          <w:lang w:bidi="en-US"/>
        </w:rPr>
      </w:pPr>
    </w:p>
    <w:p w:rsidR="00F53813" w:rsidRDefault="00F53813" w:rsidP="00D82643">
      <w:pPr>
        <w:ind w:firstLine="709"/>
        <w:rPr>
          <w:i/>
          <w:sz w:val="28"/>
          <w:szCs w:val="28"/>
          <w:lang w:bidi="en-US"/>
        </w:rPr>
      </w:pPr>
    </w:p>
    <w:p w:rsidR="00D82643" w:rsidRPr="00D82643" w:rsidRDefault="00D82643" w:rsidP="00F53813">
      <w:pPr>
        <w:rPr>
          <w:sz w:val="28"/>
          <w:szCs w:val="28"/>
          <w:lang w:bidi="en-US"/>
        </w:rPr>
      </w:pPr>
      <w:r w:rsidRPr="00D82643">
        <w:rPr>
          <w:i/>
          <w:sz w:val="28"/>
          <w:szCs w:val="28"/>
          <w:lang w:bidi="en-US"/>
        </w:rPr>
        <w:t>Указания</w:t>
      </w:r>
      <w:r w:rsidRPr="00D82643">
        <w:rPr>
          <w:sz w:val="28"/>
          <w:szCs w:val="28"/>
          <w:lang w:bidi="en-US"/>
        </w:rPr>
        <w:t xml:space="preserve">: Для расчета разветвленных цепей применяются правила Кирхгофа:                    </w:t>
      </w:r>
    </w:p>
    <w:p w:rsidR="00D82643" w:rsidRPr="00D82643" w:rsidRDefault="00D82643" w:rsidP="00D82643">
      <w:pPr>
        <w:rPr>
          <w:sz w:val="28"/>
          <w:szCs w:val="28"/>
          <w:lang w:bidi="en-US"/>
        </w:rPr>
      </w:pPr>
      <w:r w:rsidRPr="00D82643">
        <w:rPr>
          <w:sz w:val="28"/>
          <w:szCs w:val="28"/>
          <w:lang w:bidi="en-US"/>
        </w:rPr>
        <w:t xml:space="preserve">а) </w:t>
      </w:r>
      <w:r w:rsidRPr="00D82643">
        <w:rPr>
          <w:color w:val="000000"/>
          <w:position w:val="-28"/>
          <w:sz w:val="28"/>
          <w:szCs w:val="28"/>
          <w:lang w:bidi="en-US"/>
        </w:rPr>
        <w:object w:dxaOrig="900" w:dyaOrig="540">
          <v:shape id="_x0000_i1106" type="#_x0000_t75" style="width:45pt;height:27pt" o:ole="">
            <v:imagedata r:id="rId121" o:title=""/>
          </v:shape>
          <o:OLEObject Type="Embed" ProgID="Equation.3" ShapeID="_x0000_i1106" DrawAspect="Content" ObjectID="_1821941626" r:id="rId181"/>
        </w:object>
      </w:r>
      <w:r w:rsidRPr="00D82643">
        <w:rPr>
          <w:sz w:val="28"/>
          <w:szCs w:val="28"/>
          <w:lang w:bidi="en-US"/>
        </w:rPr>
        <w:t xml:space="preserve">– первое правило Кирхгофа;                 </w:t>
      </w:r>
    </w:p>
    <w:p w:rsidR="00D82643" w:rsidRPr="00D82643" w:rsidRDefault="00D82643" w:rsidP="00D82643">
      <w:pPr>
        <w:jc w:val="both"/>
        <w:rPr>
          <w:sz w:val="28"/>
          <w:szCs w:val="28"/>
          <w:lang w:bidi="en-US"/>
        </w:rPr>
      </w:pPr>
      <w:r w:rsidRPr="00D82643">
        <w:rPr>
          <w:sz w:val="28"/>
          <w:szCs w:val="28"/>
          <w:lang w:bidi="en-US"/>
        </w:rPr>
        <w:t xml:space="preserve">б) </w:t>
      </w:r>
      <w:r w:rsidRPr="00D82643">
        <w:rPr>
          <w:color w:val="000000"/>
          <w:position w:val="-28"/>
          <w:sz w:val="28"/>
          <w:szCs w:val="28"/>
          <w:lang w:bidi="en-US"/>
        </w:rPr>
        <w:object w:dxaOrig="1540" w:dyaOrig="540">
          <v:shape id="_x0000_i1107" type="#_x0000_t75" style="width:76.5pt;height:27pt" o:ole="">
            <v:imagedata r:id="rId123" o:title=""/>
          </v:shape>
          <o:OLEObject Type="Embed" ProgID="Equation.3" ShapeID="_x0000_i1107" DrawAspect="Content" ObjectID="_1821941627" r:id="rId182"/>
        </w:object>
      </w:r>
      <w:r w:rsidRPr="00D82643">
        <w:rPr>
          <w:sz w:val="28"/>
          <w:szCs w:val="28"/>
          <w:lang w:bidi="en-US"/>
        </w:rPr>
        <w:t xml:space="preserve">- второе правило. </w:t>
      </w:r>
    </w:p>
    <w:p w:rsidR="00D82643" w:rsidRPr="00D82643" w:rsidRDefault="00D82643" w:rsidP="00D82643">
      <w:pPr>
        <w:ind w:firstLine="709"/>
        <w:jc w:val="both"/>
        <w:rPr>
          <w:sz w:val="28"/>
          <w:szCs w:val="28"/>
          <w:lang w:bidi="en-US"/>
        </w:rPr>
      </w:pPr>
      <w:r w:rsidRPr="00D82643">
        <w:rPr>
          <w:sz w:val="28"/>
          <w:szCs w:val="28"/>
          <w:lang w:bidi="en-US"/>
        </w:rPr>
        <w:t>На основании этих правил можно составить уравнения, необходимые для определения искомых величин (силы тока, сопротивления и ЭДС). Применяя правила Кирхгофа, следует соблюдать следующие указания:</w:t>
      </w:r>
    </w:p>
    <w:p w:rsidR="00D82643" w:rsidRPr="00D82643" w:rsidRDefault="00D82643" w:rsidP="00D82643">
      <w:pPr>
        <w:ind w:firstLine="709"/>
        <w:jc w:val="both"/>
        <w:rPr>
          <w:sz w:val="28"/>
          <w:szCs w:val="28"/>
          <w:lang w:bidi="en-US"/>
        </w:rPr>
      </w:pPr>
      <w:r w:rsidRPr="00D82643">
        <w:rPr>
          <w:sz w:val="28"/>
          <w:szCs w:val="28"/>
          <w:lang w:bidi="en-US"/>
        </w:rPr>
        <w:t>1. Перед составлением уравнений произвольно выбрать: а) направления токов (если они не заданы по условию задачи) и указать их стрелками на чертеже; б) направления обхода контуров (например, по часовой стрелке).</w:t>
      </w:r>
    </w:p>
    <w:p w:rsidR="00D82643" w:rsidRPr="00D82643" w:rsidRDefault="00D82643" w:rsidP="00D82643">
      <w:pPr>
        <w:ind w:firstLine="709"/>
        <w:jc w:val="both"/>
        <w:rPr>
          <w:sz w:val="28"/>
          <w:szCs w:val="28"/>
          <w:lang w:bidi="en-US"/>
        </w:rPr>
      </w:pPr>
      <w:r w:rsidRPr="00D82643">
        <w:rPr>
          <w:sz w:val="28"/>
          <w:szCs w:val="28"/>
          <w:lang w:bidi="en-US"/>
        </w:rPr>
        <w:t>2. При составлении уравнений по первому правилу Кирхгофа считать токи, подходящие к узлу, положительными, а токи, отходящие от узла, отрицательными. Число уравнений, составляемых по первому правилу Кирхгофа, должно быть на единицу меньше числа узлов, содержащихся в цепи.</w:t>
      </w:r>
    </w:p>
    <w:p w:rsidR="00D82643" w:rsidRPr="00D82643" w:rsidRDefault="00D82643" w:rsidP="00D82643">
      <w:pPr>
        <w:spacing w:after="120" w:line="288" w:lineRule="auto"/>
        <w:ind w:firstLine="709"/>
        <w:jc w:val="both"/>
        <w:rPr>
          <w:sz w:val="28"/>
          <w:szCs w:val="28"/>
          <w:lang w:bidi="en-US"/>
        </w:rPr>
      </w:pPr>
      <w:r w:rsidRPr="00D82643">
        <w:rPr>
          <w:sz w:val="28"/>
          <w:szCs w:val="28"/>
          <w:lang w:bidi="en-US"/>
        </w:rPr>
        <w:t xml:space="preserve">3. При составлении уравнений по второму правилу Кирхгофа надо считать, что а) произведение силы тока на сопротивление участка контура </w:t>
      </w:r>
      <w:r w:rsidRPr="00D82643">
        <w:rPr>
          <w:sz w:val="28"/>
          <w:szCs w:val="28"/>
          <w:lang w:val="en-US" w:bidi="en-US"/>
        </w:rPr>
        <w:t>I</w:t>
      </w:r>
      <w:r w:rsidRPr="00D82643">
        <w:rPr>
          <w:sz w:val="28"/>
          <w:szCs w:val="28"/>
          <w:vertAlign w:val="subscript"/>
          <w:lang w:bidi="en-US"/>
        </w:rPr>
        <w:t>к</w:t>
      </w:r>
      <w:r w:rsidRPr="00D82643">
        <w:rPr>
          <w:sz w:val="28"/>
          <w:szCs w:val="28"/>
          <w:lang w:val="en-US" w:bidi="en-US"/>
        </w:rPr>
        <w:t>R</w:t>
      </w:r>
      <w:r w:rsidRPr="00D82643">
        <w:rPr>
          <w:sz w:val="28"/>
          <w:szCs w:val="28"/>
          <w:vertAlign w:val="subscript"/>
          <w:lang w:bidi="en-US"/>
        </w:rPr>
        <w:t>к</w:t>
      </w:r>
      <w:r w:rsidRPr="00D82643">
        <w:rPr>
          <w:sz w:val="28"/>
          <w:szCs w:val="28"/>
          <w:lang w:bidi="en-US"/>
        </w:rPr>
        <w:t xml:space="preserve"> входит в уравнение со знаком “плюс”, если направление тока в данном участке совпадает с выбранным направлением обхода контура, в противном случае произведение </w:t>
      </w:r>
      <w:r w:rsidRPr="00D82643">
        <w:rPr>
          <w:sz w:val="28"/>
          <w:szCs w:val="28"/>
          <w:lang w:val="en-US" w:bidi="en-US"/>
        </w:rPr>
        <w:t>I</w:t>
      </w:r>
      <w:r w:rsidRPr="00D82643">
        <w:rPr>
          <w:sz w:val="28"/>
          <w:szCs w:val="28"/>
          <w:vertAlign w:val="subscript"/>
          <w:lang w:bidi="en-US"/>
        </w:rPr>
        <w:t>к</w:t>
      </w:r>
      <w:r w:rsidRPr="00D82643">
        <w:rPr>
          <w:sz w:val="28"/>
          <w:szCs w:val="28"/>
          <w:lang w:val="en-US" w:bidi="en-US"/>
        </w:rPr>
        <w:t>R</w:t>
      </w:r>
      <w:r w:rsidRPr="00D82643">
        <w:rPr>
          <w:sz w:val="28"/>
          <w:szCs w:val="28"/>
          <w:vertAlign w:val="subscript"/>
          <w:lang w:bidi="en-US"/>
        </w:rPr>
        <w:t>к</w:t>
      </w:r>
      <w:r w:rsidRPr="00D82643">
        <w:rPr>
          <w:sz w:val="28"/>
          <w:szCs w:val="28"/>
          <w:lang w:bidi="en-US"/>
        </w:rPr>
        <w:t xml:space="preserve"> входит в уравнение со знаком “минус”,  б) ЭДС входит в уравнение со знаком “плюс”, если она повышает потенциал в направлении обхода контура, т.е. если при обходе приходится идти от минуса к плюсу внутри источника тока; в противном случае ЭДС входит в уравнение со знаком “минус”. Число уравнений, составленных по второму правилу Кирхгофа должно быть равно числу независимых контуров, имеющихся в цепи. Для составления уравнений первый контур можно выбирать произвольно. Все последующие контуры следует выбрать таким образом, чтобы в каждый новый контур входила хотя бы одна ветвь цепи, не участвовавшая ни в одном из ранее использованных контуров. Если при решении уравнений, составленных указанным выше способом, получены отрицательные значения силы тока или сопротивления, то это означает, что ток </w:t>
      </w:r>
      <w:r w:rsidRPr="00D82643">
        <w:rPr>
          <w:sz w:val="28"/>
          <w:szCs w:val="28"/>
          <w:lang w:bidi="en-US"/>
        </w:rPr>
        <w:lastRenderedPageBreak/>
        <w:t>через данное сопротивление в действительности течет в направлении, противоположном произвольно выбранному. При этом числовые значения силы тока будут правильными. Однако в этом случае неверным окажется вычисленное значение сопротивления. Тогда необходимо, изменив на чертеже направление тока в сопротивлении, составить новую систему уравнений и, решив ее, определить искомое сопротивление.</w:t>
      </w:r>
    </w:p>
    <w:p w:rsidR="00D82643" w:rsidRPr="00D82643" w:rsidRDefault="008B570B" w:rsidP="00D82643">
      <w:pPr>
        <w:spacing w:line="288" w:lineRule="auto"/>
        <w:ind w:firstLine="284"/>
        <w:jc w:val="center"/>
        <w:rPr>
          <w:b/>
          <w:i/>
          <w:sz w:val="28"/>
          <w:szCs w:val="28"/>
          <w:lang w:bidi="en-US"/>
        </w:rPr>
      </w:pPr>
      <w:r>
        <w:rPr>
          <w:noProof/>
          <w:sz w:val="28"/>
          <w:szCs w:val="28"/>
        </w:rPr>
        <w:pict>
          <v:shape id="Надпись 15" o:spid="_x0000_s2527" type="#_x0000_t202" style="position:absolute;left:0;text-align:left;margin-left:9.3pt;margin-top:2.7pt;width:56.15pt;height:95.5pt;z-index:251913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" o:allowincell="f" strokecolor="white" strokeweight="0">
            <v:textbox style="mso-next-textbox:#Надпись 15" inset="0,0,0,0">
              <w:txbxContent>
                <w:p w:rsidR="0082339E" w:rsidRPr="00D90BE3" w:rsidRDefault="0082339E" w:rsidP="00D82643">
                  <w:pPr>
                    <w:spacing w:line="228" w:lineRule="auto"/>
                    <w:jc w:val="center"/>
                    <w:rPr>
                      <w:rFonts w:ascii="Tahoma" w:hAnsi="Tahoma"/>
                      <w:b/>
                      <w:i/>
                      <w:sz w:val="18"/>
                    </w:rPr>
                  </w:pPr>
                  <w:r w:rsidRPr="00D90BE3">
                    <w:rPr>
                      <w:rFonts w:ascii="Tahoma" w:hAnsi="Tahoma"/>
                      <w:b/>
                      <w:i/>
                      <w:sz w:val="18"/>
                    </w:rPr>
                    <w:t>Дано:</w:t>
                  </w:r>
                </w:p>
                <w:p w:rsidR="0082339E" w:rsidRPr="00D90BE3" w:rsidRDefault="0082339E" w:rsidP="00D82643">
                  <w:pPr>
                    <w:spacing w:line="228" w:lineRule="auto"/>
                    <w:rPr>
                      <w:rFonts w:ascii="Tahoma" w:hAnsi="Tahoma"/>
                      <w:sz w:val="18"/>
                    </w:rPr>
                  </w:pPr>
                  <w:r w:rsidRPr="00D90BE3">
                    <w:rPr>
                      <w:rFonts w:ascii="Tahoma" w:hAnsi="Tahoma"/>
                      <w:i/>
                      <w:sz w:val="18"/>
                    </w:rPr>
                    <w:t>R</w:t>
                  </w:r>
                  <w:r w:rsidRPr="00D90BE3">
                    <w:rPr>
                      <w:rFonts w:ascii="Tahoma" w:hAnsi="Tahoma"/>
                      <w:i/>
                      <w:sz w:val="18"/>
                      <w:vertAlign w:val="subscript"/>
                    </w:rPr>
                    <w:t>1</w:t>
                  </w:r>
                  <w:r w:rsidRPr="00D90BE3">
                    <w:rPr>
                      <w:rFonts w:ascii="Tahoma" w:hAnsi="Tahoma"/>
                      <w:sz w:val="18"/>
                    </w:rPr>
                    <w:t xml:space="preserve"> = 100 Ом;</w:t>
                  </w:r>
                </w:p>
                <w:p w:rsidR="0082339E" w:rsidRPr="00D90BE3" w:rsidRDefault="0082339E" w:rsidP="00D82643">
                  <w:pPr>
                    <w:spacing w:line="228" w:lineRule="auto"/>
                    <w:rPr>
                      <w:rFonts w:ascii="Tahoma" w:hAnsi="Tahoma"/>
                      <w:sz w:val="18"/>
                    </w:rPr>
                  </w:pPr>
                  <w:r w:rsidRPr="00D90BE3">
                    <w:rPr>
                      <w:rFonts w:ascii="Tahoma" w:hAnsi="Tahoma"/>
                      <w:i/>
                      <w:sz w:val="18"/>
                    </w:rPr>
                    <w:t>R</w:t>
                  </w:r>
                  <w:r w:rsidRPr="00D90BE3">
                    <w:rPr>
                      <w:rFonts w:ascii="Tahoma" w:hAnsi="Tahoma"/>
                      <w:sz w:val="18"/>
                      <w:vertAlign w:val="subscript"/>
                    </w:rPr>
                    <w:t>2</w:t>
                  </w:r>
                  <w:r w:rsidRPr="00D90BE3">
                    <w:rPr>
                      <w:rFonts w:ascii="Tahoma" w:hAnsi="Tahoma"/>
                      <w:sz w:val="18"/>
                    </w:rPr>
                    <w:t xml:space="preserve"> = 50 Ом;</w:t>
                  </w:r>
                </w:p>
                <w:p w:rsidR="0082339E" w:rsidRPr="00D90BE3" w:rsidRDefault="0082339E" w:rsidP="00D82643">
                  <w:pPr>
                    <w:spacing w:line="228" w:lineRule="auto"/>
                  </w:pPr>
                  <w:r w:rsidRPr="00D90BE3">
                    <w:rPr>
                      <w:rFonts w:ascii="Tahoma" w:hAnsi="Tahoma"/>
                      <w:i/>
                      <w:sz w:val="18"/>
                    </w:rPr>
                    <w:t>R</w:t>
                  </w:r>
                  <w:r w:rsidRPr="00D90BE3">
                    <w:rPr>
                      <w:rFonts w:ascii="Tahoma" w:hAnsi="Tahoma"/>
                      <w:sz w:val="18"/>
                      <w:vertAlign w:val="subscript"/>
                    </w:rPr>
                    <w:t>3</w:t>
                  </w:r>
                  <w:r w:rsidRPr="00D90BE3">
                    <w:rPr>
                      <w:rFonts w:ascii="Tahoma" w:hAnsi="Tahoma"/>
                      <w:sz w:val="18"/>
                    </w:rPr>
                    <w:t xml:space="preserve"> = 20 Ом;</w:t>
                  </w:r>
                </w:p>
                <w:p w:rsidR="0082339E" w:rsidRPr="00D90BE3" w:rsidRDefault="0082339E" w:rsidP="00D82643">
                  <w:pPr>
                    <w:spacing w:line="228" w:lineRule="auto"/>
                    <w:rPr>
                      <w:vertAlign w:val="subscript"/>
                    </w:rPr>
                  </w:pPr>
                  <w:r w:rsidRPr="00D90BE3">
                    <w:rPr>
                      <w:rFonts w:ascii="Tahoma" w:hAnsi="Tahoma" w:cs="Tahoma"/>
                      <w:color w:val="000000"/>
                      <w:position w:val="-4"/>
                      <w:sz w:val="18"/>
                      <w:szCs w:val="18"/>
                    </w:rPr>
                    <w:object w:dxaOrig="200" w:dyaOrig="240">
                      <v:shape id="_x0000_i1109" type="#_x0000_t75" style="width:10.5pt;height:13.5pt" o:ole="">
                        <v:imagedata r:id="rId94" o:title=""/>
                      </v:shape>
                      <o:OLEObject Type="Embed" ProgID="Equation.3" ShapeID="_x0000_i1109" DrawAspect="Content" ObjectID="_1821941666" r:id="rId183"/>
                    </w:object>
                  </w:r>
                  <w:r w:rsidRPr="00D90BE3">
                    <w:rPr>
                      <w:rFonts w:ascii="Tahoma" w:hAnsi="Tahoma" w:cs="Tahoma"/>
                      <w:color w:val="000000"/>
                      <w:sz w:val="18"/>
                      <w:szCs w:val="18"/>
                      <w:vertAlign w:val="subscript"/>
                    </w:rPr>
                    <w:t>1</w:t>
                  </w:r>
                  <w:r w:rsidRPr="00D90BE3">
                    <w:rPr>
                      <w:rFonts w:ascii="Tahoma" w:hAnsi="Tahoma"/>
                      <w:sz w:val="18"/>
                    </w:rPr>
                    <w:t>= 2 B</w:t>
                  </w:r>
                  <w:r w:rsidRPr="00D90BE3">
                    <w:t>;</w:t>
                  </w:r>
                </w:p>
                <w:p w:rsidR="0082339E" w:rsidRPr="00E63E0D" w:rsidRDefault="0082339E" w:rsidP="00D82643">
                  <w:pPr>
                    <w:spacing w:line="228" w:lineRule="auto"/>
                    <w:rPr>
                      <w:highlight w:val="yellow"/>
                    </w:rPr>
                  </w:pPr>
                </w:p>
                <w:p w:rsidR="0082339E" w:rsidRPr="00E63E0D" w:rsidRDefault="0082339E" w:rsidP="00D82643">
                  <w:pPr>
                    <w:spacing w:line="228" w:lineRule="auto"/>
                    <w:rPr>
                      <w:highlight w:val="yellow"/>
                    </w:rPr>
                  </w:pPr>
                </w:p>
                <w:p w:rsidR="0082339E" w:rsidRPr="00060343" w:rsidRDefault="0082339E" w:rsidP="00D82643">
                  <w:pPr>
                    <w:spacing w:line="228" w:lineRule="auto"/>
                    <w:rPr>
                      <w:rFonts w:ascii="Tahoma" w:hAnsi="Tahoma"/>
                      <w:sz w:val="18"/>
                    </w:rPr>
                  </w:pPr>
                  <w:r w:rsidRPr="00060343">
                    <w:rPr>
                      <w:rFonts w:ascii="Tahoma" w:hAnsi="Tahoma"/>
                      <w:i/>
                      <w:sz w:val="18"/>
                    </w:rPr>
                    <w:t>I</w:t>
                  </w:r>
                  <w:r w:rsidRPr="00060343">
                    <w:rPr>
                      <w:rFonts w:ascii="Tahoma" w:hAnsi="Tahoma"/>
                      <w:sz w:val="18"/>
                      <w:vertAlign w:val="subscript"/>
                    </w:rPr>
                    <w:t>з</w:t>
                  </w:r>
                  <w:r w:rsidRPr="00060343">
                    <w:rPr>
                      <w:rFonts w:ascii="Tahoma" w:hAnsi="Tahoma"/>
                      <w:sz w:val="18"/>
                    </w:rPr>
                    <w:t>= 50 мА.</w:t>
                  </w:r>
                </w:p>
                <w:p w:rsidR="0082339E" w:rsidRPr="00E63E0D" w:rsidRDefault="0082339E" w:rsidP="00D82643">
                  <w:pPr>
                    <w:spacing w:line="228" w:lineRule="auto"/>
                    <w:rPr>
                      <w:rFonts w:ascii="Tahoma" w:hAnsi="Tahoma"/>
                      <w:sz w:val="18"/>
                      <w:highlight w:val="yellow"/>
                    </w:rPr>
                  </w:pPr>
                </w:p>
                <w:p w:rsidR="0082339E" w:rsidRPr="00EE48B7" w:rsidRDefault="0082339E" w:rsidP="00D82643">
                  <w:pPr>
                    <w:spacing w:line="228" w:lineRule="auto"/>
                    <w:rPr>
                      <w:rFonts w:ascii="Tahoma" w:hAnsi="Tahoma"/>
                      <w:sz w:val="18"/>
                    </w:rPr>
                  </w:pPr>
                  <w:r w:rsidRPr="00E63E0D">
                    <w:rPr>
                      <w:rFonts w:ascii="Tahoma" w:hAnsi="Tahoma"/>
                      <w:highlight w:val="yellow"/>
                    </w:rPr>
                    <w:sym w:font="Symbol" w:char="F065"/>
                  </w:r>
                  <w:r w:rsidRPr="00E63E0D">
                    <w:rPr>
                      <w:rFonts w:ascii="Tahoma" w:hAnsi="Tahoma"/>
                      <w:sz w:val="18"/>
                      <w:highlight w:val="yellow"/>
                      <w:vertAlign w:val="subscript"/>
                    </w:rPr>
                    <w:t>2</w:t>
                  </w:r>
                  <w:r w:rsidRPr="00E63E0D">
                    <w:rPr>
                      <w:rFonts w:ascii="Tahoma" w:hAnsi="Tahoma"/>
                      <w:sz w:val="18"/>
                      <w:highlight w:val="yellow"/>
                    </w:rPr>
                    <w:t>= ?</w:t>
                  </w:r>
                </w:p>
              </w:txbxContent>
            </v:textbox>
            <w10:wrap type="square"/>
          </v:shape>
        </w:pict>
      </w:r>
      <w:r>
        <w:rPr>
          <w:noProof/>
          <w:sz w:val="28"/>
          <w:szCs w:val="28"/>
        </w:rPr>
        <w:pict>
          <v:line id="Прямая соединительная линия 14" o:spid="_x0000_s2528" style="position:absolute;left:0;text-align:left;z-index:251914240;visibility:visible" from="-9pt,2.7pt" to="-9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" o:allowincell="f"/>
        </w:pict>
      </w:r>
      <w:r w:rsidR="00D82643" w:rsidRPr="00D82643">
        <w:rPr>
          <w:b/>
          <w:i/>
          <w:sz w:val="28"/>
          <w:szCs w:val="28"/>
          <w:lang w:bidi="en-US"/>
        </w:rPr>
        <w:t>Решение:</w:t>
      </w:r>
    </w:p>
    <w:p w:rsidR="00D82643" w:rsidRPr="00D82643" w:rsidRDefault="00D82643" w:rsidP="00D82643">
      <w:pPr>
        <w:spacing w:line="288" w:lineRule="auto"/>
        <w:ind w:firstLine="284"/>
        <w:jc w:val="both"/>
        <w:rPr>
          <w:sz w:val="28"/>
          <w:szCs w:val="28"/>
          <w:lang w:bidi="en-US"/>
        </w:rPr>
      </w:pPr>
      <w:r w:rsidRPr="00D82643">
        <w:rPr>
          <w:sz w:val="28"/>
          <w:szCs w:val="28"/>
          <w:lang w:bidi="en-US"/>
        </w:rPr>
        <w:t xml:space="preserve">Выберем направления токов, как они показаны на рисунке, и условимся обходить контуры по часовой стрелке. По первому правилу Кирхгофа для узла </w:t>
      </w:r>
      <w:r w:rsidRPr="00D82643">
        <w:rPr>
          <w:i/>
          <w:sz w:val="28"/>
          <w:szCs w:val="28"/>
          <w:lang w:val="en-US" w:bidi="en-US"/>
        </w:rPr>
        <w:t>F</w:t>
      </w:r>
      <w:r w:rsidRPr="00D82643">
        <w:rPr>
          <w:sz w:val="28"/>
          <w:szCs w:val="28"/>
          <w:lang w:bidi="en-US"/>
        </w:rPr>
        <w:t xml:space="preserve"> имеем:</w:t>
      </w:r>
    </w:p>
    <w:p w:rsidR="00D82643" w:rsidRPr="00D82643" w:rsidRDefault="00D82643" w:rsidP="00D82643">
      <w:pPr>
        <w:spacing w:line="288" w:lineRule="auto"/>
        <w:ind w:left="283" w:firstLine="284"/>
        <w:jc w:val="right"/>
        <w:rPr>
          <w:sz w:val="28"/>
          <w:szCs w:val="28"/>
          <w:lang w:bidi="en-US"/>
        </w:rPr>
      </w:pPr>
      <w:r w:rsidRPr="00D82643">
        <w:rPr>
          <w:i/>
          <w:sz w:val="28"/>
          <w:szCs w:val="28"/>
          <w:lang w:val="en-US" w:bidi="en-US"/>
        </w:rPr>
        <w:t>I</w:t>
      </w:r>
      <w:r w:rsidRPr="00D82643">
        <w:rPr>
          <w:sz w:val="28"/>
          <w:szCs w:val="28"/>
          <w:vertAlign w:val="subscript"/>
          <w:lang w:bidi="en-US"/>
        </w:rPr>
        <w:t>1</w:t>
      </w:r>
      <w:r w:rsidRPr="00D82643">
        <w:rPr>
          <w:sz w:val="28"/>
          <w:szCs w:val="28"/>
          <w:lang w:bidi="en-US"/>
        </w:rPr>
        <w:t xml:space="preserve"> – </w:t>
      </w:r>
      <w:r w:rsidRPr="00D82643">
        <w:rPr>
          <w:i/>
          <w:sz w:val="28"/>
          <w:szCs w:val="28"/>
          <w:lang w:val="en-US" w:bidi="en-US"/>
        </w:rPr>
        <w:t>I</w:t>
      </w:r>
      <w:r w:rsidRPr="00D82643">
        <w:rPr>
          <w:sz w:val="28"/>
          <w:szCs w:val="28"/>
          <w:vertAlign w:val="subscript"/>
          <w:lang w:bidi="en-US"/>
        </w:rPr>
        <w:t>2</w:t>
      </w:r>
      <w:r w:rsidRPr="00D82643">
        <w:rPr>
          <w:sz w:val="28"/>
          <w:szCs w:val="28"/>
          <w:lang w:bidi="en-US"/>
        </w:rPr>
        <w:t xml:space="preserve"> – </w:t>
      </w:r>
      <w:r w:rsidRPr="00D82643">
        <w:rPr>
          <w:i/>
          <w:sz w:val="28"/>
          <w:szCs w:val="28"/>
          <w:lang w:val="en-US" w:bidi="en-US"/>
        </w:rPr>
        <w:t>I</w:t>
      </w:r>
      <w:r w:rsidRPr="00D82643">
        <w:rPr>
          <w:sz w:val="28"/>
          <w:szCs w:val="28"/>
          <w:vertAlign w:val="subscript"/>
          <w:lang w:bidi="en-US"/>
        </w:rPr>
        <w:t>3</w:t>
      </w:r>
      <w:r w:rsidRPr="00D82643">
        <w:rPr>
          <w:sz w:val="28"/>
          <w:szCs w:val="28"/>
          <w:lang w:bidi="en-US"/>
        </w:rPr>
        <w:t xml:space="preserve"> = 0.                               (1)</w:t>
      </w:r>
    </w:p>
    <w:p w:rsidR="00D82643" w:rsidRPr="00D82643" w:rsidRDefault="008B570B" w:rsidP="00D82643">
      <w:pPr>
        <w:spacing w:line="288" w:lineRule="auto"/>
        <w:ind w:left="1526" w:hanging="851"/>
        <w:rPr>
          <w:sz w:val="28"/>
          <w:szCs w:val="28"/>
          <w:lang w:bidi="en-US"/>
        </w:rPr>
      </w:pPr>
      <w:r>
        <w:rPr>
          <w:noProof/>
          <w:sz w:val="28"/>
          <w:szCs w:val="28"/>
        </w:rPr>
        <w:pict>
          <v:shape id="Надпись 13" o:spid="_x0000_s2531" type="#_x0000_t202" style="position:absolute;left:0;text-align:left;margin-left:-57.75pt;margin-top:23.8pt;width:48.75pt;height:23.65pt;z-index:25191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" strokecolor="white">
            <v:textbox style="mso-next-textbox:#Надпись 13">
              <w:txbxContent>
                <w:p w:rsidR="0082339E" w:rsidRDefault="0082339E" w:rsidP="00D82643">
                  <w:r w:rsidRPr="005B333E">
                    <w:rPr>
                      <w:rFonts w:ascii="Tahoma" w:hAnsi="Tahoma" w:cs="Tahoma"/>
                      <w:color w:val="000000"/>
                      <w:position w:val="-4"/>
                      <w:sz w:val="18"/>
                      <w:szCs w:val="18"/>
                    </w:rPr>
                    <w:object w:dxaOrig="200" w:dyaOrig="240">
                      <v:shape id="_x0000_i1111" type="#_x0000_t75" style="width:10.5pt;height:13.5pt" o:ole="">
                        <v:imagedata r:id="rId94" o:title=""/>
                      </v:shape>
                      <o:OLEObject Type="Embed" ProgID="Equation.3" ShapeID="_x0000_i1111" DrawAspect="Content" ObjectID="_1821941667" r:id="rId184"/>
                    </w:object>
                  </w:r>
                  <w:r w:rsidRPr="005B333E">
                    <w:rPr>
                      <w:rFonts w:ascii="Tahoma" w:hAnsi="Tahoma"/>
                      <w:sz w:val="18"/>
                      <w:szCs w:val="18"/>
                      <w:vertAlign w:val="subscript"/>
                    </w:rPr>
                    <w:t>2</w:t>
                  </w:r>
                  <w:r w:rsidRPr="005B333E">
                    <w:rPr>
                      <w:rFonts w:ascii="Tahoma" w:hAnsi="Tahoma" w:cs="Tahoma"/>
                      <w:color w:val="000000"/>
                      <w:sz w:val="18"/>
                      <w:szCs w:val="18"/>
                    </w:rPr>
                    <w:t>=?</w:t>
                  </w:r>
                </w:p>
              </w:txbxContent>
            </v:textbox>
          </v:shape>
        </w:pict>
      </w:r>
      <w:r>
        <w:rPr>
          <w:noProof/>
          <w:sz w:val="28"/>
          <w:szCs w:val="28"/>
        </w:rPr>
        <w:pict>
          <v:line id="Прямая соединительная линия 12" o:spid="_x0000_s2529" style="position:absolute;left:0;text-align:left;z-index:251915264;visibility:visible" from="-66.6pt,20pt" to="-9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" o:allowincell="f"/>
        </w:pict>
      </w:r>
      <w:r w:rsidR="00D82643" w:rsidRPr="00D82643">
        <w:rPr>
          <w:sz w:val="28"/>
          <w:szCs w:val="28"/>
          <w:lang w:bidi="en-US"/>
        </w:rPr>
        <w:t xml:space="preserve">По второму правилу Кирхгофа имеем для контура </w:t>
      </w:r>
      <w:r w:rsidR="00D82643" w:rsidRPr="00D82643">
        <w:rPr>
          <w:i/>
          <w:sz w:val="28"/>
          <w:szCs w:val="28"/>
          <w:lang w:val="en-US" w:bidi="en-US"/>
        </w:rPr>
        <w:t>ACDFA</w:t>
      </w:r>
      <w:r w:rsidR="00D82643" w:rsidRPr="00D82643">
        <w:rPr>
          <w:sz w:val="28"/>
          <w:szCs w:val="28"/>
          <w:lang w:bidi="en-US"/>
        </w:rPr>
        <w:t xml:space="preserve">: – </w:t>
      </w:r>
      <w:r w:rsidR="00D82643" w:rsidRPr="00D82643">
        <w:rPr>
          <w:i/>
          <w:sz w:val="28"/>
          <w:szCs w:val="28"/>
          <w:lang w:val="en-US" w:bidi="en-US"/>
        </w:rPr>
        <w:t>I</w:t>
      </w:r>
      <w:r w:rsidR="00D82643" w:rsidRPr="00D82643">
        <w:rPr>
          <w:sz w:val="28"/>
          <w:szCs w:val="28"/>
          <w:vertAlign w:val="subscript"/>
          <w:lang w:bidi="en-US"/>
        </w:rPr>
        <w:t>1</w:t>
      </w:r>
      <w:r w:rsidR="00D82643" w:rsidRPr="00D82643">
        <w:rPr>
          <w:i/>
          <w:sz w:val="28"/>
          <w:szCs w:val="28"/>
          <w:lang w:val="en-US" w:bidi="en-US"/>
        </w:rPr>
        <w:t>R</w:t>
      </w:r>
      <w:r w:rsidR="00D82643" w:rsidRPr="00D82643">
        <w:rPr>
          <w:sz w:val="28"/>
          <w:szCs w:val="28"/>
          <w:vertAlign w:val="subscript"/>
          <w:lang w:bidi="en-US"/>
        </w:rPr>
        <w:t>1</w:t>
      </w:r>
      <w:r w:rsidR="00D82643" w:rsidRPr="00D82643">
        <w:rPr>
          <w:sz w:val="28"/>
          <w:szCs w:val="28"/>
          <w:lang w:bidi="en-US"/>
        </w:rPr>
        <w:t xml:space="preserve"> – </w:t>
      </w:r>
      <w:r w:rsidR="00D82643" w:rsidRPr="00D82643">
        <w:rPr>
          <w:i/>
          <w:sz w:val="28"/>
          <w:szCs w:val="28"/>
          <w:lang w:val="en-US" w:bidi="en-US"/>
        </w:rPr>
        <w:t>I</w:t>
      </w:r>
      <w:r w:rsidR="00D82643" w:rsidRPr="00D82643">
        <w:rPr>
          <w:sz w:val="28"/>
          <w:szCs w:val="28"/>
          <w:vertAlign w:val="subscript"/>
          <w:lang w:bidi="en-US"/>
        </w:rPr>
        <w:t>2</w:t>
      </w:r>
      <w:r w:rsidR="00D82643" w:rsidRPr="00D82643">
        <w:rPr>
          <w:i/>
          <w:sz w:val="28"/>
          <w:szCs w:val="28"/>
          <w:lang w:val="en-US" w:bidi="en-US"/>
        </w:rPr>
        <w:t>R</w:t>
      </w:r>
      <w:r w:rsidR="00D82643" w:rsidRPr="00D82643">
        <w:rPr>
          <w:sz w:val="28"/>
          <w:szCs w:val="28"/>
          <w:vertAlign w:val="subscript"/>
          <w:lang w:bidi="en-US"/>
        </w:rPr>
        <w:t>2</w:t>
      </w:r>
      <w:r w:rsidR="00D82643" w:rsidRPr="00D82643">
        <w:rPr>
          <w:sz w:val="28"/>
          <w:szCs w:val="28"/>
          <w:lang w:bidi="en-US"/>
        </w:rPr>
        <w:t xml:space="preserve"> = – </w:t>
      </w:r>
      <w:r w:rsidR="00D82643" w:rsidRPr="00D82643">
        <w:rPr>
          <w:color w:val="000000"/>
          <w:position w:val="-4"/>
          <w:sz w:val="28"/>
          <w:szCs w:val="28"/>
          <w:lang w:bidi="en-US"/>
        </w:rPr>
        <w:object w:dxaOrig="200" w:dyaOrig="240">
          <v:shape id="_x0000_i1112" type="#_x0000_t75" style="width:10.5pt;height:13.5pt" o:ole="">
            <v:imagedata r:id="rId94" o:title=""/>
          </v:shape>
          <o:OLEObject Type="Embed" ProgID="Equation.3" ShapeID="_x0000_i1112" DrawAspect="Content" ObjectID="_1821941628" r:id="rId185"/>
        </w:object>
      </w:r>
      <w:r w:rsidR="00D82643" w:rsidRPr="00D82643">
        <w:rPr>
          <w:sz w:val="28"/>
          <w:szCs w:val="28"/>
          <w:vertAlign w:val="subscript"/>
          <w:lang w:bidi="en-US"/>
        </w:rPr>
        <w:t>1</w:t>
      </w:r>
      <w:r w:rsidR="00D82643" w:rsidRPr="00D82643">
        <w:rPr>
          <w:sz w:val="28"/>
          <w:szCs w:val="28"/>
          <w:lang w:bidi="en-US"/>
        </w:rPr>
        <w:t xml:space="preserve"> , или после умножения обеих частей равенства на – 1:</w:t>
      </w:r>
    </w:p>
    <w:p w:rsidR="00D82643" w:rsidRPr="00D82643" w:rsidRDefault="00D82643" w:rsidP="00D82643">
      <w:pPr>
        <w:spacing w:line="288" w:lineRule="auto"/>
        <w:ind w:left="283" w:firstLine="1"/>
        <w:jc w:val="right"/>
        <w:rPr>
          <w:sz w:val="28"/>
          <w:szCs w:val="28"/>
          <w:lang w:bidi="en-US"/>
        </w:rPr>
      </w:pPr>
      <w:r w:rsidRPr="00D82643">
        <w:rPr>
          <w:i/>
          <w:sz w:val="28"/>
          <w:szCs w:val="28"/>
          <w:lang w:val="en-US" w:bidi="en-US"/>
        </w:rPr>
        <w:t>I</w:t>
      </w:r>
      <w:r w:rsidRPr="00D82643">
        <w:rPr>
          <w:sz w:val="28"/>
          <w:szCs w:val="28"/>
          <w:vertAlign w:val="subscript"/>
          <w:lang w:bidi="en-US"/>
        </w:rPr>
        <w:t>1</w:t>
      </w:r>
      <w:r w:rsidRPr="00D82643">
        <w:rPr>
          <w:i/>
          <w:sz w:val="28"/>
          <w:szCs w:val="28"/>
          <w:lang w:val="en-US" w:bidi="en-US"/>
        </w:rPr>
        <w:t>R</w:t>
      </w:r>
      <w:r w:rsidRPr="00D82643">
        <w:rPr>
          <w:sz w:val="28"/>
          <w:szCs w:val="28"/>
          <w:vertAlign w:val="subscript"/>
          <w:lang w:bidi="en-US"/>
        </w:rPr>
        <w:t>1</w:t>
      </w:r>
      <w:r w:rsidRPr="00D82643">
        <w:rPr>
          <w:sz w:val="28"/>
          <w:szCs w:val="28"/>
          <w:lang w:bidi="en-US"/>
        </w:rPr>
        <w:t xml:space="preserve"> + </w:t>
      </w:r>
      <w:r w:rsidRPr="00D82643">
        <w:rPr>
          <w:i/>
          <w:sz w:val="28"/>
          <w:szCs w:val="28"/>
          <w:lang w:val="en-US" w:bidi="en-US"/>
        </w:rPr>
        <w:t>I</w:t>
      </w:r>
      <w:r w:rsidRPr="00D82643">
        <w:rPr>
          <w:sz w:val="28"/>
          <w:szCs w:val="28"/>
          <w:vertAlign w:val="subscript"/>
          <w:lang w:bidi="en-US"/>
        </w:rPr>
        <w:t>2</w:t>
      </w:r>
      <w:r w:rsidRPr="00D82643">
        <w:rPr>
          <w:i/>
          <w:sz w:val="28"/>
          <w:szCs w:val="28"/>
          <w:lang w:val="en-US" w:bidi="en-US"/>
        </w:rPr>
        <w:t>R</w:t>
      </w:r>
      <w:r w:rsidRPr="00D82643">
        <w:rPr>
          <w:sz w:val="28"/>
          <w:szCs w:val="28"/>
          <w:vertAlign w:val="subscript"/>
          <w:lang w:bidi="en-US"/>
        </w:rPr>
        <w:t>2</w:t>
      </w:r>
      <w:r w:rsidRPr="00D82643">
        <w:rPr>
          <w:sz w:val="28"/>
          <w:szCs w:val="28"/>
          <w:lang w:bidi="en-US"/>
        </w:rPr>
        <w:t xml:space="preserve"> = </w:t>
      </w:r>
      <w:r w:rsidRPr="00D82643">
        <w:rPr>
          <w:color w:val="000000"/>
          <w:position w:val="-4"/>
          <w:sz w:val="28"/>
          <w:szCs w:val="28"/>
          <w:lang w:bidi="en-US"/>
        </w:rPr>
        <w:object w:dxaOrig="200" w:dyaOrig="240">
          <v:shape id="_x0000_i1113" type="#_x0000_t75" style="width:10.5pt;height:13.5pt" o:ole="">
            <v:imagedata r:id="rId94" o:title=""/>
          </v:shape>
          <o:OLEObject Type="Embed" ProgID="Equation.3" ShapeID="_x0000_i1113" DrawAspect="Content" ObjectID="_1821941629" r:id="rId186"/>
        </w:object>
      </w:r>
      <w:r w:rsidRPr="00D82643">
        <w:rPr>
          <w:sz w:val="28"/>
          <w:szCs w:val="28"/>
          <w:vertAlign w:val="subscript"/>
          <w:lang w:bidi="en-US"/>
        </w:rPr>
        <w:t>1</w:t>
      </w:r>
      <w:r w:rsidRPr="00D82643">
        <w:rPr>
          <w:sz w:val="28"/>
          <w:szCs w:val="28"/>
          <w:lang w:bidi="en-US"/>
        </w:rPr>
        <w:t xml:space="preserve"> .                           (2)</w:t>
      </w:r>
    </w:p>
    <w:p w:rsidR="00D82643" w:rsidRPr="00D82643" w:rsidRDefault="00D82643" w:rsidP="00D82643">
      <w:pPr>
        <w:spacing w:line="288" w:lineRule="auto"/>
        <w:ind w:left="283" w:firstLine="284"/>
        <w:jc w:val="both"/>
        <w:rPr>
          <w:sz w:val="28"/>
          <w:szCs w:val="28"/>
          <w:lang w:bidi="en-US"/>
        </w:rPr>
      </w:pPr>
    </w:p>
    <w:p w:rsidR="00D82643" w:rsidRPr="00D82643" w:rsidRDefault="00D82643" w:rsidP="00D82643">
      <w:pPr>
        <w:spacing w:line="288" w:lineRule="auto"/>
        <w:ind w:left="283" w:firstLine="284"/>
        <w:jc w:val="both"/>
        <w:rPr>
          <w:sz w:val="28"/>
          <w:szCs w:val="28"/>
          <w:lang w:bidi="en-US"/>
        </w:rPr>
      </w:pPr>
      <w:r w:rsidRPr="00D82643">
        <w:rPr>
          <w:sz w:val="28"/>
          <w:szCs w:val="28"/>
          <w:lang w:bidi="en-US"/>
        </w:rPr>
        <w:t xml:space="preserve">Соответственно для контура </w:t>
      </w:r>
      <w:r w:rsidRPr="00D82643">
        <w:rPr>
          <w:i/>
          <w:sz w:val="28"/>
          <w:szCs w:val="28"/>
          <w:lang w:val="en-US" w:bidi="en-US"/>
        </w:rPr>
        <w:t>AFGHA</w:t>
      </w:r>
      <w:r w:rsidRPr="00D82643">
        <w:rPr>
          <w:sz w:val="28"/>
          <w:szCs w:val="28"/>
          <w:lang w:bidi="en-US"/>
        </w:rPr>
        <w:t xml:space="preserve"> найдем:</w:t>
      </w:r>
    </w:p>
    <w:p w:rsidR="00D82643" w:rsidRPr="00D82643" w:rsidRDefault="00D82643" w:rsidP="00D82643">
      <w:pPr>
        <w:spacing w:line="288" w:lineRule="auto"/>
        <w:ind w:firstLine="284"/>
        <w:jc w:val="right"/>
        <w:rPr>
          <w:sz w:val="28"/>
          <w:szCs w:val="28"/>
          <w:lang w:bidi="en-US"/>
        </w:rPr>
      </w:pPr>
      <w:r w:rsidRPr="00D82643">
        <w:rPr>
          <w:i/>
          <w:sz w:val="28"/>
          <w:szCs w:val="28"/>
          <w:lang w:val="en-US" w:bidi="en-US"/>
        </w:rPr>
        <w:t>I</w:t>
      </w:r>
      <w:r w:rsidRPr="00D82643">
        <w:rPr>
          <w:sz w:val="28"/>
          <w:szCs w:val="28"/>
          <w:vertAlign w:val="subscript"/>
          <w:lang w:bidi="en-US"/>
        </w:rPr>
        <w:t>1</w:t>
      </w:r>
      <w:r w:rsidRPr="00D82643">
        <w:rPr>
          <w:i/>
          <w:sz w:val="28"/>
          <w:szCs w:val="28"/>
          <w:lang w:val="en-US" w:bidi="en-US"/>
        </w:rPr>
        <w:t>R</w:t>
      </w:r>
      <w:r w:rsidRPr="00D82643">
        <w:rPr>
          <w:sz w:val="28"/>
          <w:szCs w:val="28"/>
          <w:vertAlign w:val="subscript"/>
          <w:lang w:bidi="en-US"/>
        </w:rPr>
        <w:t>1</w:t>
      </w:r>
      <w:r w:rsidRPr="00D82643">
        <w:rPr>
          <w:sz w:val="28"/>
          <w:szCs w:val="28"/>
          <w:lang w:bidi="en-US"/>
        </w:rPr>
        <w:t xml:space="preserve"> + </w:t>
      </w:r>
      <w:r w:rsidRPr="00D82643">
        <w:rPr>
          <w:i/>
          <w:sz w:val="28"/>
          <w:szCs w:val="28"/>
          <w:lang w:val="en-US" w:bidi="en-US"/>
        </w:rPr>
        <w:t>I</w:t>
      </w:r>
      <w:r w:rsidRPr="00D82643">
        <w:rPr>
          <w:sz w:val="28"/>
          <w:szCs w:val="28"/>
          <w:vertAlign w:val="subscript"/>
          <w:lang w:bidi="en-US"/>
        </w:rPr>
        <w:t>3</w:t>
      </w:r>
      <w:r w:rsidRPr="00D82643">
        <w:rPr>
          <w:i/>
          <w:sz w:val="28"/>
          <w:szCs w:val="28"/>
          <w:lang w:val="en-US" w:bidi="en-US"/>
        </w:rPr>
        <w:t>R</w:t>
      </w:r>
      <w:r w:rsidRPr="00D82643">
        <w:rPr>
          <w:sz w:val="28"/>
          <w:szCs w:val="28"/>
          <w:vertAlign w:val="subscript"/>
          <w:lang w:bidi="en-US"/>
        </w:rPr>
        <w:t>3</w:t>
      </w:r>
      <w:r w:rsidRPr="00D82643">
        <w:rPr>
          <w:sz w:val="28"/>
          <w:szCs w:val="28"/>
          <w:lang w:bidi="en-US"/>
        </w:rPr>
        <w:t xml:space="preserve"> = </w:t>
      </w:r>
      <w:r w:rsidRPr="00D82643">
        <w:rPr>
          <w:color w:val="000000"/>
          <w:position w:val="-4"/>
          <w:sz w:val="28"/>
          <w:szCs w:val="28"/>
          <w:lang w:bidi="en-US"/>
        </w:rPr>
        <w:object w:dxaOrig="200" w:dyaOrig="240">
          <v:shape id="_x0000_i1114" type="#_x0000_t75" style="width:10.5pt;height:13.5pt" o:ole="">
            <v:imagedata r:id="rId94" o:title=""/>
          </v:shape>
          <o:OLEObject Type="Embed" ProgID="Equation.3" ShapeID="_x0000_i1114" DrawAspect="Content" ObjectID="_1821941630" r:id="rId187"/>
        </w:object>
      </w:r>
      <w:r w:rsidRPr="00D82643">
        <w:rPr>
          <w:sz w:val="28"/>
          <w:szCs w:val="28"/>
          <w:vertAlign w:val="subscript"/>
          <w:lang w:bidi="en-US"/>
        </w:rPr>
        <w:t>2</w:t>
      </w:r>
      <w:r w:rsidRPr="00D82643">
        <w:rPr>
          <w:sz w:val="28"/>
          <w:szCs w:val="28"/>
          <w:lang w:bidi="en-US"/>
        </w:rPr>
        <w:t xml:space="preserve"> .                                 (3)</w:t>
      </w:r>
    </w:p>
    <w:p w:rsidR="00D82643" w:rsidRPr="00D82643" w:rsidRDefault="00D82643" w:rsidP="00D82643">
      <w:pPr>
        <w:spacing w:line="288" w:lineRule="auto"/>
        <w:ind w:firstLine="284"/>
        <w:jc w:val="both"/>
        <w:rPr>
          <w:sz w:val="28"/>
          <w:szCs w:val="28"/>
          <w:lang w:bidi="en-US"/>
        </w:rPr>
      </w:pPr>
    </w:p>
    <w:p w:rsidR="00D82643" w:rsidRPr="00D82643" w:rsidRDefault="00D82643" w:rsidP="00D82643">
      <w:pPr>
        <w:spacing w:line="288" w:lineRule="auto"/>
        <w:ind w:firstLine="284"/>
        <w:jc w:val="both"/>
        <w:rPr>
          <w:sz w:val="28"/>
          <w:szCs w:val="28"/>
          <w:lang w:bidi="en-US"/>
        </w:rPr>
      </w:pPr>
      <w:r w:rsidRPr="00D82643">
        <w:rPr>
          <w:sz w:val="28"/>
          <w:szCs w:val="28"/>
          <w:lang w:bidi="en-US"/>
        </w:rPr>
        <w:t xml:space="preserve">После подстановки известных числовых значений в формулы (1), (2) и (3) получим: </w:t>
      </w:r>
      <w:r w:rsidRPr="00D82643">
        <w:rPr>
          <w:i/>
          <w:sz w:val="28"/>
          <w:szCs w:val="28"/>
          <w:lang w:val="en-US" w:bidi="en-US"/>
        </w:rPr>
        <w:t>I</w:t>
      </w:r>
      <w:r w:rsidRPr="00D82643">
        <w:rPr>
          <w:sz w:val="28"/>
          <w:szCs w:val="28"/>
          <w:vertAlign w:val="subscript"/>
          <w:lang w:bidi="en-US"/>
        </w:rPr>
        <w:t>1</w:t>
      </w:r>
      <w:r w:rsidRPr="00D82643">
        <w:rPr>
          <w:sz w:val="28"/>
          <w:szCs w:val="28"/>
          <w:lang w:bidi="en-US"/>
        </w:rPr>
        <w:t>–</w:t>
      </w:r>
      <w:r w:rsidRPr="00D82643">
        <w:rPr>
          <w:i/>
          <w:sz w:val="28"/>
          <w:szCs w:val="28"/>
          <w:lang w:val="en-US" w:bidi="en-US"/>
        </w:rPr>
        <w:t>I</w:t>
      </w:r>
      <w:r w:rsidRPr="00D82643">
        <w:rPr>
          <w:sz w:val="28"/>
          <w:szCs w:val="28"/>
          <w:vertAlign w:val="subscript"/>
          <w:lang w:bidi="en-US"/>
        </w:rPr>
        <w:t>2</w:t>
      </w:r>
      <w:r w:rsidRPr="00D82643">
        <w:rPr>
          <w:sz w:val="28"/>
          <w:szCs w:val="28"/>
          <w:lang w:bidi="en-US"/>
        </w:rPr>
        <w:t>–0,05=0, 50</w:t>
      </w:r>
      <w:r w:rsidRPr="00D82643">
        <w:rPr>
          <w:i/>
          <w:sz w:val="28"/>
          <w:szCs w:val="28"/>
          <w:lang w:val="en-US" w:bidi="en-US"/>
        </w:rPr>
        <w:t>I</w:t>
      </w:r>
      <w:r w:rsidRPr="00D82643">
        <w:rPr>
          <w:sz w:val="28"/>
          <w:szCs w:val="28"/>
          <w:vertAlign w:val="subscript"/>
          <w:lang w:bidi="en-US"/>
        </w:rPr>
        <w:t>1</w:t>
      </w:r>
      <w:r w:rsidRPr="00D82643">
        <w:rPr>
          <w:sz w:val="28"/>
          <w:szCs w:val="28"/>
          <w:lang w:bidi="en-US"/>
        </w:rPr>
        <w:t>+25</w:t>
      </w:r>
      <w:r w:rsidRPr="00D82643">
        <w:rPr>
          <w:i/>
          <w:sz w:val="28"/>
          <w:szCs w:val="28"/>
          <w:lang w:val="en-US" w:bidi="en-US"/>
        </w:rPr>
        <w:t>I</w:t>
      </w:r>
      <w:r w:rsidRPr="00D82643">
        <w:rPr>
          <w:sz w:val="28"/>
          <w:szCs w:val="28"/>
          <w:vertAlign w:val="subscript"/>
          <w:lang w:bidi="en-US"/>
        </w:rPr>
        <w:t>2</w:t>
      </w:r>
      <w:r w:rsidRPr="00D82643">
        <w:rPr>
          <w:sz w:val="28"/>
          <w:szCs w:val="28"/>
          <w:lang w:bidi="en-US"/>
        </w:rPr>
        <w:t>=1, 100</w:t>
      </w:r>
      <w:r w:rsidRPr="00D82643">
        <w:rPr>
          <w:i/>
          <w:sz w:val="28"/>
          <w:szCs w:val="28"/>
          <w:lang w:val="en-US" w:bidi="en-US"/>
        </w:rPr>
        <w:t>I</w:t>
      </w:r>
      <w:r w:rsidRPr="00D82643">
        <w:rPr>
          <w:sz w:val="28"/>
          <w:szCs w:val="28"/>
          <w:lang w:bidi="en-US"/>
        </w:rPr>
        <w:t>+0,05·20=</w:t>
      </w:r>
      <w:r w:rsidRPr="00D82643">
        <w:rPr>
          <w:color w:val="000000"/>
          <w:position w:val="-4"/>
          <w:sz w:val="28"/>
          <w:szCs w:val="28"/>
          <w:lang w:bidi="en-US"/>
        </w:rPr>
        <w:object w:dxaOrig="200" w:dyaOrig="240">
          <v:shape id="_x0000_i1115" type="#_x0000_t75" style="width:10.5pt;height:13.5pt" o:ole="">
            <v:imagedata r:id="rId94" o:title=""/>
          </v:shape>
          <o:OLEObject Type="Embed" ProgID="Equation.3" ShapeID="_x0000_i1115" DrawAspect="Content" ObjectID="_1821941631" r:id="rId188"/>
        </w:object>
      </w:r>
      <w:r w:rsidRPr="00D82643">
        <w:rPr>
          <w:sz w:val="28"/>
          <w:szCs w:val="28"/>
          <w:vertAlign w:val="subscript"/>
          <w:lang w:bidi="en-US"/>
        </w:rPr>
        <w:t>2</w:t>
      </w:r>
      <w:r w:rsidRPr="00D82643">
        <w:rPr>
          <w:sz w:val="28"/>
          <w:szCs w:val="28"/>
          <w:lang w:bidi="en-US"/>
        </w:rPr>
        <w:t xml:space="preserve"> .</w:t>
      </w:r>
    </w:p>
    <w:p w:rsidR="00D82643" w:rsidRPr="00D82643" w:rsidRDefault="00D82643" w:rsidP="00D82643">
      <w:pPr>
        <w:ind w:firstLine="284"/>
        <w:jc w:val="both"/>
        <w:rPr>
          <w:spacing w:val="-4"/>
          <w:sz w:val="28"/>
          <w:szCs w:val="28"/>
          <w:lang w:bidi="en-US"/>
        </w:rPr>
      </w:pPr>
      <w:r w:rsidRPr="00D82643">
        <w:rPr>
          <w:spacing w:val="-4"/>
          <w:sz w:val="28"/>
          <w:szCs w:val="28"/>
          <w:lang w:bidi="en-US"/>
        </w:rPr>
        <w:t>Перенеся в этих уравнениях неизвестные величины в левые части, а известные – в правые, получим систему 3 уравнений с тремя неизвестными:</w:t>
      </w:r>
    </w:p>
    <w:p w:rsidR="00D82643" w:rsidRPr="00D82643" w:rsidRDefault="00D82643" w:rsidP="00D82643">
      <w:pPr>
        <w:ind w:left="283" w:firstLine="284"/>
        <w:jc w:val="center"/>
        <w:rPr>
          <w:sz w:val="28"/>
          <w:szCs w:val="28"/>
          <w:lang w:bidi="en-US"/>
        </w:rPr>
      </w:pPr>
      <w:r w:rsidRPr="00D82643">
        <w:rPr>
          <w:position w:val="-46"/>
          <w:sz w:val="28"/>
          <w:szCs w:val="28"/>
          <w:lang w:val="en-US" w:bidi="en-US"/>
        </w:rPr>
        <w:object w:dxaOrig="1980" w:dyaOrig="1040">
          <v:shape id="_x0000_i1116" type="#_x0000_t75" style="width:93.75pt;height:50.25pt" o:ole="" fillcolor="window">
            <v:imagedata r:id="rId189" o:title=""/>
          </v:shape>
          <o:OLEObject Type="Embed" ProgID="Equation.3" ShapeID="_x0000_i1116" DrawAspect="Content" ObjectID="_1821941632" r:id="rId190"/>
        </w:object>
      </w:r>
    </w:p>
    <w:p w:rsidR="00D82643" w:rsidRPr="00D82643" w:rsidRDefault="00D82643" w:rsidP="00D82643">
      <w:pPr>
        <w:ind w:firstLine="284"/>
        <w:jc w:val="both"/>
        <w:rPr>
          <w:sz w:val="28"/>
          <w:szCs w:val="28"/>
          <w:lang w:bidi="en-US"/>
        </w:rPr>
      </w:pPr>
      <w:r w:rsidRPr="00D82643">
        <w:rPr>
          <w:sz w:val="28"/>
          <w:szCs w:val="28"/>
          <w:lang w:bidi="en-US"/>
        </w:rPr>
        <w:t xml:space="preserve">Выразим из первого уравнения системы </w:t>
      </w:r>
      <w:r w:rsidRPr="00D82643">
        <w:rPr>
          <w:i/>
          <w:sz w:val="28"/>
          <w:szCs w:val="28"/>
          <w:lang w:val="en-US" w:bidi="en-US"/>
        </w:rPr>
        <w:t>I</w:t>
      </w:r>
      <w:r w:rsidRPr="00D82643">
        <w:rPr>
          <w:i/>
          <w:sz w:val="28"/>
          <w:szCs w:val="28"/>
          <w:vertAlign w:val="subscript"/>
          <w:lang w:bidi="en-US"/>
        </w:rPr>
        <w:t xml:space="preserve">2  </w:t>
      </w:r>
      <w:r w:rsidRPr="00D82643">
        <w:rPr>
          <w:sz w:val="28"/>
          <w:szCs w:val="28"/>
          <w:lang w:bidi="en-US"/>
        </w:rPr>
        <w:t>и подставим во второе:</w:t>
      </w:r>
    </w:p>
    <w:p w:rsidR="00D82643" w:rsidRPr="00D82643" w:rsidRDefault="00D82643" w:rsidP="00D82643">
      <w:pPr>
        <w:ind w:firstLine="284"/>
        <w:jc w:val="both"/>
        <w:rPr>
          <w:sz w:val="28"/>
          <w:szCs w:val="28"/>
          <w:lang w:bidi="en-US"/>
        </w:rPr>
      </w:pPr>
      <w:r w:rsidRPr="00D82643">
        <w:rPr>
          <w:position w:val="-10"/>
          <w:sz w:val="28"/>
          <w:szCs w:val="28"/>
          <w:lang w:bidi="en-US"/>
        </w:rPr>
        <w:object w:dxaOrig="5220" w:dyaOrig="340">
          <v:shape id="_x0000_i1117" type="#_x0000_t75" style="width:261pt;height:16.5pt" o:ole="">
            <v:imagedata r:id="rId191" o:title=""/>
          </v:shape>
          <o:OLEObject Type="Embed" ProgID="Equation.3" ShapeID="_x0000_i1117" DrawAspect="Content" ObjectID="_1821941633" r:id="rId192"/>
        </w:object>
      </w:r>
      <w:r w:rsidRPr="00D82643">
        <w:rPr>
          <w:sz w:val="28"/>
          <w:szCs w:val="28"/>
          <w:lang w:bidi="en-US"/>
        </w:rPr>
        <w:t>.</w:t>
      </w:r>
    </w:p>
    <w:p w:rsidR="00D82643" w:rsidRPr="00D82643" w:rsidRDefault="00D82643" w:rsidP="00D82643">
      <w:pPr>
        <w:ind w:firstLine="284"/>
        <w:jc w:val="both"/>
        <w:rPr>
          <w:color w:val="000000"/>
          <w:sz w:val="28"/>
          <w:szCs w:val="28"/>
          <w:lang w:bidi="en-US"/>
        </w:rPr>
      </w:pPr>
      <w:r w:rsidRPr="00D82643">
        <w:rPr>
          <w:color w:val="000000"/>
          <w:sz w:val="28"/>
          <w:szCs w:val="28"/>
          <w:lang w:bidi="en-US"/>
        </w:rPr>
        <w:t xml:space="preserve">Подставляя </w:t>
      </w:r>
      <w:r w:rsidRPr="00D82643">
        <w:rPr>
          <w:i/>
          <w:color w:val="000000"/>
          <w:sz w:val="28"/>
          <w:szCs w:val="28"/>
          <w:lang w:val="en-US" w:bidi="en-US"/>
        </w:rPr>
        <w:t>I</w:t>
      </w:r>
      <w:r w:rsidRPr="00D82643">
        <w:rPr>
          <w:i/>
          <w:color w:val="000000"/>
          <w:sz w:val="28"/>
          <w:szCs w:val="28"/>
          <w:vertAlign w:val="subscript"/>
          <w:lang w:bidi="en-US"/>
        </w:rPr>
        <w:t xml:space="preserve">1  </w:t>
      </w:r>
      <w:r w:rsidRPr="00D82643">
        <w:rPr>
          <w:color w:val="000000"/>
          <w:sz w:val="28"/>
          <w:szCs w:val="28"/>
          <w:lang w:bidi="en-US"/>
        </w:rPr>
        <w:t xml:space="preserve">в третье уравнение, получаем </w:t>
      </w:r>
      <w:r w:rsidRPr="00D82643">
        <w:rPr>
          <w:color w:val="000000"/>
          <w:position w:val="-12"/>
          <w:sz w:val="28"/>
          <w:szCs w:val="28"/>
          <w:lang w:bidi="en-US"/>
        </w:rPr>
        <w:object w:dxaOrig="279" w:dyaOrig="360">
          <v:shape id="_x0000_i1118" type="#_x0000_t75" style="width:15pt;height:19.5pt" o:ole="">
            <v:imagedata r:id="rId193" o:title=""/>
          </v:shape>
          <o:OLEObject Type="Embed" ProgID="Equation.3" ShapeID="_x0000_i1118" DrawAspect="Content" ObjectID="_1821941634" r:id="rId194"/>
        </w:object>
      </w:r>
      <w:r w:rsidRPr="00D82643">
        <w:rPr>
          <w:color w:val="000000"/>
          <w:sz w:val="28"/>
          <w:szCs w:val="28"/>
          <w:lang w:bidi="en-US"/>
        </w:rPr>
        <w:t>=4 В.</w:t>
      </w:r>
    </w:p>
    <w:p w:rsidR="00D82643" w:rsidRPr="00D82643" w:rsidRDefault="00D82643" w:rsidP="00D82643">
      <w:pPr>
        <w:spacing w:after="120"/>
        <w:ind w:firstLine="284"/>
        <w:rPr>
          <w:color w:val="000000"/>
          <w:sz w:val="28"/>
          <w:szCs w:val="28"/>
          <w:lang w:bidi="en-US"/>
        </w:rPr>
      </w:pPr>
      <w:r w:rsidRPr="00D82643">
        <w:rPr>
          <w:color w:val="000000"/>
          <w:sz w:val="28"/>
          <w:szCs w:val="28"/>
          <w:lang w:bidi="en-US"/>
        </w:rPr>
        <w:t xml:space="preserve">Ответ: </w:t>
      </w:r>
      <w:r w:rsidRPr="00D82643">
        <w:rPr>
          <w:color w:val="000000"/>
          <w:position w:val="-12"/>
          <w:sz w:val="28"/>
          <w:szCs w:val="28"/>
          <w:lang w:bidi="en-US"/>
        </w:rPr>
        <w:object w:dxaOrig="279" w:dyaOrig="360">
          <v:shape id="_x0000_i1119" type="#_x0000_t75" style="width:15pt;height:19.5pt" o:ole="">
            <v:imagedata r:id="rId193" o:title=""/>
          </v:shape>
          <o:OLEObject Type="Embed" ProgID="Equation.3" ShapeID="_x0000_i1119" DrawAspect="Content" ObjectID="_1821941635" r:id="rId195"/>
        </w:object>
      </w:r>
      <w:r w:rsidRPr="00D82643">
        <w:rPr>
          <w:color w:val="000000"/>
          <w:sz w:val="28"/>
          <w:szCs w:val="28"/>
          <w:lang w:bidi="en-US"/>
        </w:rPr>
        <w:t>=4 В.</w:t>
      </w:r>
    </w:p>
    <w:p w:rsidR="00D34275" w:rsidRDefault="00D34275" w:rsidP="00D34275">
      <w:pPr>
        <w:rPr>
          <w:b/>
          <w:color w:val="000000"/>
          <w:sz w:val="28"/>
          <w:szCs w:val="28"/>
        </w:rPr>
      </w:pPr>
    </w:p>
    <w:p w:rsidR="00D34275" w:rsidRDefault="009A3438" w:rsidP="00D34275">
      <w:pPr>
        <w:rPr>
          <w:b/>
          <w:color w:val="000000"/>
          <w:sz w:val="28"/>
          <w:szCs w:val="28"/>
        </w:rPr>
      </w:pPr>
      <w:r w:rsidRPr="00D82643">
        <w:rPr>
          <w:b/>
          <w:color w:val="000000"/>
          <w:sz w:val="28"/>
          <w:szCs w:val="28"/>
        </w:rPr>
        <w:t>Задачи профессиональной направленности</w:t>
      </w:r>
    </w:p>
    <w:p w:rsidR="00D34275" w:rsidRDefault="00D34275" w:rsidP="00D34275">
      <w:pPr>
        <w:rPr>
          <w:b/>
          <w:bCs/>
          <w:color w:val="444444"/>
          <w:sz w:val="28"/>
          <w:szCs w:val="28"/>
        </w:rPr>
      </w:pPr>
    </w:p>
    <w:p w:rsidR="00D34275" w:rsidRPr="00D34275" w:rsidRDefault="00D34275" w:rsidP="00D34275">
      <w:pPr>
        <w:rPr>
          <w:b/>
          <w:bCs/>
          <w:iCs/>
          <w:color w:val="000000"/>
          <w:sz w:val="28"/>
          <w:szCs w:val="28"/>
        </w:rPr>
      </w:pPr>
      <w:r>
        <w:rPr>
          <w:b/>
          <w:bCs/>
          <w:color w:val="444444"/>
          <w:sz w:val="28"/>
          <w:szCs w:val="28"/>
        </w:rPr>
        <w:t>Задача1.</w:t>
      </w:r>
      <w:r w:rsidRPr="00F51B72">
        <w:rPr>
          <w:color w:val="333333"/>
          <w:sz w:val="28"/>
          <w:szCs w:val="28"/>
        </w:rPr>
        <w:t>К участку цепи с напряжением 12 В через резистор сопротивлением 2 Ом подключены десять одинаковых лампочек сопротивлением 10 Ом. Найти напряжение на каждой лампочке.</w:t>
      </w:r>
    </w:p>
    <w:p w:rsidR="00D34275" w:rsidRPr="00F51B72" w:rsidRDefault="00D34275" w:rsidP="00D34275">
      <w:pPr>
        <w:pStyle w:val="af6"/>
        <w:shd w:val="clear" w:color="auto" w:fill="FFFFFF"/>
        <w:spacing w:before="300" w:beforeAutospacing="0" w:after="300" w:afterAutospacing="0"/>
        <w:rPr>
          <w:color w:val="333333"/>
          <w:sz w:val="28"/>
          <w:szCs w:val="28"/>
        </w:rPr>
      </w:pPr>
      <w:r w:rsidRPr="00F51B72">
        <w:rPr>
          <w:noProof/>
          <w:color w:val="333333"/>
          <w:sz w:val="28"/>
          <w:szCs w:val="28"/>
        </w:rPr>
        <w:lastRenderedPageBreak/>
        <w:drawing>
          <wp:inline distT="0" distB="0" distL="0" distR="0" wp14:anchorId="5712A9F8" wp14:editId="020F7560">
            <wp:extent cx="3267710" cy="2607945"/>
            <wp:effectExtent l="19050" t="0" r="8890" b="0"/>
            <wp:docPr id="45" name="Рисунок 45" descr="Параллельное соединение проводников, задач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Параллельное соединение проводников, задача"/>
                    <pic:cNvPicPr>
                      <a:picLocks noChangeAspect="1" noChangeArrowheads="1"/>
                    </pic:cNvPicPr>
                  </pic:nvPicPr>
                  <pic:blipFill>
                    <a:blip r:embed="rId196" cstate="print">
                      <a:biLevel thresh="75000"/>
                      <a:extLst>
                        <a:ext uri="{28A0092B-C50C-407E-A947-70E740481C1C}">
                          <a14:useLocalDpi xmlns:a14="http://schemas.microsoft.com/office/drawing/2010/main" val="0"/>
                        </a:ext>
                      </a:extLst>
                    </a:blip>
                    <a:srcRect/>
                    <a:stretch>
                      <a:fillRect/>
                    </a:stretch>
                  </pic:blipFill>
                  <pic:spPr bwMode="auto">
                    <a:xfrm>
                      <a:off x="0" y="0"/>
                      <a:ext cx="3267710" cy="2607945"/>
                    </a:xfrm>
                    <a:prstGeom prst="rect">
                      <a:avLst/>
                    </a:prstGeom>
                    <a:noFill/>
                    <a:ln>
                      <a:noFill/>
                    </a:ln>
                  </pic:spPr>
                </pic:pic>
              </a:graphicData>
            </a:graphic>
          </wp:inline>
        </w:drawing>
      </w:r>
    </w:p>
    <w:p w:rsidR="006B66BB" w:rsidRPr="00D82643" w:rsidRDefault="006B66BB" w:rsidP="00995EA9">
      <w:pPr>
        <w:ind w:left="284"/>
        <w:rPr>
          <w:sz w:val="28"/>
          <w:szCs w:val="28"/>
        </w:rPr>
      </w:pPr>
      <w:r w:rsidRPr="00D82643">
        <w:rPr>
          <w:noProof/>
          <w:sz w:val="28"/>
          <w:szCs w:val="28"/>
        </w:rPr>
        <w:drawing>
          <wp:anchor distT="0" distB="0" distL="114300" distR="114300" simplePos="0" relativeHeight="251901952" behindDoc="0" locked="0" layoutInCell="1" allowOverlap="1" wp14:anchorId="26169508" wp14:editId="4B600D61">
            <wp:simplePos x="0" y="0"/>
            <wp:positionH relativeFrom="column">
              <wp:posOffset>1687830</wp:posOffset>
            </wp:positionH>
            <wp:positionV relativeFrom="paragraph">
              <wp:posOffset>438785</wp:posOffset>
            </wp:positionV>
            <wp:extent cx="1895475" cy="1073785"/>
            <wp:effectExtent l="19050" t="0" r="9525" b="0"/>
            <wp:wrapThrough wrapText="bothSides">
              <wp:wrapPolygon edited="0">
                <wp:start x="-217" y="0"/>
                <wp:lineTo x="-217" y="21076"/>
                <wp:lineTo x="21709" y="21076"/>
                <wp:lineTo x="21709" y="0"/>
                <wp:lineTo x="-217" y="0"/>
              </wp:wrapPolygon>
            </wp:wrapThrough>
            <wp:docPr id="157" name="Рисунок 1" descr="Z:\home\192.168.0.115\www\fizika\ekzamen_img\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Z:\home\192.168.0.115\www\fizika\ekzamen_img\001.png"/>
                    <pic:cNvPicPr>
                      <a:picLocks noChangeAspect="1" noChangeArrowheads="1"/>
                    </pic:cNvPicPr>
                  </pic:nvPicPr>
                  <pic:blipFill>
                    <a:blip r:embed="rId197" cstate="print"/>
                    <a:srcRect/>
                    <a:stretch>
                      <a:fillRect/>
                    </a:stretch>
                  </pic:blipFill>
                  <pic:spPr bwMode="auto">
                    <a:xfrm>
                      <a:off x="0" y="0"/>
                      <a:ext cx="1895475" cy="1073785"/>
                    </a:xfrm>
                    <a:prstGeom prst="rect">
                      <a:avLst/>
                    </a:prstGeom>
                    <a:noFill/>
                    <a:ln w="9525">
                      <a:noFill/>
                      <a:miter lim="800000"/>
                      <a:headEnd/>
                      <a:tailEnd/>
                    </a:ln>
                  </pic:spPr>
                </pic:pic>
              </a:graphicData>
            </a:graphic>
          </wp:anchor>
        </w:drawing>
      </w:r>
      <w:r w:rsidR="008B570B">
        <w:rPr>
          <w:noProof/>
          <w:sz w:val="28"/>
          <w:szCs w:val="28"/>
        </w:rPr>
        <w:pict>
          <v:rect id="_x0000_s2478" style="position:absolute;left:0;text-align:left;margin-left:41pt;margin-top:41.3pt;width:46.05pt;height:15.05pt;z-index:-251417600;mso-position-horizontal-relative:text;mso-position-vertical-relative:text">
            <v:textbox style="mso-next-textbox:#_x0000_s2478">
              <w:txbxContent>
                <w:p w:rsidR="0082339E" w:rsidRDefault="0082339E" w:rsidP="006B66BB"/>
              </w:txbxContent>
            </v:textbox>
          </v:rect>
        </w:pict>
      </w:r>
      <w:r w:rsidR="00C70473">
        <w:rPr>
          <w:sz w:val="28"/>
          <w:szCs w:val="28"/>
        </w:rPr>
        <w:t xml:space="preserve">Задача </w:t>
      </w:r>
      <w:r w:rsidR="00995EA9" w:rsidRPr="00D82643">
        <w:rPr>
          <w:sz w:val="28"/>
          <w:szCs w:val="28"/>
        </w:rPr>
        <w:t>2.</w:t>
      </w:r>
      <w:r w:rsidR="00BF77BB">
        <w:rPr>
          <w:sz w:val="28"/>
          <w:szCs w:val="28"/>
        </w:rPr>
        <w:t xml:space="preserve">Дано: </w:t>
      </w:r>
      <w:r w:rsidRPr="00D82643">
        <w:rPr>
          <w:sz w:val="28"/>
          <w:szCs w:val="28"/>
        </w:rPr>
        <w:t>R1=4 R2=2  R3=2 R4=4 R5= 4  R6=2. Определите сопротивление бесконечной цепочки резисторов, изображенной на схеме.</w:t>
      </w:r>
    </w:p>
    <w:p w:rsidR="006B66BB" w:rsidRPr="00D82643" w:rsidRDefault="006B66BB" w:rsidP="006B66BB">
      <w:pPr>
        <w:rPr>
          <w:sz w:val="28"/>
          <w:szCs w:val="28"/>
        </w:rPr>
      </w:pPr>
      <w:r w:rsidRPr="00D82643">
        <w:rPr>
          <w:sz w:val="28"/>
          <w:szCs w:val="28"/>
        </w:rPr>
        <w:tab/>
        <w:t xml:space="preserve">        Ом</w:t>
      </w:r>
    </w:p>
    <w:p w:rsidR="006B66BB" w:rsidRPr="00D82643" w:rsidRDefault="006B66BB" w:rsidP="006B66BB">
      <w:pPr>
        <w:rPr>
          <w:sz w:val="28"/>
          <w:szCs w:val="28"/>
        </w:rPr>
      </w:pPr>
    </w:p>
    <w:p w:rsidR="006B66BB" w:rsidRPr="008B7E2D" w:rsidRDefault="006B66BB" w:rsidP="006B66BB">
      <w:pPr>
        <w:rPr>
          <w:sz w:val="28"/>
          <w:szCs w:val="28"/>
        </w:rPr>
      </w:pPr>
    </w:p>
    <w:p w:rsidR="00C70473" w:rsidRDefault="00C70473" w:rsidP="00995EA9">
      <w:pPr>
        <w:ind w:left="284"/>
        <w:rPr>
          <w:sz w:val="28"/>
          <w:szCs w:val="28"/>
        </w:rPr>
      </w:pPr>
    </w:p>
    <w:p w:rsidR="00C70473" w:rsidRDefault="00C70473" w:rsidP="00995EA9">
      <w:pPr>
        <w:ind w:left="284"/>
        <w:rPr>
          <w:sz w:val="28"/>
          <w:szCs w:val="28"/>
        </w:rPr>
      </w:pPr>
    </w:p>
    <w:p w:rsidR="004F77D8" w:rsidRDefault="004F77D8" w:rsidP="004F77D8">
      <w:pPr>
        <w:pStyle w:val="af8"/>
        <w:ind w:left="0"/>
        <w:rPr>
          <w:rFonts w:ascii="Times New Roman" w:hAnsi="Times New Roman"/>
          <w:sz w:val="28"/>
          <w:szCs w:val="28"/>
        </w:rPr>
      </w:pPr>
    </w:p>
    <w:p w:rsidR="004F77D8" w:rsidRPr="008B7E2D" w:rsidRDefault="004F77D8" w:rsidP="004F77D8">
      <w:pPr>
        <w:pStyle w:val="af8"/>
        <w:ind w:left="0"/>
        <w:rPr>
          <w:rFonts w:ascii="Times New Roman" w:hAnsi="Times New Roman"/>
          <w:sz w:val="28"/>
          <w:szCs w:val="28"/>
        </w:rPr>
      </w:pPr>
      <w:r>
        <w:rPr>
          <w:rFonts w:ascii="Times New Roman" w:hAnsi="Times New Roman"/>
          <w:sz w:val="28"/>
          <w:szCs w:val="28"/>
        </w:rPr>
        <w:t>Задача 3.</w:t>
      </w:r>
      <w:r w:rsidRPr="008B7E2D">
        <w:rPr>
          <w:rFonts w:ascii="Times New Roman" w:hAnsi="Times New Roman"/>
          <w:sz w:val="28"/>
          <w:szCs w:val="28"/>
        </w:rPr>
        <w:t xml:space="preserve"> При подключении к источнику постоянного тока резистора с сопротивлением 1Ом сила тока в цепи равна 1А, а при сопротивлении 3 Ом составляет 0,5А.Определить по этим данным ЭДС. источника. </w:t>
      </w:r>
    </w:p>
    <w:p w:rsidR="008921AB" w:rsidRDefault="00CC2945" w:rsidP="00CC2945">
      <w:pPr>
        <w:rPr>
          <w:sz w:val="28"/>
          <w:szCs w:val="28"/>
        </w:rPr>
      </w:pPr>
      <w:r>
        <w:rPr>
          <w:sz w:val="28"/>
          <w:szCs w:val="28"/>
        </w:rPr>
        <w:t>.</w:t>
      </w:r>
      <w:r w:rsidR="004F77D8" w:rsidRPr="004F77D8">
        <w:rPr>
          <w:noProof/>
          <w:sz w:val="28"/>
          <w:szCs w:val="28"/>
        </w:rPr>
        <w:drawing>
          <wp:inline distT="0" distB="0" distL="0" distR="0" wp14:anchorId="3EEE18EE" wp14:editId="4F3F425E">
            <wp:extent cx="4049395" cy="1353820"/>
            <wp:effectExtent l="19050" t="0" r="8255" b="0"/>
            <wp:docPr id="134" name="Рисунок 1" descr="Z:\home\192.168.0.115\www\fizika\ekzamen_img\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Z:\home\192.168.0.115\www\fizika\ekzamen_img\009.png"/>
                    <pic:cNvPicPr>
                      <a:picLocks noChangeAspect="1" noChangeArrowheads="1"/>
                    </pic:cNvPicPr>
                  </pic:nvPicPr>
                  <pic:blipFill>
                    <a:blip r:embed="rId198" cstate="print"/>
                    <a:srcRect/>
                    <a:stretch>
                      <a:fillRect/>
                    </a:stretch>
                  </pic:blipFill>
                  <pic:spPr bwMode="auto">
                    <a:xfrm>
                      <a:off x="0" y="0"/>
                      <a:ext cx="4049395" cy="1353820"/>
                    </a:xfrm>
                    <a:prstGeom prst="rect">
                      <a:avLst/>
                    </a:prstGeom>
                    <a:noFill/>
                    <a:ln w="9525">
                      <a:noFill/>
                      <a:miter lim="800000"/>
                      <a:headEnd/>
                      <a:tailEnd/>
                    </a:ln>
                  </pic:spPr>
                </pic:pic>
              </a:graphicData>
            </a:graphic>
          </wp:inline>
        </w:drawing>
      </w:r>
    </w:p>
    <w:p w:rsidR="00CC2945" w:rsidRDefault="004F77D8" w:rsidP="00222EB7">
      <w:pPr>
        <w:pStyle w:val="af8"/>
        <w:ind w:left="0"/>
        <w:rPr>
          <w:rFonts w:ascii="Times New Roman" w:hAnsi="Times New Roman"/>
          <w:sz w:val="28"/>
          <w:szCs w:val="28"/>
        </w:rPr>
      </w:pPr>
      <w:r w:rsidRPr="004F77D8">
        <w:rPr>
          <w:rFonts w:ascii="Times New Roman" w:hAnsi="Times New Roman"/>
          <w:noProof/>
          <w:sz w:val="28"/>
          <w:szCs w:val="28"/>
          <w:lang w:eastAsia="ru-RU"/>
        </w:rPr>
        <w:drawing>
          <wp:anchor distT="0" distB="0" distL="114300" distR="114300" simplePos="0" relativeHeight="251919360" behindDoc="0" locked="0" layoutInCell="1" allowOverlap="1" wp14:anchorId="48E1FD2B" wp14:editId="20BA3F7A">
            <wp:simplePos x="0" y="0"/>
            <wp:positionH relativeFrom="column">
              <wp:posOffset>3381375</wp:posOffset>
            </wp:positionH>
            <wp:positionV relativeFrom="paragraph">
              <wp:posOffset>1746250</wp:posOffset>
            </wp:positionV>
            <wp:extent cx="2693670" cy="883920"/>
            <wp:effectExtent l="19050" t="0" r="0" b="0"/>
            <wp:wrapThrough wrapText="bothSides">
              <wp:wrapPolygon edited="0">
                <wp:start x="-153" y="0"/>
                <wp:lineTo x="-153" y="20933"/>
                <wp:lineTo x="21534" y="20933"/>
                <wp:lineTo x="21534" y="0"/>
                <wp:lineTo x="-153" y="0"/>
              </wp:wrapPolygon>
            </wp:wrapThrough>
            <wp:docPr id="133" name="Рисунок 2" descr="Z:\home\192.168.0.115\www\fizika\ekzamen_img\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ome\192.168.0.115\www\fizika\ekzamen_img\002.png"/>
                    <pic:cNvPicPr>
                      <a:picLocks noChangeAspect="1" noChangeArrowheads="1"/>
                    </pic:cNvPicPr>
                  </pic:nvPicPr>
                  <pic:blipFill>
                    <a:blip r:embed="rId199"/>
                    <a:srcRect/>
                    <a:stretch>
                      <a:fillRect/>
                    </a:stretch>
                  </pic:blipFill>
                  <pic:spPr bwMode="auto">
                    <a:xfrm>
                      <a:off x="0" y="0"/>
                      <a:ext cx="2694305" cy="884555"/>
                    </a:xfrm>
                    <a:prstGeom prst="rect">
                      <a:avLst/>
                    </a:prstGeom>
                    <a:noFill/>
                    <a:ln w="9525">
                      <a:noFill/>
                      <a:miter lim="800000"/>
                      <a:headEnd/>
                      <a:tailEnd/>
                    </a:ln>
                  </pic:spPr>
                </pic:pic>
              </a:graphicData>
            </a:graphic>
          </wp:anchor>
        </w:drawing>
      </w:r>
    </w:p>
    <w:p w:rsidR="00CC2945" w:rsidRDefault="00CC2945" w:rsidP="00222EB7">
      <w:pPr>
        <w:pStyle w:val="af8"/>
        <w:ind w:left="0"/>
        <w:rPr>
          <w:rFonts w:ascii="Times New Roman" w:hAnsi="Times New Roman"/>
          <w:sz w:val="28"/>
          <w:szCs w:val="28"/>
        </w:rPr>
      </w:pPr>
    </w:p>
    <w:p w:rsidR="004F77D8" w:rsidRDefault="004F77D8" w:rsidP="00222EB7">
      <w:pPr>
        <w:pStyle w:val="af8"/>
        <w:ind w:left="0"/>
        <w:rPr>
          <w:rFonts w:ascii="Times New Roman" w:hAnsi="Times New Roman"/>
          <w:sz w:val="28"/>
          <w:szCs w:val="28"/>
        </w:rPr>
      </w:pPr>
    </w:p>
    <w:p w:rsidR="004F77D8" w:rsidRDefault="004F77D8" w:rsidP="00222EB7">
      <w:pPr>
        <w:pStyle w:val="af8"/>
        <w:ind w:left="0"/>
        <w:rPr>
          <w:rFonts w:ascii="Times New Roman" w:hAnsi="Times New Roman"/>
          <w:sz w:val="28"/>
          <w:szCs w:val="28"/>
        </w:rPr>
      </w:pPr>
    </w:p>
    <w:p w:rsidR="00CC2945" w:rsidRPr="00060343" w:rsidRDefault="004F77D8" w:rsidP="00222EB7">
      <w:pPr>
        <w:pStyle w:val="af8"/>
        <w:ind w:left="0"/>
        <w:rPr>
          <w:rFonts w:ascii="Times New Roman" w:hAnsi="Times New Roman"/>
          <w:sz w:val="28"/>
          <w:szCs w:val="28"/>
        </w:rPr>
      </w:pPr>
      <w:r w:rsidRPr="00060343">
        <w:rPr>
          <w:rFonts w:ascii="Times New Roman" w:hAnsi="Times New Roman"/>
          <w:sz w:val="28"/>
          <w:szCs w:val="28"/>
        </w:rPr>
        <w:t>Задача 4.Определить общее электрическое сопротивление участка цепи, если R1=R2=R3=12 Ом.</w:t>
      </w:r>
    </w:p>
    <w:p w:rsidR="006B66BB" w:rsidRPr="006B66BB" w:rsidRDefault="006B66BB" w:rsidP="004F77D8">
      <w:pPr>
        <w:rPr>
          <w:sz w:val="28"/>
          <w:szCs w:val="28"/>
        </w:rPr>
        <w:sectPr w:rsidR="006B66BB" w:rsidRPr="006B66BB" w:rsidSect="00925125">
          <w:type w:val="continuous"/>
          <w:pgSz w:w="11909" w:h="16834"/>
          <w:pgMar w:top="1440" w:right="994" w:bottom="720" w:left="993" w:header="720" w:footer="720" w:gutter="0"/>
          <w:cols w:space="60"/>
          <w:noEndnote/>
        </w:sectPr>
      </w:pPr>
    </w:p>
    <w:p w:rsidR="004F77D8" w:rsidRDefault="004F77D8" w:rsidP="004F77D8">
      <w:pPr>
        <w:rPr>
          <w:snapToGrid w:val="0"/>
          <w:color w:val="000000"/>
          <w:w w:val="0"/>
          <w:sz w:val="28"/>
          <w:szCs w:val="28"/>
          <w:u w:color="000000"/>
          <w:bdr w:val="none" w:sz="0" w:space="0" w:color="000000"/>
          <w:shd w:val="clear" w:color="000000" w:fill="000000"/>
        </w:rPr>
      </w:pPr>
      <w:r>
        <w:rPr>
          <w:sz w:val="28"/>
          <w:szCs w:val="28"/>
        </w:rPr>
        <w:lastRenderedPageBreak/>
        <w:t xml:space="preserve">  Задача 5.</w:t>
      </w:r>
      <w:r w:rsidRPr="008B7E2D">
        <w:rPr>
          <w:sz w:val="28"/>
          <w:szCs w:val="28"/>
        </w:rPr>
        <w:t>R1=3 Ом  R2=9 Ом  R3=R6=6 Ом   R5=12 Ом  R4=9 Ом</w:t>
      </w:r>
      <w:r>
        <w:rPr>
          <w:sz w:val="28"/>
          <w:szCs w:val="28"/>
        </w:rPr>
        <w:t>. Вычислить эквивалентное сопротивление</w:t>
      </w:r>
    </w:p>
    <w:p w:rsidR="004F77D8" w:rsidRPr="008921AB" w:rsidRDefault="004F77D8" w:rsidP="004F77D8">
      <w:pPr>
        <w:rPr>
          <w:sz w:val="28"/>
          <w:szCs w:val="28"/>
        </w:rPr>
      </w:pPr>
    </w:p>
    <w:p w:rsidR="004F77D8" w:rsidRDefault="004F77D8" w:rsidP="00995EA9">
      <w:pPr>
        <w:spacing w:line="288" w:lineRule="auto"/>
        <w:rPr>
          <w:b/>
          <w:color w:val="000000" w:themeColor="text1"/>
          <w:sz w:val="28"/>
          <w:szCs w:val="28"/>
        </w:rPr>
      </w:pPr>
      <w:r w:rsidRPr="004F77D8">
        <w:rPr>
          <w:b/>
          <w:noProof/>
          <w:color w:val="000000" w:themeColor="text1"/>
          <w:sz w:val="28"/>
          <w:szCs w:val="28"/>
        </w:rPr>
        <w:drawing>
          <wp:inline distT="0" distB="0" distL="0" distR="0" wp14:anchorId="2421F188" wp14:editId="453BA973">
            <wp:extent cx="4053220" cy="1354308"/>
            <wp:effectExtent l="19050" t="0" r="4430" b="0"/>
            <wp:docPr id="135" name="Рисунок 1" descr="Z:\home\192.168.0.115\www\fizika\ekzamen_img\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009.png"/>
                    <pic:cNvPicPr>
                      <a:picLocks noChangeAspect="1" noChangeArrowheads="1"/>
                    </pic:cNvPicPr>
                  </pic:nvPicPr>
                  <pic:blipFill>
                    <a:blip r:embed="rId198"/>
                    <a:srcRect/>
                    <a:stretch>
                      <a:fillRect/>
                    </a:stretch>
                  </pic:blipFill>
                  <pic:spPr bwMode="auto">
                    <a:xfrm>
                      <a:off x="0" y="0"/>
                      <a:ext cx="4053820" cy="1354508"/>
                    </a:xfrm>
                    <a:prstGeom prst="rect">
                      <a:avLst/>
                    </a:prstGeom>
                    <a:noFill/>
                    <a:ln w="9525">
                      <a:noFill/>
                      <a:miter lim="800000"/>
                      <a:headEnd/>
                      <a:tailEnd/>
                    </a:ln>
                  </pic:spPr>
                </pic:pic>
              </a:graphicData>
            </a:graphic>
          </wp:inline>
        </w:drawing>
      </w:r>
    </w:p>
    <w:p w:rsidR="004F77D8" w:rsidRDefault="004F77D8" w:rsidP="00995EA9">
      <w:pPr>
        <w:spacing w:line="288" w:lineRule="auto"/>
        <w:rPr>
          <w:b/>
          <w:color w:val="000000" w:themeColor="text1"/>
          <w:sz w:val="28"/>
          <w:szCs w:val="28"/>
        </w:rPr>
      </w:pPr>
    </w:p>
    <w:p w:rsidR="004F77D8" w:rsidRDefault="004F77D8" w:rsidP="00995EA9">
      <w:pPr>
        <w:spacing w:line="288" w:lineRule="auto"/>
        <w:rPr>
          <w:b/>
          <w:color w:val="000000" w:themeColor="text1"/>
          <w:sz w:val="28"/>
          <w:szCs w:val="28"/>
        </w:rPr>
      </w:pPr>
    </w:p>
    <w:p w:rsidR="004F77D8" w:rsidRDefault="004F77D8" w:rsidP="00995EA9">
      <w:pPr>
        <w:spacing w:line="288" w:lineRule="auto"/>
        <w:rPr>
          <w:b/>
          <w:color w:val="000000" w:themeColor="text1"/>
          <w:sz w:val="28"/>
          <w:szCs w:val="28"/>
        </w:rPr>
      </w:pPr>
    </w:p>
    <w:p w:rsidR="00995EA9" w:rsidRDefault="007823CC" w:rsidP="00995EA9">
      <w:pPr>
        <w:spacing w:line="288" w:lineRule="auto"/>
        <w:rPr>
          <w:b/>
          <w:color w:val="000000" w:themeColor="text1"/>
          <w:sz w:val="28"/>
          <w:szCs w:val="28"/>
        </w:rPr>
      </w:pPr>
      <w:r>
        <w:rPr>
          <w:b/>
          <w:color w:val="000000" w:themeColor="text1"/>
          <w:sz w:val="28"/>
          <w:szCs w:val="28"/>
        </w:rPr>
        <w:t xml:space="preserve">ЛАБОРАТОРНОЕ ЗАНЯТИЕ </w:t>
      </w:r>
      <w:r w:rsidR="00995EA9" w:rsidRPr="000F7566">
        <w:rPr>
          <w:b/>
          <w:color w:val="000000" w:themeColor="text1"/>
          <w:sz w:val="28"/>
          <w:szCs w:val="28"/>
        </w:rPr>
        <w:t xml:space="preserve">№ </w:t>
      </w:r>
      <w:r w:rsidR="00995EA9">
        <w:rPr>
          <w:b/>
          <w:color w:val="000000" w:themeColor="text1"/>
          <w:sz w:val="28"/>
          <w:szCs w:val="28"/>
        </w:rPr>
        <w:t>5</w:t>
      </w:r>
    </w:p>
    <w:p w:rsidR="00995EA9" w:rsidRPr="009A68B2" w:rsidRDefault="00995EA9" w:rsidP="00995EA9">
      <w:pPr>
        <w:spacing w:line="288" w:lineRule="auto"/>
        <w:rPr>
          <w:b/>
          <w:color w:val="000000" w:themeColor="text1"/>
          <w:sz w:val="28"/>
          <w:szCs w:val="28"/>
        </w:rPr>
      </w:pPr>
      <w:r w:rsidRPr="009A68B2">
        <w:rPr>
          <w:b/>
          <w:bCs/>
          <w:sz w:val="28"/>
          <w:szCs w:val="28"/>
        </w:rPr>
        <w:t>Определение удельного сопротивления проводника.</w:t>
      </w:r>
    </w:p>
    <w:p w:rsidR="00995EA9" w:rsidRDefault="00995EA9" w:rsidP="00995EA9">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995EA9" w:rsidRDefault="00995EA9" w:rsidP="00995EA9">
      <w:pPr>
        <w:tabs>
          <w:tab w:val="left" w:pos="0"/>
        </w:tabs>
        <w:jc w:val="both"/>
        <w:rPr>
          <w:bCs/>
          <w:color w:val="000000"/>
          <w:sz w:val="28"/>
          <w:szCs w:val="28"/>
        </w:rPr>
      </w:pPr>
      <w:r>
        <w:rPr>
          <w:b/>
          <w:bCs/>
          <w:color w:val="000000"/>
          <w:sz w:val="28"/>
          <w:szCs w:val="28"/>
        </w:rPr>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приобретения знаний по теме.</w:t>
      </w:r>
    </w:p>
    <w:p w:rsidR="00995EA9" w:rsidRPr="00E8502C" w:rsidRDefault="00995EA9" w:rsidP="00995EA9">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995EA9" w:rsidRPr="00741479" w:rsidRDefault="00995EA9" w:rsidP="00995EA9">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995EA9" w:rsidRPr="00741479" w:rsidRDefault="00995EA9" w:rsidP="00995EA9">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995EA9" w:rsidRPr="00741479" w:rsidRDefault="00995EA9" w:rsidP="00995EA9">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995EA9" w:rsidRDefault="00995EA9" w:rsidP="00995EA9">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995EA9" w:rsidRDefault="00995EA9" w:rsidP="00995EA9">
      <w:pPr>
        <w:textAlignment w:val="top"/>
        <w:rPr>
          <w:sz w:val="28"/>
          <w:szCs w:val="28"/>
        </w:rPr>
      </w:pPr>
    </w:p>
    <w:p w:rsidR="00995EA9" w:rsidRPr="00C67E6F" w:rsidRDefault="00C67E6F" w:rsidP="00995EA9">
      <w:pPr>
        <w:shd w:val="clear" w:color="auto" w:fill="FFFFFF"/>
        <w:spacing w:after="120"/>
        <w:rPr>
          <w:b/>
          <w:color w:val="000000"/>
          <w:sz w:val="28"/>
          <w:szCs w:val="28"/>
        </w:rPr>
      </w:pPr>
      <w:r w:rsidRPr="00C67E6F">
        <w:rPr>
          <w:b/>
          <w:color w:val="000000"/>
          <w:sz w:val="28"/>
          <w:szCs w:val="28"/>
        </w:rPr>
        <w:t>Порядок  выполнения работы</w:t>
      </w:r>
      <w:r w:rsidR="00995EA9" w:rsidRPr="00C67E6F">
        <w:rPr>
          <w:b/>
          <w:color w:val="000000"/>
          <w:sz w:val="28"/>
          <w:szCs w:val="28"/>
        </w:rPr>
        <w:t> </w:t>
      </w:r>
    </w:p>
    <w:p w:rsidR="00995EA9" w:rsidRPr="00FC365C" w:rsidRDefault="00995EA9" w:rsidP="00995EA9">
      <w:pPr>
        <w:shd w:val="clear" w:color="auto" w:fill="FFFFFF"/>
        <w:spacing w:after="120"/>
        <w:jc w:val="center"/>
        <w:rPr>
          <w:color w:val="000000"/>
          <w:sz w:val="28"/>
          <w:szCs w:val="28"/>
        </w:rPr>
      </w:pPr>
      <w:r w:rsidRPr="00FC365C">
        <w:rPr>
          <w:noProof/>
          <w:color w:val="000000"/>
          <w:sz w:val="28"/>
          <w:szCs w:val="28"/>
        </w:rPr>
        <w:drawing>
          <wp:inline distT="0" distB="0" distL="0" distR="0" wp14:anchorId="1CE07FB7" wp14:editId="6B904846">
            <wp:extent cx="1325880" cy="1760220"/>
            <wp:effectExtent l="19050" t="0" r="7620" b="0"/>
            <wp:docPr id="29" name="Рисунок 50" descr="https://fsd.multiurok.ru/html/2022/11/22/s_637cc8d8e3fa4/phpTkTDy8_2-Urok-115_html_e81ad1d5233eaa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fsd.multiurok.ru/html/2022/11/22/s_637cc8d8e3fa4/phpTkTDy8_2-Urok-115_html_e81ad1d5233eaacb.jpg"/>
                    <pic:cNvPicPr>
                      <a:picLocks noChangeAspect="1" noChangeArrowheads="1"/>
                    </pic:cNvPicPr>
                  </pic:nvPicPr>
                  <pic:blipFill>
                    <a:blip r:embed="rId200"/>
                    <a:srcRect/>
                    <a:stretch>
                      <a:fillRect/>
                    </a:stretch>
                  </pic:blipFill>
                  <pic:spPr bwMode="auto">
                    <a:xfrm>
                      <a:off x="0" y="0"/>
                      <a:ext cx="1325880" cy="1760220"/>
                    </a:xfrm>
                    <a:prstGeom prst="rect">
                      <a:avLst/>
                    </a:prstGeom>
                    <a:noFill/>
                    <a:ln w="9525">
                      <a:noFill/>
                      <a:miter lim="800000"/>
                      <a:headEnd/>
                      <a:tailEnd/>
                    </a:ln>
                  </pic:spPr>
                </pic:pic>
              </a:graphicData>
            </a:graphic>
          </wp:inline>
        </w:drawing>
      </w:r>
    </w:p>
    <w:p w:rsidR="00995EA9" w:rsidRPr="00FC365C" w:rsidRDefault="00995EA9" w:rsidP="00995EA9">
      <w:pPr>
        <w:shd w:val="clear" w:color="auto" w:fill="FFFFFF"/>
        <w:spacing w:after="120"/>
        <w:jc w:val="center"/>
        <w:rPr>
          <w:color w:val="000000"/>
          <w:sz w:val="28"/>
          <w:szCs w:val="28"/>
        </w:rPr>
      </w:pPr>
      <w:r w:rsidRPr="00FC365C">
        <w:rPr>
          <w:color w:val="000000"/>
          <w:sz w:val="28"/>
          <w:szCs w:val="28"/>
        </w:rPr>
        <w:t> </w:t>
      </w:r>
    </w:p>
    <w:p w:rsidR="00995EA9" w:rsidRPr="00FD6530" w:rsidRDefault="00995EA9" w:rsidP="00995EA9">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lastRenderedPageBreak/>
        <w:t>1.</w:t>
      </w:r>
      <w:r w:rsidRPr="00FD6530">
        <w:rPr>
          <w:rFonts w:ascii="Times New Roman" w:hAnsi="Times New Roman" w:cs="Times New Roman"/>
          <w:sz w:val="28"/>
          <w:szCs w:val="28"/>
        </w:rPr>
        <w:t> Составить электрическую цепь согласно схеме.</w:t>
      </w:r>
    </w:p>
    <w:p w:rsidR="00995EA9" w:rsidRPr="00FD6530" w:rsidRDefault="00995EA9" w:rsidP="00995EA9">
      <w:pPr>
        <w:pStyle w:val="af6"/>
        <w:shd w:val="clear" w:color="auto" w:fill="FFFFFF"/>
        <w:spacing w:before="0" w:beforeAutospacing="0" w:after="0" w:afterAutospacing="0"/>
        <w:rPr>
          <w:rFonts w:ascii="Times New Roman" w:hAnsi="Times New Roman" w:cs="Times New Roman"/>
          <w:sz w:val="28"/>
          <w:szCs w:val="28"/>
        </w:rPr>
      </w:pPr>
      <w:r w:rsidRPr="00FD6530">
        <w:rPr>
          <w:rFonts w:ascii="Times New Roman" w:hAnsi="Times New Roman" w:cs="Times New Roman"/>
          <w:sz w:val="28"/>
          <w:szCs w:val="28"/>
        </w:rPr>
        <w:t>2. Поставить ползунок реостата примерно в среднее положение.</w:t>
      </w:r>
    </w:p>
    <w:p w:rsidR="00995EA9" w:rsidRPr="00FD6530" w:rsidRDefault="00995EA9" w:rsidP="00995EA9">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3.</w:t>
      </w:r>
      <w:r w:rsidRPr="00FD6530">
        <w:rPr>
          <w:rFonts w:ascii="Times New Roman" w:hAnsi="Times New Roman" w:cs="Times New Roman"/>
          <w:sz w:val="28"/>
          <w:szCs w:val="28"/>
        </w:rPr>
        <w:t>Замкнуть электрическую цепь, снять показания амперметра и вольтметра.</w:t>
      </w:r>
    </w:p>
    <w:p w:rsidR="00995EA9" w:rsidRPr="00FD6530" w:rsidRDefault="00F13E15" w:rsidP="00995EA9">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4</w:t>
      </w:r>
      <w:r w:rsidR="00995EA9" w:rsidRPr="00FD6530">
        <w:rPr>
          <w:rFonts w:ascii="Times New Roman" w:hAnsi="Times New Roman" w:cs="Times New Roman"/>
          <w:sz w:val="28"/>
          <w:szCs w:val="28"/>
        </w:rPr>
        <w:t>. Рассчитать сопротивление проводника</w:t>
      </w:r>
      <w:r>
        <w:rPr>
          <w:rFonts w:ascii="Times New Roman" w:hAnsi="Times New Roman" w:cs="Times New Roman"/>
          <w:sz w:val="28"/>
          <w:szCs w:val="28"/>
        </w:rPr>
        <w:t>.</w:t>
      </w:r>
    </w:p>
    <w:p w:rsidR="00995EA9" w:rsidRPr="00FD6530" w:rsidRDefault="00F13E15" w:rsidP="00995EA9">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5</w:t>
      </w:r>
      <w:r w:rsidR="00995EA9" w:rsidRPr="00FD6530">
        <w:rPr>
          <w:rFonts w:ascii="Times New Roman" w:hAnsi="Times New Roman" w:cs="Times New Roman"/>
          <w:sz w:val="28"/>
          <w:szCs w:val="28"/>
        </w:rPr>
        <w:t>. Измерить диаметр реостата (D)</w:t>
      </w:r>
    </w:p>
    <w:p w:rsidR="00995EA9" w:rsidRDefault="00F13E15" w:rsidP="00995EA9">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6</w:t>
      </w:r>
      <w:r w:rsidR="00995EA9" w:rsidRPr="00FD6530">
        <w:rPr>
          <w:rFonts w:ascii="Times New Roman" w:hAnsi="Times New Roman" w:cs="Times New Roman"/>
          <w:sz w:val="28"/>
          <w:szCs w:val="28"/>
        </w:rPr>
        <w:t xml:space="preserve">. Определить длину одного витка </w:t>
      </w:r>
    </w:p>
    <w:p w:rsidR="00995EA9" w:rsidRPr="00FD6530" w:rsidRDefault="00F13E15" w:rsidP="00F13E15">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7</w:t>
      </w:r>
      <w:r w:rsidR="00995EA9" w:rsidRPr="00FD6530">
        <w:rPr>
          <w:rFonts w:ascii="Times New Roman" w:hAnsi="Times New Roman" w:cs="Times New Roman"/>
          <w:sz w:val="28"/>
          <w:szCs w:val="28"/>
        </w:rPr>
        <w:t>. Определить число витков (</w:t>
      </w:r>
      <w:r w:rsidR="00995EA9">
        <w:rPr>
          <w:rFonts w:ascii="Times New Roman" w:hAnsi="Times New Roman" w:cs="Times New Roman"/>
          <w:sz w:val="28"/>
          <w:szCs w:val="28"/>
          <w:lang w:val="en-US"/>
        </w:rPr>
        <w:t>n</w:t>
      </w:r>
      <w:r w:rsidR="00995EA9" w:rsidRPr="00FD6530">
        <w:rPr>
          <w:rFonts w:ascii="Times New Roman" w:hAnsi="Times New Roman" w:cs="Times New Roman"/>
          <w:sz w:val="28"/>
          <w:szCs w:val="28"/>
        </w:rPr>
        <w:t>)</w:t>
      </w:r>
    </w:p>
    <w:p w:rsidR="00995EA9" w:rsidRPr="008D531C" w:rsidRDefault="00F13E15" w:rsidP="00F13E15">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8</w:t>
      </w:r>
      <w:r w:rsidR="00995EA9" w:rsidRPr="00FD6530">
        <w:rPr>
          <w:rFonts w:ascii="Times New Roman" w:hAnsi="Times New Roman" w:cs="Times New Roman"/>
          <w:sz w:val="28"/>
          <w:szCs w:val="28"/>
        </w:rPr>
        <w:t>. Оп</w:t>
      </w:r>
      <w:r w:rsidR="00995EA9">
        <w:rPr>
          <w:rFonts w:ascii="Times New Roman" w:hAnsi="Times New Roman" w:cs="Times New Roman"/>
          <w:sz w:val="28"/>
          <w:szCs w:val="28"/>
        </w:rPr>
        <w:t xml:space="preserve">ределить длину всей проволоки </w:t>
      </w:r>
      <w:r w:rsidR="00995EA9">
        <w:rPr>
          <w:rFonts w:ascii="Times New Roman" w:hAnsi="Times New Roman" w:cs="Times New Roman"/>
          <w:sz w:val="28"/>
          <w:szCs w:val="28"/>
          <w:lang w:val="en-US"/>
        </w:rPr>
        <w:t>L</w:t>
      </w:r>
    </w:p>
    <w:p w:rsidR="00995EA9" w:rsidRPr="00FD6530" w:rsidRDefault="00995EA9" w:rsidP="00F13E15">
      <w:pPr>
        <w:pStyle w:val="af6"/>
        <w:shd w:val="clear" w:color="auto" w:fill="FFFFFF"/>
        <w:spacing w:before="0" w:beforeAutospacing="0" w:after="0" w:afterAutospacing="0"/>
        <w:rPr>
          <w:rFonts w:ascii="Times New Roman" w:hAnsi="Times New Roman" w:cs="Times New Roman"/>
          <w:sz w:val="28"/>
          <w:szCs w:val="28"/>
        </w:rPr>
      </w:pPr>
      <w:r w:rsidRPr="00FD6530">
        <w:rPr>
          <w:rFonts w:ascii="Times New Roman" w:hAnsi="Times New Roman" w:cs="Times New Roman"/>
          <w:sz w:val="28"/>
          <w:szCs w:val="28"/>
        </w:rPr>
        <w:t>9. Определить диаметр проволоки (d; )</w:t>
      </w:r>
    </w:p>
    <w:p w:rsidR="00995EA9" w:rsidRPr="00FD6530" w:rsidRDefault="00995EA9" w:rsidP="00F13E15">
      <w:pPr>
        <w:pStyle w:val="af6"/>
        <w:shd w:val="clear" w:color="auto" w:fill="FFFFFF"/>
        <w:spacing w:before="0" w:beforeAutospacing="0" w:after="0" w:afterAutospacing="0"/>
        <w:rPr>
          <w:rFonts w:ascii="Times New Roman" w:hAnsi="Times New Roman" w:cs="Times New Roman"/>
          <w:sz w:val="28"/>
          <w:szCs w:val="28"/>
        </w:rPr>
      </w:pPr>
      <w:r w:rsidRPr="00FD6530">
        <w:rPr>
          <w:rFonts w:ascii="Times New Roman" w:hAnsi="Times New Roman" w:cs="Times New Roman"/>
          <w:sz w:val="28"/>
          <w:szCs w:val="28"/>
        </w:rPr>
        <w:t>10. Определить площадь сечения (S; )</w:t>
      </w:r>
    </w:p>
    <w:p w:rsidR="00995EA9" w:rsidRPr="008D531C" w:rsidRDefault="00F13E15" w:rsidP="00F13E15">
      <w:pPr>
        <w:pStyle w:val="af6"/>
        <w:shd w:val="clear" w:color="auto" w:fill="FFFFFF"/>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11</w:t>
      </w:r>
      <w:r w:rsidR="00995EA9" w:rsidRPr="00FD6530">
        <w:rPr>
          <w:rFonts w:ascii="Times New Roman" w:hAnsi="Times New Roman" w:cs="Times New Roman"/>
          <w:sz w:val="28"/>
          <w:szCs w:val="28"/>
        </w:rPr>
        <w:t>. Определить удельное сопротивление проволоки по формуле: </w:t>
      </w:r>
      <w:r w:rsidR="00995EA9">
        <w:rPr>
          <w:rFonts w:ascii="Times New Roman" w:hAnsi="Times New Roman" w:cs="Times New Roman"/>
          <w:sz w:val="28"/>
          <w:szCs w:val="28"/>
        </w:rPr>
        <w:t>р</w:t>
      </w:r>
      <w:r w:rsidR="00995EA9" w:rsidRPr="007D2ED0">
        <w:rPr>
          <w:rFonts w:ascii="Times New Roman" w:hAnsi="Times New Roman" w:cs="Times New Roman"/>
          <w:sz w:val="28"/>
          <w:szCs w:val="28"/>
        </w:rPr>
        <w:t>=</w:t>
      </w:r>
      <w:r w:rsidR="00995EA9">
        <w:rPr>
          <w:rFonts w:ascii="Times New Roman" w:hAnsi="Times New Roman" w:cs="Times New Roman"/>
          <w:sz w:val="28"/>
          <w:szCs w:val="28"/>
          <w:lang w:val="en-US"/>
        </w:rPr>
        <w:t>RS</w:t>
      </w:r>
      <w:r w:rsidR="00995EA9">
        <w:rPr>
          <w:rFonts w:ascii="Times New Roman" w:hAnsi="Times New Roman" w:cs="Times New Roman"/>
          <w:sz w:val="28"/>
          <w:szCs w:val="28"/>
        </w:rPr>
        <w:t>/</w:t>
      </w:r>
      <w:r w:rsidR="00995EA9">
        <w:rPr>
          <w:rFonts w:ascii="Times New Roman" w:hAnsi="Times New Roman" w:cs="Times New Roman"/>
          <w:sz w:val="28"/>
          <w:szCs w:val="28"/>
          <w:lang w:val="en-US"/>
        </w:rPr>
        <w:t>L</w:t>
      </w:r>
    </w:p>
    <w:p w:rsidR="00995EA9" w:rsidRPr="00FD6530" w:rsidRDefault="00F13E15" w:rsidP="00F13E15">
      <w:pPr>
        <w:pStyle w:val="af6"/>
        <w:shd w:val="clear" w:color="auto" w:fill="FFFFFF"/>
        <w:rPr>
          <w:rFonts w:ascii="Times New Roman" w:hAnsi="Times New Roman" w:cs="Times New Roman"/>
          <w:sz w:val="28"/>
          <w:szCs w:val="28"/>
        </w:rPr>
      </w:pPr>
      <w:r>
        <w:rPr>
          <w:rFonts w:ascii="Times New Roman" w:hAnsi="Times New Roman" w:cs="Times New Roman"/>
          <w:sz w:val="28"/>
          <w:szCs w:val="28"/>
        </w:rPr>
        <w:t>12</w:t>
      </w:r>
      <w:r w:rsidR="00995EA9" w:rsidRPr="00FD6530">
        <w:rPr>
          <w:rFonts w:ascii="Times New Roman" w:hAnsi="Times New Roman" w:cs="Times New Roman"/>
          <w:sz w:val="28"/>
          <w:szCs w:val="28"/>
        </w:rPr>
        <w:t>. Сравнить с табличным значением и вычислить погрешность:</w:t>
      </w:r>
    </w:p>
    <w:p w:rsidR="00995EA9" w:rsidRPr="00FD6530" w:rsidRDefault="00F13E15" w:rsidP="00995EA9">
      <w:pPr>
        <w:pStyle w:val="af6"/>
        <w:shd w:val="clear" w:color="auto" w:fill="FFFFFF"/>
        <w:rPr>
          <w:rFonts w:ascii="Times New Roman" w:hAnsi="Times New Roman" w:cs="Times New Roman"/>
          <w:sz w:val="28"/>
          <w:szCs w:val="28"/>
        </w:rPr>
      </w:pPr>
      <w:r>
        <w:rPr>
          <w:rFonts w:ascii="Times New Roman" w:hAnsi="Times New Roman" w:cs="Times New Roman"/>
          <w:sz w:val="28"/>
          <w:szCs w:val="28"/>
        </w:rPr>
        <w:t>13</w:t>
      </w:r>
      <w:r w:rsidR="00995EA9" w:rsidRPr="00FD6530">
        <w:rPr>
          <w:rFonts w:ascii="Times New Roman" w:hAnsi="Times New Roman" w:cs="Times New Roman"/>
          <w:sz w:val="28"/>
          <w:szCs w:val="28"/>
        </w:rPr>
        <w:t>. Сделать вывод</w:t>
      </w:r>
    </w:p>
    <w:tbl>
      <w:tblPr>
        <w:tblStyle w:val="af7"/>
        <w:tblW w:w="9889" w:type="dxa"/>
        <w:tblLayout w:type="fixed"/>
        <w:tblLook w:val="04A0" w:firstRow="1" w:lastRow="0" w:firstColumn="1" w:lastColumn="0" w:noHBand="0" w:noVBand="1"/>
      </w:tblPr>
      <w:tblGrid>
        <w:gridCol w:w="947"/>
        <w:gridCol w:w="1615"/>
        <w:gridCol w:w="1308"/>
        <w:gridCol w:w="900"/>
        <w:gridCol w:w="1150"/>
        <w:gridCol w:w="1276"/>
        <w:gridCol w:w="1276"/>
        <w:gridCol w:w="1417"/>
      </w:tblGrid>
      <w:tr w:rsidR="00995EA9" w:rsidTr="0072286F">
        <w:tc>
          <w:tcPr>
            <w:tcW w:w="947" w:type="dxa"/>
          </w:tcPr>
          <w:p w:rsidR="00995EA9" w:rsidRPr="00275769" w:rsidRDefault="00995EA9" w:rsidP="0072286F">
            <w:pPr>
              <w:spacing w:after="120"/>
              <w:rPr>
                <w:color w:val="000000"/>
                <w:sz w:val="28"/>
                <w:szCs w:val="28"/>
              </w:rPr>
            </w:pPr>
            <w:r w:rsidRPr="00275769">
              <w:rPr>
                <w:color w:val="000000"/>
                <w:sz w:val="28"/>
                <w:szCs w:val="28"/>
              </w:rPr>
              <w:t>№ опыта</w:t>
            </w:r>
          </w:p>
        </w:tc>
        <w:tc>
          <w:tcPr>
            <w:tcW w:w="1615" w:type="dxa"/>
          </w:tcPr>
          <w:p w:rsidR="00995EA9" w:rsidRPr="00275769" w:rsidRDefault="00995EA9" w:rsidP="0072286F">
            <w:pPr>
              <w:spacing w:after="120"/>
              <w:rPr>
                <w:color w:val="000000"/>
                <w:sz w:val="28"/>
                <w:szCs w:val="28"/>
              </w:rPr>
            </w:pPr>
            <w:r w:rsidRPr="00275769">
              <w:rPr>
                <w:color w:val="000000"/>
                <w:sz w:val="28"/>
                <w:szCs w:val="28"/>
              </w:rPr>
              <w:t>Длина проволоки,</w:t>
            </w:r>
          </w:p>
          <w:p w:rsidR="00995EA9" w:rsidRPr="00275769" w:rsidRDefault="00995EA9" w:rsidP="0072286F">
            <w:pPr>
              <w:spacing w:after="120"/>
              <w:rPr>
                <w:color w:val="000000"/>
                <w:sz w:val="28"/>
                <w:szCs w:val="28"/>
              </w:rPr>
            </w:pPr>
            <w:r w:rsidRPr="00275769">
              <w:rPr>
                <w:color w:val="000000"/>
                <w:sz w:val="28"/>
                <w:szCs w:val="28"/>
              </w:rPr>
              <w:t>м</w:t>
            </w:r>
          </w:p>
        </w:tc>
        <w:tc>
          <w:tcPr>
            <w:tcW w:w="1308" w:type="dxa"/>
          </w:tcPr>
          <w:p w:rsidR="00995EA9" w:rsidRPr="00275769" w:rsidRDefault="00995EA9" w:rsidP="0072286F">
            <w:pPr>
              <w:spacing w:after="120"/>
              <w:rPr>
                <w:color w:val="000000"/>
                <w:sz w:val="28"/>
                <w:szCs w:val="28"/>
                <w:vertAlign w:val="superscript"/>
              </w:rPr>
            </w:pPr>
            <w:r w:rsidRPr="00275769">
              <w:rPr>
                <w:color w:val="000000"/>
                <w:sz w:val="28"/>
                <w:szCs w:val="28"/>
              </w:rPr>
              <w:t>Площадь сечения, м</w:t>
            </w:r>
            <w:r w:rsidRPr="00275769">
              <w:rPr>
                <w:color w:val="000000"/>
                <w:sz w:val="28"/>
                <w:szCs w:val="28"/>
                <w:vertAlign w:val="superscript"/>
              </w:rPr>
              <w:t>2</w:t>
            </w:r>
          </w:p>
        </w:tc>
        <w:tc>
          <w:tcPr>
            <w:tcW w:w="900" w:type="dxa"/>
          </w:tcPr>
          <w:p w:rsidR="00995EA9" w:rsidRPr="00275769" w:rsidRDefault="00995EA9" w:rsidP="0072286F">
            <w:pPr>
              <w:spacing w:after="120"/>
              <w:rPr>
                <w:color w:val="000000"/>
                <w:sz w:val="28"/>
                <w:szCs w:val="28"/>
              </w:rPr>
            </w:pPr>
            <w:r w:rsidRPr="00275769">
              <w:rPr>
                <w:color w:val="000000"/>
                <w:sz w:val="28"/>
                <w:szCs w:val="28"/>
              </w:rPr>
              <w:t>Сила тока, А</w:t>
            </w:r>
          </w:p>
        </w:tc>
        <w:tc>
          <w:tcPr>
            <w:tcW w:w="1150" w:type="dxa"/>
          </w:tcPr>
          <w:p w:rsidR="00995EA9" w:rsidRPr="00275769" w:rsidRDefault="00995EA9" w:rsidP="0072286F">
            <w:pPr>
              <w:spacing w:after="120"/>
              <w:rPr>
                <w:color w:val="000000"/>
                <w:sz w:val="28"/>
                <w:szCs w:val="28"/>
              </w:rPr>
            </w:pPr>
            <w:r w:rsidRPr="00275769">
              <w:rPr>
                <w:color w:val="000000"/>
                <w:sz w:val="28"/>
                <w:szCs w:val="28"/>
              </w:rPr>
              <w:t>Напряжение,</w:t>
            </w:r>
          </w:p>
          <w:p w:rsidR="00995EA9" w:rsidRPr="00275769" w:rsidRDefault="00995EA9" w:rsidP="0072286F">
            <w:pPr>
              <w:spacing w:after="120"/>
              <w:rPr>
                <w:color w:val="000000"/>
                <w:sz w:val="28"/>
                <w:szCs w:val="28"/>
              </w:rPr>
            </w:pPr>
            <w:r w:rsidRPr="00275769">
              <w:rPr>
                <w:color w:val="000000"/>
                <w:sz w:val="28"/>
                <w:szCs w:val="28"/>
              </w:rPr>
              <w:t>В</w:t>
            </w:r>
          </w:p>
        </w:tc>
        <w:tc>
          <w:tcPr>
            <w:tcW w:w="1276" w:type="dxa"/>
          </w:tcPr>
          <w:p w:rsidR="00995EA9" w:rsidRPr="00275769" w:rsidRDefault="00995EA9" w:rsidP="0072286F">
            <w:pPr>
              <w:spacing w:after="120"/>
              <w:rPr>
                <w:color w:val="000000"/>
                <w:sz w:val="28"/>
                <w:szCs w:val="28"/>
              </w:rPr>
            </w:pPr>
            <w:r w:rsidRPr="00275769">
              <w:rPr>
                <w:color w:val="000000"/>
                <w:sz w:val="28"/>
                <w:szCs w:val="28"/>
              </w:rPr>
              <w:t>Удельное сопротивление,</w:t>
            </w:r>
          </w:p>
          <w:p w:rsidR="00995EA9" w:rsidRPr="00275769" w:rsidRDefault="00995EA9" w:rsidP="0072286F">
            <w:pPr>
              <w:spacing w:after="120"/>
              <w:rPr>
                <w:color w:val="000000"/>
                <w:sz w:val="28"/>
                <w:szCs w:val="28"/>
              </w:rPr>
            </w:pPr>
            <w:r w:rsidRPr="00275769">
              <w:rPr>
                <w:color w:val="000000"/>
                <w:sz w:val="28"/>
                <w:szCs w:val="28"/>
              </w:rPr>
              <w:t>Ом*м</w:t>
            </w:r>
          </w:p>
        </w:tc>
        <w:tc>
          <w:tcPr>
            <w:tcW w:w="1276" w:type="dxa"/>
          </w:tcPr>
          <w:p w:rsidR="00995EA9" w:rsidRPr="00275769" w:rsidRDefault="00995EA9" w:rsidP="0072286F">
            <w:pPr>
              <w:spacing w:after="120"/>
              <w:rPr>
                <w:color w:val="000000"/>
                <w:sz w:val="28"/>
                <w:szCs w:val="28"/>
                <w:highlight w:val="yellow"/>
              </w:rPr>
            </w:pPr>
            <w:r w:rsidRPr="00275769">
              <w:rPr>
                <w:color w:val="000000"/>
                <w:sz w:val="28"/>
                <w:szCs w:val="28"/>
              </w:rPr>
              <w:t>Среднее экспериментальное значение ρ, Ом·м</w:t>
            </w:r>
          </w:p>
        </w:tc>
        <w:tc>
          <w:tcPr>
            <w:tcW w:w="1417" w:type="dxa"/>
          </w:tcPr>
          <w:p w:rsidR="00995EA9" w:rsidRPr="00275769" w:rsidRDefault="00995EA9" w:rsidP="0072286F">
            <w:pPr>
              <w:spacing w:after="120"/>
              <w:jc w:val="center"/>
              <w:rPr>
                <w:color w:val="000000"/>
                <w:sz w:val="28"/>
                <w:szCs w:val="28"/>
              </w:rPr>
            </w:pPr>
            <w:r w:rsidRPr="00275769">
              <w:rPr>
                <w:color w:val="000000"/>
                <w:sz w:val="28"/>
                <w:szCs w:val="28"/>
              </w:rPr>
              <w:t>Табличное значение</w:t>
            </w:r>
          </w:p>
          <w:p w:rsidR="00995EA9" w:rsidRPr="00275769" w:rsidRDefault="00995EA9" w:rsidP="0072286F">
            <w:pPr>
              <w:spacing w:after="120"/>
              <w:rPr>
                <w:color w:val="000000"/>
                <w:sz w:val="28"/>
                <w:szCs w:val="28"/>
              </w:rPr>
            </w:pPr>
            <w:r w:rsidRPr="00275769">
              <w:rPr>
                <w:color w:val="000000"/>
                <w:sz w:val="28"/>
                <w:szCs w:val="28"/>
              </w:rPr>
              <w:t>ρ</w:t>
            </w:r>
            <w:r w:rsidRPr="00275769">
              <w:rPr>
                <w:color w:val="000000"/>
                <w:sz w:val="28"/>
                <w:szCs w:val="28"/>
                <w:vertAlign w:val="subscript"/>
              </w:rPr>
              <w:t>cp</w:t>
            </w:r>
            <w:r w:rsidRPr="00275769">
              <w:rPr>
                <w:color w:val="000000"/>
                <w:sz w:val="28"/>
                <w:szCs w:val="28"/>
              </w:rPr>
              <w:t>, Ом·м</w:t>
            </w:r>
          </w:p>
        </w:tc>
      </w:tr>
      <w:tr w:rsidR="00995EA9" w:rsidTr="0072286F">
        <w:tc>
          <w:tcPr>
            <w:tcW w:w="947" w:type="dxa"/>
          </w:tcPr>
          <w:p w:rsidR="00995EA9" w:rsidRDefault="00995EA9" w:rsidP="0072286F">
            <w:pPr>
              <w:spacing w:after="120"/>
              <w:jc w:val="center"/>
              <w:rPr>
                <w:color w:val="000000"/>
                <w:sz w:val="28"/>
                <w:szCs w:val="28"/>
              </w:rPr>
            </w:pPr>
            <w:r>
              <w:rPr>
                <w:color w:val="000000"/>
                <w:sz w:val="28"/>
                <w:szCs w:val="28"/>
              </w:rPr>
              <w:t>1</w:t>
            </w:r>
          </w:p>
        </w:tc>
        <w:tc>
          <w:tcPr>
            <w:tcW w:w="1615" w:type="dxa"/>
          </w:tcPr>
          <w:p w:rsidR="00995EA9" w:rsidRDefault="00995EA9" w:rsidP="0072286F">
            <w:pPr>
              <w:spacing w:after="120"/>
              <w:rPr>
                <w:color w:val="000000"/>
                <w:sz w:val="28"/>
                <w:szCs w:val="28"/>
              </w:rPr>
            </w:pPr>
          </w:p>
        </w:tc>
        <w:tc>
          <w:tcPr>
            <w:tcW w:w="1308" w:type="dxa"/>
          </w:tcPr>
          <w:p w:rsidR="00995EA9" w:rsidRDefault="00995EA9" w:rsidP="0072286F">
            <w:pPr>
              <w:spacing w:after="120"/>
              <w:rPr>
                <w:color w:val="000000"/>
                <w:sz w:val="28"/>
                <w:szCs w:val="28"/>
              </w:rPr>
            </w:pPr>
          </w:p>
        </w:tc>
        <w:tc>
          <w:tcPr>
            <w:tcW w:w="900" w:type="dxa"/>
          </w:tcPr>
          <w:p w:rsidR="00995EA9" w:rsidRDefault="00995EA9" w:rsidP="0072286F">
            <w:pPr>
              <w:spacing w:after="120"/>
              <w:rPr>
                <w:color w:val="000000"/>
                <w:sz w:val="28"/>
                <w:szCs w:val="28"/>
              </w:rPr>
            </w:pPr>
          </w:p>
        </w:tc>
        <w:tc>
          <w:tcPr>
            <w:tcW w:w="1150" w:type="dxa"/>
          </w:tcPr>
          <w:p w:rsidR="00995EA9" w:rsidRDefault="00995EA9" w:rsidP="0072286F">
            <w:pPr>
              <w:spacing w:after="120"/>
              <w:rPr>
                <w:color w:val="000000"/>
                <w:sz w:val="28"/>
                <w:szCs w:val="28"/>
              </w:rPr>
            </w:pPr>
          </w:p>
        </w:tc>
        <w:tc>
          <w:tcPr>
            <w:tcW w:w="1276" w:type="dxa"/>
          </w:tcPr>
          <w:p w:rsidR="00995EA9" w:rsidRDefault="00995EA9" w:rsidP="0072286F">
            <w:pPr>
              <w:spacing w:after="120"/>
              <w:rPr>
                <w:color w:val="000000"/>
                <w:sz w:val="28"/>
                <w:szCs w:val="28"/>
              </w:rPr>
            </w:pPr>
          </w:p>
        </w:tc>
        <w:tc>
          <w:tcPr>
            <w:tcW w:w="1276" w:type="dxa"/>
          </w:tcPr>
          <w:p w:rsidR="00995EA9" w:rsidRDefault="00995EA9" w:rsidP="0072286F">
            <w:pPr>
              <w:spacing w:after="120"/>
              <w:rPr>
                <w:color w:val="000000"/>
                <w:sz w:val="28"/>
                <w:szCs w:val="28"/>
              </w:rPr>
            </w:pPr>
          </w:p>
        </w:tc>
        <w:tc>
          <w:tcPr>
            <w:tcW w:w="1417" w:type="dxa"/>
          </w:tcPr>
          <w:p w:rsidR="00995EA9" w:rsidRDefault="00995EA9" w:rsidP="0072286F">
            <w:pPr>
              <w:spacing w:after="120"/>
              <w:rPr>
                <w:color w:val="000000"/>
                <w:sz w:val="28"/>
                <w:szCs w:val="28"/>
              </w:rPr>
            </w:pPr>
          </w:p>
        </w:tc>
      </w:tr>
      <w:tr w:rsidR="00995EA9" w:rsidTr="0072286F">
        <w:tc>
          <w:tcPr>
            <w:tcW w:w="947" w:type="dxa"/>
          </w:tcPr>
          <w:p w:rsidR="00995EA9" w:rsidRDefault="00995EA9" w:rsidP="0072286F">
            <w:pPr>
              <w:spacing w:after="120"/>
              <w:jc w:val="center"/>
              <w:rPr>
                <w:color w:val="000000"/>
                <w:sz w:val="28"/>
                <w:szCs w:val="28"/>
              </w:rPr>
            </w:pPr>
            <w:r>
              <w:rPr>
                <w:color w:val="000000"/>
                <w:sz w:val="28"/>
                <w:szCs w:val="28"/>
              </w:rPr>
              <w:t>2</w:t>
            </w:r>
          </w:p>
        </w:tc>
        <w:tc>
          <w:tcPr>
            <w:tcW w:w="1615" w:type="dxa"/>
          </w:tcPr>
          <w:p w:rsidR="00995EA9" w:rsidRDefault="00995EA9" w:rsidP="0072286F">
            <w:pPr>
              <w:spacing w:after="120"/>
              <w:rPr>
                <w:color w:val="000000"/>
                <w:sz w:val="28"/>
                <w:szCs w:val="28"/>
              </w:rPr>
            </w:pPr>
          </w:p>
        </w:tc>
        <w:tc>
          <w:tcPr>
            <w:tcW w:w="1308" w:type="dxa"/>
          </w:tcPr>
          <w:p w:rsidR="00995EA9" w:rsidRDefault="00995EA9" w:rsidP="0072286F">
            <w:pPr>
              <w:spacing w:after="120"/>
              <w:rPr>
                <w:color w:val="000000"/>
                <w:sz w:val="28"/>
                <w:szCs w:val="28"/>
              </w:rPr>
            </w:pPr>
          </w:p>
        </w:tc>
        <w:tc>
          <w:tcPr>
            <w:tcW w:w="900" w:type="dxa"/>
          </w:tcPr>
          <w:p w:rsidR="00995EA9" w:rsidRDefault="00995EA9" w:rsidP="0072286F">
            <w:pPr>
              <w:spacing w:after="120"/>
              <w:rPr>
                <w:color w:val="000000"/>
                <w:sz w:val="28"/>
                <w:szCs w:val="28"/>
              </w:rPr>
            </w:pPr>
          </w:p>
        </w:tc>
        <w:tc>
          <w:tcPr>
            <w:tcW w:w="1150" w:type="dxa"/>
          </w:tcPr>
          <w:p w:rsidR="00995EA9" w:rsidRDefault="00995EA9" w:rsidP="0072286F">
            <w:pPr>
              <w:spacing w:after="120"/>
              <w:rPr>
                <w:color w:val="000000"/>
                <w:sz w:val="28"/>
                <w:szCs w:val="28"/>
              </w:rPr>
            </w:pPr>
          </w:p>
        </w:tc>
        <w:tc>
          <w:tcPr>
            <w:tcW w:w="1276" w:type="dxa"/>
          </w:tcPr>
          <w:p w:rsidR="00995EA9" w:rsidRDefault="00995EA9" w:rsidP="0072286F">
            <w:pPr>
              <w:spacing w:after="120"/>
              <w:rPr>
                <w:color w:val="000000"/>
                <w:sz w:val="28"/>
                <w:szCs w:val="28"/>
              </w:rPr>
            </w:pPr>
          </w:p>
        </w:tc>
        <w:tc>
          <w:tcPr>
            <w:tcW w:w="1276" w:type="dxa"/>
          </w:tcPr>
          <w:p w:rsidR="00995EA9" w:rsidRDefault="00995EA9" w:rsidP="0072286F">
            <w:pPr>
              <w:spacing w:after="120"/>
              <w:rPr>
                <w:color w:val="000000"/>
                <w:sz w:val="28"/>
                <w:szCs w:val="28"/>
              </w:rPr>
            </w:pPr>
          </w:p>
        </w:tc>
        <w:tc>
          <w:tcPr>
            <w:tcW w:w="1417" w:type="dxa"/>
          </w:tcPr>
          <w:p w:rsidR="00995EA9" w:rsidRDefault="00995EA9" w:rsidP="0072286F">
            <w:pPr>
              <w:spacing w:after="120"/>
              <w:rPr>
                <w:color w:val="000000"/>
                <w:sz w:val="28"/>
                <w:szCs w:val="28"/>
              </w:rPr>
            </w:pPr>
          </w:p>
        </w:tc>
      </w:tr>
      <w:tr w:rsidR="00995EA9" w:rsidTr="0072286F">
        <w:tc>
          <w:tcPr>
            <w:tcW w:w="947" w:type="dxa"/>
          </w:tcPr>
          <w:p w:rsidR="00995EA9" w:rsidRDefault="00995EA9" w:rsidP="0072286F">
            <w:pPr>
              <w:spacing w:after="120"/>
              <w:jc w:val="center"/>
              <w:rPr>
                <w:color w:val="000000"/>
                <w:sz w:val="28"/>
                <w:szCs w:val="28"/>
              </w:rPr>
            </w:pPr>
            <w:r>
              <w:rPr>
                <w:color w:val="000000"/>
                <w:sz w:val="28"/>
                <w:szCs w:val="28"/>
              </w:rPr>
              <w:t>3</w:t>
            </w:r>
          </w:p>
        </w:tc>
        <w:tc>
          <w:tcPr>
            <w:tcW w:w="1615" w:type="dxa"/>
          </w:tcPr>
          <w:p w:rsidR="00995EA9" w:rsidRDefault="00995EA9" w:rsidP="0072286F">
            <w:pPr>
              <w:spacing w:after="120"/>
              <w:rPr>
                <w:color w:val="000000"/>
                <w:sz w:val="28"/>
                <w:szCs w:val="28"/>
              </w:rPr>
            </w:pPr>
          </w:p>
        </w:tc>
        <w:tc>
          <w:tcPr>
            <w:tcW w:w="1308" w:type="dxa"/>
          </w:tcPr>
          <w:p w:rsidR="00995EA9" w:rsidRDefault="00995EA9" w:rsidP="0072286F">
            <w:pPr>
              <w:spacing w:after="120"/>
              <w:rPr>
                <w:color w:val="000000"/>
                <w:sz w:val="28"/>
                <w:szCs w:val="28"/>
              </w:rPr>
            </w:pPr>
          </w:p>
        </w:tc>
        <w:tc>
          <w:tcPr>
            <w:tcW w:w="900" w:type="dxa"/>
          </w:tcPr>
          <w:p w:rsidR="00995EA9" w:rsidRDefault="00995EA9" w:rsidP="0072286F">
            <w:pPr>
              <w:spacing w:after="120"/>
              <w:rPr>
                <w:color w:val="000000"/>
                <w:sz w:val="28"/>
                <w:szCs w:val="28"/>
              </w:rPr>
            </w:pPr>
          </w:p>
        </w:tc>
        <w:tc>
          <w:tcPr>
            <w:tcW w:w="1150" w:type="dxa"/>
          </w:tcPr>
          <w:p w:rsidR="00995EA9" w:rsidRDefault="00995EA9" w:rsidP="0072286F">
            <w:pPr>
              <w:spacing w:after="120"/>
              <w:rPr>
                <w:color w:val="000000"/>
                <w:sz w:val="28"/>
                <w:szCs w:val="28"/>
              </w:rPr>
            </w:pPr>
          </w:p>
        </w:tc>
        <w:tc>
          <w:tcPr>
            <w:tcW w:w="1276" w:type="dxa"/>
          </w:tcPr>
          <w:p w:rsidR="00995EA9" w:rsidRDefault="00995EA9" w:rsidP="0072286F">
            <w:pPr>
              <w:spacing w:after="120"/>
              <w:rPr>
                <w:color w:val="000000"/>
                <w:sz w:val="28"/>
                <w:szCs w:val="28"/>
              </w:rPr>
            </w:pPr>
          </w:p>
        </w:tc>
        <w:tc>
          <w:tcPr>
            <w:tcW w:w="1276" w:type="dxa"/>
          </w:tcPr>
          <w:p w:rsidR="00995EA9" w:rsidRDefault="00995EA9" w:rsidP="0072286F">
            <w:pPr>
              <w:spacing w:after="120"/>
              <w:rPr>
                <w:color w:val="000000"/>
                <w:sz w:val="28"/>
                <w:szCs w:val="28"/>
              </w:rPr>
            </w:pPr>
          </w:p>
        </w:tc>
        <w:tc>
          <w:tcPr>
            <w:tcW w:w="1417" w:type="dxa"/>
          </w:tcPr>
          <w:p w:rsidR="00995EA9" w:rsidRDefault="00995EA9" w:rsidP="0072286F">
            <w:pPr>
              <w:spacing w:after="120"/>
              <w:rPr>
                <w:color w:val="000000"/>
                <w:sz w:val="28"/>
                <w:szCs w:val="28"/>
              </w:rPr>
            </w:pPr>
          </w:p>
        </w:tc>
      </w:tr>
    </w:tbl>
    <w:p w:rsidR="00995EA9" w:rsidRDefault="00995EA9" w:rsidP="00995EA9">
      <w:pPr>
        <w:pStyle w:val="af6"/>
        <w:shd w:val="clear" w:color="auto" w:fill="FFFFFF"/>
        <w:rPr>
          <w:rFonts w:ascii="Times New Roman" w:hAnsi="Times New Roman" w:cs="Times New Roman"/>
          <w:b/>
          <w:bCs/>
          <w:sz w:val="28"/>
          <w:szCs w:val="28"/>
        </w:rPr>
      </w:pPr>
      <w:r>
        <w:rPr>
          <w:rFonts w:ascii="Times New Roman" w:hAnsi="Times New Roman" w:cs="Times New Roman"/>
          <w:b/>
          <w:bCs/>
          <w:sz w:val="28"/>
          <w:szCs w:val="28"/>
        </w:rPr>
        <w:t>Контрольные вопросы</w:t>
      </w:r>
    </w:p>
    <w:p w:rsidR="00995EA9" w:rsidRDefault="00995EA9" w:rsidP="00995EA9">
      <w:pPr>
        <w:pStyle w:val="af6"/>
        <w:shd w:val="clear" w:color="auto" w:fill="FFFFFF"/>
        <w:rPr>
          <w:rFonts w:ascii="Times New Roman" w:hAnsi="Times New Roman" w:cs="Times New Roman"/>
          <w:sz w:val="28"/>
          <w:szCs w:val="28"/>
        </w:rPr>
      </w:pPr>
      <w:r w:rsidRPr="00FD6530">
        <w:rPr>
          <w:rFonts w:ascii="Times New Roman" w:hAnsi="Times New Roman" w:cs="Times New Roman"/>
          <w:sz w:val="28"/>
          <w:szCs w:val="28"/>
        </w:rPr>
        <w:t>1.</w:t>
      </w:r>
      <w:r w:rsidRPr="00FD6530">
        <w:rPr>
          <w:rFonts w:ascii="Times New Roman" w:hAnsi="Times New Roman" w:cs="Times New Roman"/>
          <w:b/>
          <w:bCs/>
          <w:sz w:val="28"/>
          <w:szCs w:val="28"/>
        </w:rPr>
        <w:t> </w:t>
      </w:r>
      <w:r w:rsidRPr="00FD6530">
        <w:rPr>
          <w:rFonts w:ascii="Times New Roman" w:hAnsi="Times New Roman" w:cs="Times New Roman"/>
          <w:sz w:val="28"/>
          <w:szCs w:val="28"/>
        </w:rPr>
        <w:t>Зависит ли удельное сопротивление от температуры?</w:t>
      </w:r>
    </w:p>
    <w:p w:rsidR="00995EA9" w:rsidRPr="00E03421" w:rsidRDefault="00995EA9" w:rsidP="00995EA9">
      <w:pPr>
        <w:shd w:val="clear" w:color="auto" w:fill="FFFFFF"/>
        <w:spacing w:before="100" w:beforeAutospacing="1" w:after="100" w:afterAutospacing="1"/>
        <w:rPr>
          <w:color w:val="000000"/>
          <w:sz w:val="28"/>
          <w:szCs w:val="28"/>
        </w:rPr>
      </w:pPr>
      <w:r>
        <w:rPr>
          <w:color w:val="000000"/>
          <w:sz w:val="28"/>
          <w:szCs w:val="28"/>
        </w:rPr>
        <w:t>2.</w:t>
      </w:r>
      <w:r w:rsidRPr="00E03421">
        <w:rPr>
          <w:color w:val="000000"/>
          <w:sz w:val="28"/>
          <w:szCs w:val="28"/>
        </w:rPr>
        <w:t>От чего зависит</w:t>
      </w:r>
      <w:r w:rsidRPr="00E03421">
        <w:rPr>
          <w:b/>
          <w:bCs/>
          <w:color w:val="000000"/>
          <w:sz w:val="28"/>
          <w:szCs w:val="28"/>
        </w:rPr>
        <w:t> </w:t>
      </w:r>
      <w:r w:rsidRPr="00E03421">
        <w:rPr>
          <w:color w:val="000000"/>
          <w:sz w:val="28"/>
          <w:szCs w:val="28"/>
        </w:rPr>
        <w:t>удельное сопротивление металлического проводника?</w:t>
      </w:r>
    </w:p>
    <w:p w:rsidR="00995EA9" w:rsidRPr="00E03421" w:rsidRDefault="00995EA9" w:rsidP="00995EA9">
      <w:pPr>
        <w:shd w:val="clear" w:color="auto" w:fill="FFFFFF"/>
        <w:spacing w:before="100" w:beforeAutospacing="1" w:after="100" w:afterAutospacing="1"/>
        <w:rPr>
          <w:color w:val="000000"/>
          <w:sz w:val="28"/>
          <w:szCs w:val="28"/>
        </w:rPr>
      </w:pPr>
      <w:r>
        <w:rPr>
          <w:color w:val="000000"/>
          <w:sz w:val="28"/>
          <w:szCs w:val="28"/>
        </w:rPr>
        <w:t>3</w:t>
      </w:r>
      <w:r w:rsidRPr="00E03421">
        <w:rPr>
          <w:color w:val="000000"/>
          <w:sz w:val="28"/>
          <w:szCs w:val="28"/>
        </w:rPr>
        <w:t>. Какие вещества обладают меньшим удельным сопротивлением?</w:t>
      </w:r>
    </w:p>
    <w:p w:rsidR="00995EA9" w:rsidRPr="00FD6530" w:rsidRDefault="00995EA9" w:rsidP="00995EA9">
      <w:pPr>
        <w:pStyle w:val="af6"/>
        <w:shd w:val="clear" w:color="auto" w:fill="FFFFFF"/>
        <w:rPr>
          <w:rFonts w:ascii="Times New Roman" w:hAnsi="Times New Roman" w:cs="Times New Roman"/>
          <w:sz w:val="28"/>
          <w:szCs w:val="28"/>
        </w:rPr>
      </w:pPr>
      <w:r>
        <w:rPr>
          <w:rFonts w:ascii="Times New Roman" w:hAnsi="Times New Roman" w:cs="Times New Roman"/>
          <w:sz w:val="28"/>
          <w:szCs w:val="28"/>
        </w:rPr>
        <w:t>4.</w:t>
      </w:r>
      <w:r w:rsidRPr="00FD6530">
        <w:rPr>
          <w:rFonts w:ascii="Times New Roman" w:hAnsi="Times New Roman" w:cs="Times New Roman"/>
          <w:sz w:val="28"/>
          <w:szCs w:val="28"/>
        </w:rPr>
        <w:t xml:space="preserve"> Как изменится напряжение на участке цепи, если медную проволоку на этом участке заменить никелевой такой же длины и площади поперечного сечения?</w:t>
      </w:r>
    </w:p>
    <w:p w:rsidR="00995EA9" w:rsidRPr="00FD6530" w:rsidRDefault="00995EA9" w:rsidP="00995EA9">
      <w:pPr>
        <w:pStyle w:val="af6"/>
        <w:shd w:val="clear" w:color="auto" w:fill="FFFFFF"/>
        <w:rPr>
          <w:rFonts w:ascii="Times New Roman" w:hAnsi="Times New Roman" w:cs="Times New Roman"/>
          <w:sz w:val="28"/>
          <w:szCs w:val="28"/>
        </w:rPr>
      </w:pPr>
      <w:r>
        <w:rPr>
          <w:rFonts w:ascii="Times New Roman" w:hAnsi="Times New Roman" w:cs="Times New Roman"/>
          <w:sz w:val="28"/>
          <w:szCs w:val="28"/>
        </w:rPr>
        <w:t>5</w:t>
      </w:r>
      <w:r w:rsidRPr="00FD6530">
        <w:rPr>
          <w:rFonts w:ascii="Times New Roman" w:hAnsi="Times New Roman" w:cs="Times New Roman"/>
          <w:sz w:val="28"/>
          <w:szCs w:val="28"/>
        </w:rPr>
        <w:t>. Как изменится напряжение на участке цепи, если проволоку на этом участке за</w:t>
      </w:r>
      <w:r w:rsidRPr="00FD6530">
        <w:rPr>
          <w:rFonts w:ascii="Times New Roman" w:hAnsi="Times New Roman" w:cs="Times New Roman"/>
          <w:sz w:val="28"/>
          <w:szCs w:val="28"/>
        </w:rPr>
        <w:softHyphen/>
        <w:t>менить проволокой из такого же материала, такой же длины, но с площадью попе</w:t>
      </w:r>
      <w:r w:rsidRPr="00FD6530">
        <w:rPr>
          <w:rFonts w:ascii="Times New Roman" w:hAnsi="Times New Roman" w:cs="Times New Roman"/>
          <w:sz w:val="28"/>
          <w:szCs w:val="28"/>
        </w:rPr>
        <w:softHyphen/>
        <w:t>речного сечения в три раза меньшей?</w:t>
      </w:r>
    </w:p>
    <w:p w:rsidR="00995EA9" w:rsidRPr="00FD6530" w:rsidRDefault="00995EA9" w:rsidP="00995EA9">
      <w:pPr>
        <w:shd w:val="clear" w:color="auto" w:fill="FFFFFF"/>
        <w:spacing w:after="120"/>
        <w:rPr>
          <w:color w:val="000000"/>
          <w:sz w:val="28"/>
          <w:szCs w:val="28"/>
        </w:rPr>
      </w:pPr>
      <w:r w:rsidRPr="00FD6530">
        <w:rPr>
          <w:color w:val="000000"/>
          <w:sz w:val="28"/>
          <w:szCs w:val="28"/>
        </w:rPr>
        <w:t>6. Параллельно проволоке подключите вольтметр.</w:t>
      </w:r>
    </w:p>
    <w:p w:rsidR="00995EA9" w:rsidRPr="00FD6530" w:rsidRDefault="00995EA9" w:rsidP="00995EA9">
      <w:pPr>
        <w:shd w:val="clear" w:color="auto" w:fill="FFFFFF"/>
        <w:spacing w:after="120"/>
        <w:rPr>
          <w:color w:val="000000"/>
          <w:sz w:val="28"/>
          <w:szCs w:val="28"/>
        </w:rPr>
      </w:pPr>
      <w:r w:rsidRPr="00FD6530">
        <w:rPr>
          <w:color w:val="000000"/>
          <w:sz w:val="28"/>
          <w:szCs w:val="28"/>
        </w:rPr>
        <w:lastRenderedPageBreak/>
        <w:t>7. Замкнув ключ, измерьте силу тока I в цепи и напряжение U на концах проволоки.</w:t>
      </w:r>
    </w:p>
    <w:p w:rsidR="00995EA9" w:rsidRPr="00FD6530" w:rsidRDefault="00995EA9" w:rsidP="00995EA9">
      <w:pPr>
        <w:shd w:val="clear" w:color="auto" w:fill="FFFFFF"/>
        <w:spacing w:after="120"/>
        <w:rPr>
          <w:color w:val="000000"/>
          <w:sz w:val="28"/>
          <w:szCs w:val="28"/>
        </w:rPr>
      </w:pPr>
      <w:r w:rsidRPr="00FD6530">
        <w:rPr>
          <w:color w:val="000000"/>
          <w:sz w:val="28"/>
          <w:szCs w:val="28"/>
        </w:rPr>
        <w:t>8. Вычислите удельное сопротивление по рабочей формуле.</w:t>
      </w:r>
    </w:p>
    <w:p w:rsidR="00995EA9" w:rsidRPr="00FD6530" w:rsidRDefault="00995EA9" w:rsidP="00995EA9">
      <w:pPr>
        <w:shd w:val="clear" w:color="auto" w:fill="FFFFFF"/>
        <w:spacing w:after="120"/>
        <w:rPr>
          <w:color w:val="000000"/>
          <w:sz w:val="28"/>
          <w:szCs w:val="28"/>
        </w:rPr>
      </w:pPr>
      <w:r w:rsidRPr="00FD6530">
        <w:rPr>
          <w:color w:val="000000"/>
          <w:sz w:val="28"/>
          <w:szCs w:val="28"/>
        </w:rPr>
        <w:t>9. Разомкните ключ, измените расстояние l между металлическими наконечниками проволоки и снова измерьте ее длину.</w:t>
      </w:r>
    </w:p>
    <w:p w:rsidR="00995EA9" w:rsidRPr="00FD6530" w:rsidRDefault="00995EA9" w:rsidP="00995EA9">
      <w:pPr>
        <w:shd w:val="clear" w:color="auto" w:fill="FFFFFF"/>
        <w:spacing w:after="120"/>
        <w:rPr>
          <w:color w:val="000000"/>
          <w:sz w:val="28"/>
          <w:szCs w:val="28"/>
        </w:rPr>
      </w:pPr>
      <w:r w:rsidRPr="00FD6530">
        <w:rPr>
          <w:color w:val="000000"/>
          <w:sz w:val="28"/>
          <w:szCs w:val="28"/>
        </w:rPr>
        <w:t>10. Замкнув ключ, измерьте силу тока I в цепи, напряжение U на концах проволоки и вычислите ее удельное сопротивление во второй раз.</w:t>
      </w:r>
    </w:p>
    <w:p w:rsidR="00995EA9" w:rsidRPr="00FD6530" w:rsidRDefault="00995EA9" w:rsidP="00995EA9">
      <w:pPr>
        <w:shd w:val="clear" w:color="auto" w:fill="FFFFFF"/>
        <w:spacing w:after="120"/>
        <w:rPr>
          <w:color w:val="000000"/>
          <w:sz w:val="28"/>
          <w:szCs w:val="28"/>
        </w:rPr>
      </w:pPr>
      <w:r w:rsidRPr="00FD6530">
        <w:rPr>
          <w:color w:val="000000"/>
          <w:sz w:val="28"/>
          <w:szCs w:val="28"/>
        </w:rPr>
        <w:t>11. Повторите пункты 9 и 10, проделав опыт и вычисления в третий раз.</w:t>
      </w:r>
    </w:p>
    <w:p w:rsidR="00995EA9" w:rsidRPr="00FD6530" w:rsidRDefault="00995EA9" w:rsidP="00995EA9">
      <w:pPr>
        <w:shd w:val="clear" w:color="auto" w:fill="FFFFFF"/>
        <w:spacing w:after="120"/>
        <w:rPr>
          <w:color w:val="000000"/>
          <w:sz w:val="28"/>
          <w:szCs w:val="28"/>
        </w:rPr>
      </w:pPr>
      <w:r w:rsidRPr="00FD6530">
        <w:rPr>
          <w:color w:val="000000"/>
          <w:sz w:val="28"/>
          <w:szCs w:val="28"/>
        </w:rPr>
        <w:t>12. Рассчитайте среднее значение экспериментально полученного удельного сопротивления по формуле: </w:t>
      </w:r>
      <w:r w:rsidRPr="00FD6530">
        <w:rPr>
          <w:noProof/>
          <w:color w:val="000000"/>
          <w:sz w:val="28"/>
          <w:szCs w:val="28"/>
        </w:rPr>
        <w:drawing>
          <wp:inline distT="0" distB="0" distL="0" distR="0" wp14:anchorId="1931997F" wp14:editId="1EDA5E8D">
            <wp:extent cx="1112520" cy="350520"/>
            <wp:effectExtent l="19050" t="0" r="0" b="0"/>
            <wp:docPr id="36" name="Рисунок 51" descr="https://fsd.multiurok.ru/html/2022/11/22/s_637cc8d8e3fa4/phpTkTDy8_2-Urok-115_html_d3ec0a8a078cb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fsd.multiurok.ru/html/2022/11/22/s_637cc8d8e3fa4/phpTkTDy8_2-Urok-115_html_d3ec0a8a078cb884.jpg"/>
                    <pic:cNvPicPr>
                      <a:picLocks noChangeAspect="1" noChangeArrowheads="1"/>
                    </pic:cNvPicPr>
                  </pic:nvPicPr>
                  <pic:blipFill>
                    <a:blip r:embed="rId201"/>
                    <a:srcRect/>
                    <a:stretch>
                      <a:fillRect/>
                    </a:stretch>
                  </pic:blipFill>
                  <pic:spPr bwMode="auto">
                    <a:xfrm>
                      <a:off x="0" y="0"/>
                      <a:ext cx="1112520" cy="350520"/>
                    </a:xfrm>
                    <a:prstGeom prst="rect">
                      <a:avLst/>
                    </a:prstGeom>
                    <a:noFill/>
                    <a:ln w="9525">
                      <a:noFill/>
                      <a:miter lim="800000"/>
                      <a:headEnd/>
                      <a:tailEnd/>
                    </a:ln>
                  </pic:spPr>
                </pic:pic>
              </a:graphicData>
            </a:graphic>
          </wp:inline>
        </w:drawing>
      </w:r>
    </w:p>
    <w:p w:rsidR="00995EA9" w:rsidRPr="00FD6530" w:rsidRDefault="00995EA9" w:rsidP="00995EA9">
      <w:pPr>
        <w:shd w:val="clear" w:color="auto" w:fill="FFFFFF"/>
        <w:spacing w:after="120"/>
        <w:rPr>
          <w:color w:val="000000"/>
          <w:sz w:val="28"/>
          <w:szCs w:val="28"/>
        </w:rPr>
      </w:pPr>
      <w:r w:rsidRPr="00FD6530">
        <w:rPr>
          <w:color w:val="000000"/>
          <w:sz w:val="28"/>
          <w:szCs w:val="28"/>
        </w:rPr>
        <w:t>13. Сравните среднее экспериментальное значение удельного сопротивления проводника с табличными, запишите вывод, укажите, из какого материала изготовлена проволока.</w:t>
      </w:r>
    </w:p>
    <w:p w:rsidR="00995EA9" w:rsidRDefault="00995EA9" w:rsidP="00222EB7">
      <w:pPr>
        <w:spacing w:line="288" w:lineRule="auto"/>
        <w:rPr>
          <w:b/>
          <w:color w:val="000000" w:themeColor="text1"/>
          <w:sz w:val="28"/>
          <w:szCs w:val="28"/>
        </w:rPr>
      </w:pPr>
    </w:p>
    <w:p w:rsidR="001E1562" w:rsidRPr="000F7566" w:rsidRDefault="0082339E" w:rsidP="00222EB7">
      <w:pPr>
        <w:spacing w:line="288" w:lineRule="auto"/>
        <w:rPr>
          <w:b/>
          <w:color w:val="000000" w:themeColor="text1"/>
          <w:sz w:val="28"/>
          <w:szCs w:val="28"/>
        </w:rPr>
      </w:pPr>
      <w:r>
        <w:rPr>
          <w:b/>
          <w:color w:val="000000" w:themeColor="text1"/>
          <w:sz w:val="28"/>
          <w:szCs w:val="28"/>
        </w:rPr>
        <w:t xml:space="preserve">ЛАБОРАТОРНОЕ ЗАНЯТИЕ </w:t>
      </w:r>
      <w:r w:rsidR="00192168" w:rsidRPr="000F7566">
        <w:rPr>
          <w:b/>
          <w:color w:val="000000" w:themeColor="text1"/>
          <w:sz w:val="28"/>
          <w:szCs w:val="28"/>
        </w:rPr>
        <w:t xml:space="preserve">№ </w:t>
      </w:r>
      <w:r w:rsidR="00995EA9">
        <w:rPr>
          <w:b/>
          <w:color w:val="000000" w:themeColor="text1"/>
          <w:sz w:val="28"/>
          <w:szCs w:val="28"/>
        </w:rPr>
        <w:t>6</w:t>
      </w:r>
    </w:p>
    <w:p w:rsidR="001E1562" w:rsidRPr="000F7566" w:rsidRDefault="001E1562" w:rsidP="001E1562">
      <w:pPr>
        <w:spacing w:line="288" w:lineRule="auto"/>
        <w:jc w:val="center"/>
        <w:rPr>
          <w:b/>
          <w:color w:val="000000" w:themeColor="text1"/>
          <w:sz w:val="28"/>
          <w:szCs w:val="28"/>
        </w:rPr>
      </w:pPr>
      <w:r w:rsidRPr="000F7566">
        <w:rPr>
          <w:b/>
          <w:color w:val="000000" w:themeColor="text1"/>
          <w:sz w:val="28"/>
          <w:szCs w:val="28"/>
        </w:rPr>
        <w:t xml:space="preserve">ИЗУЧЕНИЕ ПОСЛЕДОВАТЕЛЬНОГО </w:t>
      </w:r>
      <w:r w:rsidRPr="000F7566">
        <w:rPr>
          <w:b/>
          <w:color w:val="000000" w:themeColor="text1"/>
          <w:sz w:val="28"/>
          <w:szCs w:val="28"/>
        </w:rPr>
        <w:br/>
        <w:t>СОЕДИНЕНИЯ ПРОВОДНИКОВ</w:t>
      </w:r>
    </w:p>
    <w:p w:rsidR="003572D5" w:rsidRPr="003572D5" w:rsidRDefault="003572D5" w:rsidP="003572D5">
      <w:pPr>
        <w:spacing w:line="288" w:lineRule="auto"/>
        <w:ind w:firstLine="709"/>
        <w:jc w:val="both"/>
        <w:rPr>
          <w:color w:val="000000" w:themeColor="text1"/>
          <w:sz w:val="28"/>
          <w:szCs w:val="28"/>
        </w:rPr>
      </w:pPr>
      <w:r w:rsidRPr="003572D5">
        <w:rPr>
          <w:rStyle w:val="em1"/>
          <w:rFonts w:ascii="Times New Roman" w:hAnsi="Times New Roman" w:cs="Times New Roman"/>
          <w:color w:val="000000" w:themeColor="text1"/>
          <w:sz w:val="28"/>
          <w:szCs w:val="28"/>
        </w:rPr>
        <w:t>При последовательном соединении</w:t>
      </w:r>
      <w:r w:rsidRPr="003572D5">
        <w:rPr>
          <w:color w:val="000000" w:themeColor="text1"/>
          <w:sz w:val="28"/>
          <w:szCs w:val="28"/>
        </w:rPr>
        <w:t xml:space="preserve"> проводников сила тока во всех проводниках одинакова: </w:t>
      </w:r>
    </w:p>
    <w:p w:rsidR="003572D5" w:rsidRPr="003572D5" w:rsidRDefault="003572D5" w:rsidP="003572D5">
      <w:pPr>
        <w:spacing w:line="288" w:lineRule="auto"/>
        <w:jc w:val="center"/>
        <w:rPr>
          <w:color w:val="000000" w:themeColor="text1"/>
          <w:sz w:val="28"/>
          <w:szCs w:val="28"/>
          <w:lang w:val="en-US"/>
        </w:rPr>
      </w:pPr>
      <w:r w:rsidRPr="003572D5">
        <w:rPr>
          <w:color w:val="000000" w:themeColor="text1"/>
          <w:sz w:val="28"/>
          <w:szCs w:val="28"/>
        </w:rPr>
        <w:object w:dxaOrig="5974" w:dyaOrig="2431">
          <v:shape id="_x0000_i1120" type="#_x0000_t75" style="width:252pt;height:102.75pt" o:ole="">
            <v:imagedata r:id="rId202" o:title=""/>
          </v:shape>
          <o:OLEObject Type="Embed" ProgID="Visio.Drawing.11" ShapeID="_x0000_i1120" DrawAspect="Content" ObjectID="_1821941636" r:id="rId203"/>
        </w:object>
      </w:r>
    </w:p>
    <w:p w:rsidR="003572D5" w:rsidRPr="003572D5" w:rsidRDefault="003572D5" w:rsidP="003572D5">
      <w:pPr>
        <w:spacing w:line="288" w:lineRule="auto"/>
        <w:ind w:firstLine="709"/>
        <w:jc w:val="both"/>
        <w:rPr>
          <w:color w:val="000000" w:themeColor="text1"/>
          <w:sz w:val="28"/>
          <w:szCs w:val="28"/>
          <w:lang w:val="en-US"/>
        </w:rPr>
      </w:pPr>
      <w:r w:rsidRPr="003572D5">
        <w:rPr>
          <w:color w:val="000000" w:themeColor="text1"/>
          <w:sz w:val="28"/>
          <w:szCs w:val="28"/>
        </w:rPr>
        <w:t>По</w:t>
      </w:r>
      <w:r w:rsidR="00060343" w:rsidRPr="00060343">
        <w:rPr>
          <w:color w:val="000000" w:themeColor="text1"/>
          <w:sz w:val="28"/>
          <w:szCs w:val="28"/>
          <w:lang w:val="en-US"/>
        </w:rPr>
        <w:t xml:space="preserve"> </w:t>
      </w:r>
      <w:r w:rsidRPr="003572D5">
        <w:rPr>
          <w:color w:val="000000" w:themeColor="text1"/>
          <w:sz w:val="28"/>
          <w:szCs w:val="28"/>
        </w:rPr>
        <w:t>закону</w:t>
      </w:r>
      <w:r w:rsidR="00060343" w:rsidRPr="00060343">
        <w:rPr>
          <w:color w:val="000000" w:themeColor="text1"/>
          <w:sz w:val="28"/>
          <w:szCs w:val="28"/>
          <w:lang w:val="en-US"/>
        </w:rPr>
        <w:t xml:space="preserve"> </w:t>
      </w:r>
      <w:r w:rsidRPr="003572D5">
        <w:rPr>
          <w:color w:val="000000" w:themeColor="text1"/>
          <w:sz w:val="28"/>
          <w:szCs w:val="28"/>
        </w:rPr>
        <w:t>Ома</w:t>
      </w:r>
      <w:r w:rsidRPr="003572D5">
        <w:rPr>
          <w:rStyle w:val="m1"/>
          <w:color w:val="000000" w:themeColor="text1"/>
          <w:sz w:val="28"/>
          <w:szCs w:val="28"/>
          <w:lang w:val="en-US"/>
        </w:rPr>
        <w:t>U</w:t>
      </w:r>
      <w:r w:rsidRPr="003572D5">
        <w:rPr>
          <w:color w:val="000000" w:themeColor="text1"/>
          <w:sz w:val="28"/>
          <w:szCs w:val="28"/>
          <w:vertAlign w:val="subscript"/>
          <w:lang w:val="en-US"/>
        </w:rPr>
        <w:t>1</w:t>
      </w:r>
      <w:r w:rsidRPr="003572D5">
        <w:rPr>
          <w:color w:val="000000" w:themeColor="text1"/>
          <w:sz w:val="28"/>
          <w:szCs w:val="28"/>
          <w:lang w:val="en-US"/>
        </w:rPr>
        <w:t> = </w:t>
      </w:r>
      <w:r w:rsidRPr="003572D5">
        <w:rPr>
          <w:rStyle w:val="m1"/>
          <w:color w:val="000000" w:themeColor="text1"/>
          <w:sz w:val="28"/>
          <w:szCs w:val="28"/>
          <w:lang w:val="en-US"/>
        </w:rPr>
        <w:t>I</w:t>
      </w:r>
      <w:r w:rsidRPr="003572D5">
        <w:rPr>
          <w:rStyle w:val="m1"/>
          <w:color w:val="000000" w:themeColor="text1"/>
          <w:sz w:val="28"/>
          <w:szCs w:val="28"/>
          <w:vertAlign w:val="subscript"/>
          <w:lang w:val="en-US"/>
        </w:rPr>
        <w:t>1</w:t>
      </w:r>
      <w:r w:rsidRPr="003572D5">
        <w:rPr>
          <w:rStyle w:val="m1"/>
          <w:color w:val="000000" w:themeColor="text1"/>
          <w:sz w:val="28"/>
          <w:szCs w:val="28"/>
          <w:lang w:val="en-US"/>
        </w:rPr>
        <w:t>R</w:t>
      </w:r>
      <w:r w:rsidRPr="003572D5">
        <w:rPr>
          <w:rStyle w:val="m1"/>
          <w:color w:val="000000" w:themeColor="text1"/>
          <w:sz w:val="28"/>
          <w:szCs w:val="28"/>
          <w:vertAlign w:val="subscript"/>
          <w:lang w:val="en-US"/>
        </w:rPr>
        <w:t>1</w:t>
      </w:r>
      <w:r w:rsidRPr="003572D5">
        <w:rPr>
          <w:i/>
          <w:color w:val="000000" w:themeColor="text1"/>
          <w:sz w:val="28"/>
          <w:szCs w:val="28"/>
          <w:lang w:val="en-US"/>
        </w:rPr>
        <w:t>,</w:t>
      </w:r>
      <w:r w:rsidRPr="003572D5">
        <w:rPr>
          <w:color w:val="000000" w:themeColor="text1"/>
          <w:sz w:val="28"/>
          <w:szCs w:val="28"/>
          <w:lang w:val="en-US"/>
        </w:rPr>
        <w:t>   </w:t>
      </w:r>
      <w:r w:rsidRPr="003572D5">
        <w:rPr>
          <w:rStyle w:val="m1"/>
          <w:color w:val="000000" w:themeColor="text1"/>
          <w:sz w:val="28"/>
          <w:szCs w:val="28"/>
          <w:lang w:val="en-US"/>
        </w:rPr>
        <w:t>U</w:t>
      </w:r>
      <w:r w:rsidRPr="003572D5">
        <w:rPr>
          <w:i/>
          <w:color w:val="000000" w:themeColor="text1"/>
          <w:sz w:val="28"/>
          <w:szCs w:val="28"/>
          <w:vertAlign w:val="subscript"/>
          <w:lang w:val="en-US"/>
        </w:rPr>
        <w:t>2</w:t>
      </w:r>
      <w:r w:rsidRPr="003572D5">
        <w:rPr>
          <w:i/>
          <w:color w:val="000000" w:themeColor="text1"/>
          <w:sz w:val="28"/>
          <w:szCs w:val="28"/>
          <w:lang w:val="en-US"/>
        </w:rPr>
        <w:t> = </w:t>
      </w:r>
      <w:r w:rsidRPr="003572D5">
        <w:rPr>
          <w:rStyle w:val="m1"/>
          <w:color w:val="000000" w:themeColor="text1"/>
          <w:sz w:val="28"/>
          <w:szCs w:val="28"/>
          <w:lang w:val="en-US"/>
        </w:rPr>
        <w:t>I</w:t>
      </w:r>
      <w:r w:rsidRPr="003572D5">
        <w:rPr>
          <w:rStyle w:val="m1"/>
          <w:color w:val="000000" w:themeColor="text1"/>
          <w:sz w:val="28"/>
          <w:szCs w:val="28"/>
          <w:vertAlign w:val="subscript"/>
          <w:lang w:val="en-US"/>
        </w:rPr>
        <w:t>2</w:t>
      </w:r>
      <w:r w:rsidRPr="003572D5">
        <w:rPr>
          <w:rStyle w:val="m1"/>
          <w:color w:val="000000" w:themeColor="text1"/>
          <w:sz w:val="28"/>
          <w:szCs w:val="28"/>
          <w:lang w:val="en-US"/>
        </w:rPr>
        <w:t>R</w:t>
      </w:r>
      <w:r w:rsidRPr="003572D5">
        <w:rPr>
          <w:color w:val="000000" w:themeColor="text1"/>
          <w:sz w:val="28"/>
          <w:szCs w:val="28"/>
          <w:vertAlign w:val="subscript"/>
          <w:lang w:val="en-US"/>
        </w:rPr>
        <w:t>2</w:t>
      </w:r>
      <w:r w:rsidRPr="003572D5">
        <w:rPr>
          <w:color w:val="000000" w:themeColor="text1"/>
          <w:sz w:val="28"/>
          <w:szCs w:val="28"/>
          <w:lang w:val="en-US"/>
        </w:rPr>
        <w:t>,  U</w:t>
      </w:r>
      <w:r w:rsidRPr="003572D5">
        <w:rPr>
          <w:color w:val="000000" w:themeColor="text1"/>
          <w:sz w:val="28"/>
          <w:szCs w:val="28"/>
          <w:vertAlign w:val="subscript"/>
          <w:lang w:val="en-US"/>
        </w:rPr>
        <w:t>3 </w:t>
      </w:r>
      <w:r w:rsidRPr="003572D5">
        <w:rPr>
          <w:color w:val="000000" w:themeColor="text1"/>
          <w:sz w:val="28"/>
          <w:szCs w:val="28"/>
          <w:lang w:val="en-US"/>
        </w:rPr>
        <w:t>= I</w:t>
      </w:r>
      <w:r w:rsidRPr="003572D5">
        <w:rPr>
          <w:color w:val="000000" w:themeColor="text1"/>
          <w:sz w:val="28"/>
          <w:szCs w:val="28"/>
          <w:vertAlign w:val="subscript"/>
          <w:lang w:val="en-US"/>
        </w:rPr>
        <w:t>3</w:t>
      </w:r>
      <w:r w:rsidRPr="003572D5">
        <w:rPr>
          <w:color w:val="000000" w:themeColor="text1"/>
          <w:sz w:val="28"/>
          <w:szCs w:val="28"/>
          <w:lang w:val="en-US"/>
        </w:rPr>
        <w:t>R</w:t>
      </w:r>
      <w:r w:rsidRPr="003572D5">
        <w:rPr>
          <w:color w:val="000000" w:themeColor="text1"/>
          <w:sz w:val="28"/>
          <w:szCs w:val="28"/>
          <w:vertAlign w:val="subscript"/>
          <w:lang w:val="en-US"/>
        </w:rPr>
        <w:t>3</w:t>
      </w:r>
      <w:r w:rsidRPr="003572D5">
        <w:rPr>
          <w:color w:val="000000" w:themeColor="text1"/>
          <w:sz w:val="28"/>
          <w:szCs w:val="28"/>
          <w:lang w:val="en-US"/>
        </w:rPr>
        <w:t>.</w:t>
      </w:r>
    </w:p>
    <w:p w:rsidR="003572D5" w:rsidRPr="003572D5" w:rsidRDefault="003572D5" w:rsidP="003572D5">
      <w:pPr>
        <w:pStyle w:val="af6"/>
        <w:spacing w:before="75" w:beforeAutospacing="0" w:after="150" w:afterAutospacing="0" w:line="288" w:lineRule="auto"/>
        <w:ind w:firstLine="720"/>
        <w:rPr>
          <w:rFonts w:ascii="Times New Roman" w:hAnsi="Times New Roman" w:cs="Times New Roman"/>
          <w:color w:val="000000" w:themeColor="text1"/>
          <w:spacing w:val="-8"/>
          <w:sz w:val="28"/>
          <w:szCs w:val="28"/>
        </w:rPr>
      </w:pPr>
      <w:r w:rsidRPr="003572D5">
        <w:rPr>
          <w:rFonts w:ascii="Times New Roman" w:hAnsi="Times New Roman" w:cs="Times New Roman"/>
          <w:color w:val="000000" w:themeColor="text1"/>
          <w:spacing w:val="-8"/>
          <w:sz w:val="28"/>
          <w:szCs w:val="28"/>
        </w:rPr>
        <w:t xml:space="preserve">Общее напряжение </w:t>
      </w:r>
      <w:r w:rsidRPr="003572D5">
        <w:rPr>
          <w:rStyle w:val="m1"/>
          <w:rFonts w:ascii="Times New Roman" w:hAnsi="Times New Roman" w:cs="Times New Roman"/>
          <w:color w:val="000000" w:themeColor="text1"/>
          <w:spacing w:val="-8"/>
          <w:sz w:val="28"/>
          <w:szCs w:val="28"/>
        </w:rPr>
        <w:t>U</w:t>
      </w:r>
      <w:r w:rsidRPr="003572D5">
        <w:rPr>
          <w:rFonts w:ascii="Times New Roman" w:hAnsi="Times New Roman" w:cs="Times New Roman"/>
          <w:color w:val="000000" w:themeColor="text1"/>
          <w:spacing w:val="-8"/>
          <w:sz w:val="28"/>
          <w:szCs w:val="28"/>
        </w:rPr>
        <w:t xml:space="preserve"> на обоих проводниках равно сумме напряжений </w:t>
      </w:r>
      <w:r w:rsidRPr="003572D5">
        <w:rPr>
          <w:rStyle w:val="m1"/>
          <w:rFonts w:ascii="Times New Roman" w:hAnsi="Times New Roman" w:cs="Times New Roman"/>
          <w:color w:val="000000" w:themeColor="text1"/>
          <w:spacing w:val="-8"/>
          <w:sz w:val="28"/>
          <w:szCs w:val="28"/>
        </w:rPr>
        <w:t>U</w:t>
      </w:r>
      <w:r w:rsidRPr="003572D5">
        <w:rPr>
          <w:rFonts w:ascii="Times New Roman" w:hAnsi="Times New Roman" w:cs="Times New Roman"/>
          <w:color w:val="000000" w:themeColor="text1"/>
          <w:spacing w:val="-8"/>
          <w:sz w:val="28"/>
          <w:szCs w:val="28"/>
          <w:vertAlign w:val="subscript"/>
        </w:rPr>
        <w:t>1</w:t>
      </w:r>
      <w:r w:rsidRPr="003572D5">
        <w:rPr>
          <w:rFonts w:ascii="Times New Roman" w:hAnsi="Times New Roman" w:cs="Times New Roman"/>
          <w:color w:val="000000" w:themeColor="text1"/>
          <w:spacing w:val="-8"/>
          <w:sz w:val="28"/>
          <w:szCs w:val="28"/>
        </w:rPr>
        <w:t xml:space="preserve"> и </w:t>
      </w:r>
      <w:r w:rsidRPr="003572D5">
        <w:rPr>
          <w:rStyle w:val="m1"/>
          <w:rFonts w:ascii="Times New Roman" w:hAnsi="Times New Roman" w:cs="Times New Roman"/>
          <w:color w:val="000000" w:themeColor="text1"/>
          <w:spacing w:val="-8"/>
          <w:sz w:val="28"/>
          <w:szCs w:val="28"/>
        </w:rPr>
        <w:t>U</w:t>
      </w:r>
      <w:r w:rsidRPr="003572D5">
        <w:rPr>
          <w:rFonts w:ascii="Times New Roman" w:hAnsi="Times New Roman" w:cs="Times New Roman"/>
          <w:color w:val="000000" w:themeColor="text1"/>
          <w:spacing w:val="-8"/>
          <w:sz w:val="28"/>
          <w:szCs w:val="28"/>
          <w:vertAlign w:val="subscript"/>
        </w:rPr>
        <w:t>2</w:t>
      </w:r>
      <w:r w:rsidRPr="003572D5">
        <w:rPr>
          <w:rFonts w:ascii="Times New Roman" w:hAnsi="Times New Roman" w:cs="Times New Roman"/>
          <w:color w:val="000000" w:themeColor="text1"/>
          <w:spacing w:val="-8"/>
          <w:sz w:val="28"/>
          <w:szCs w:val="28"/>
        </w:rPr>
        <w:t>:</w:t>
      </w:r>
    </w:p>
    <w:p w:rsidR="003572D5" w:rsidRPr="003572D5" w:rsidRDefault="003572D5" w:rsidP="003572D5">
      <w:pPr>
        <w:pStyle w:val="af6"/>
        <w:spacing w:before="75" w:beforeAutospacing="0" w:after="150" w:afterAutospacing="0" w:line="288" w:lineRule="auto"/>
        <w:jc w:val="center"/>
        <w:rPr>
          <w:rFonts w:ascii="Times New Roman" w:hAnsi="Times New Roman" w:cs="Times New Roman"/>
          <w:color w:val="000000" w:themeColor="text1"/>
          <w:sz w:val="28"/>
          <w:szCs w:val="28"/>
        </w:rPr>
      </w:pPr>
      <w:r w:rsidRPr="003572D5">
        <w:rPr>
          <w:rStyle w:val="m1"/>
          <w:rFonts w:ascii="Times New Roman" w:hAnsi="Times New Roman" w:cs="Times New Roman"/>
          <w:color w:val="000000" w:themeColor="text1"/>
          <w:sz w:val="28"/>
          <w:szCs w:val="28"/>
        </w:rPr>
        <w:t>U</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U</w:t>
      </w:r>
      <w:r w:rsidRPr="003572D5">
        <w:rPr>
          <w:rFonts w:ascii="Times New Roman" w:hAnsi="Times New Roman" w:cs="Times New Roman"/>
          <w:color w:val="000000" w:themeColor="text1"/>
          <w:sz w:val="28"/>
          <w:szCs w:val="28"/>
          <w:vertAlign w:val="subscript"/>
        </w:rPr>
        <w:t>1</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U</w:t>
      </w:r>
      <w:r w:rsidRPr="003572D5">
        <w:rPr>
          <w:rFonts w:ascii="Times New Roman" w:hAnsi="Times New Roman" w:cs="Times New Roman"/>
          <w:color w:val="000000" w:themeColor="text1"/>
          <w:sz w:val="28"/>
          <w:szCs w:val="28"/>
          <w:vertAlign w:val="subscript"/>
        </w:rPr>
        <w:t>2</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I</w:t>
      </w:r>
      <w:r w:rsidRPr="003572D5">
        <w:rPr>
          <w:rFonts w:ascii="Times New Roman" w:hAnsi="Times New Roman" w:cs="Times New Roman"/>
          <w:color w:val="000000" w:themeColor="text1"/>
          <w:sz w:val="28"/>
          <w:szCs w:val="28"/>
        </w:rPr>
        <w:t>(</w:t>
      </w:r>
      <w:r w:rsidRPr="003572D5">
        <w:rPr>
          <w:rStyle w:val="m1"/>
          <w:rFonts w:ascii="Times New Roman" w:hAnsi="Times New Roman" w:cs="Times New Roman"/>
          <w:color w:val="000000" w:themeColor="text1"/>
          <w:sz w:val="28"/>
          <w:szCs w:val="28"/>
        </w:rPr>
        <w:t>R</w:t>
      </w:r>
      <w:r w:rsidRPr="003572D5">
        <w:rPr>
          <w:rFonts w:ascii="Times New Roman" w:hAnsi="Times New Roman" w:cs="Times New Roman"/>
          <w:color w:val="000000" w:themeColor="text1"/>
          <w:sz w:val="28"/>
          <w:szCs w:val="28"/>
          <w:vertAlign w:val="subscript"/>
        </w:rPr>
        <w:t>1</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R</w:t>
      </w:r>
      <w:r w:rsidRPr="003572D5">
        <w:rPr>
          <w:rFonts w:ascii="Times New Roman" w:hAnsi="Times New Roman" w:cs="Times New Roman"/>
          <w:color w:val="000000" w:themeColor="text1"/>
          <w:sz w:val="28"/>
          <w:szCs w:val="28"/>
          <w:vertAlign w:val="subscript"/>
        </w:rPr>
        <w:t>2</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IR</w:t>
      </w:r>
      <w:r w:rsidRPr="003572D5">
        <w:rPr>
          <w:rFonts w:ascii="Times New Roman" w:hAnsi="Times New Roman" w:cs="Times New Roman"/>
          <w:color w:val="000000" w:themeColor="text1"/>
          <w:sz w:val="28"/>
          <w:szCs w:val="28"/>
        </w:rPr>
        <w:t>,</w:t>
      </w:r>
    </w:p>
    <w:p w:rsidR="003572D5" w:rsidRPr="003572D5" w:rsidRDefault="003572D5" w:rsidP="003572D5">
      <w:pPr>
        <w:pStyle w:val="af6"/>
        <w:spacing w:before="75" w:beforeAutospacing="0" w:after="150" w:afterAutospacing="0" w:line="288" w:lineRule="auto"/>
        <w:jc w:val="both"/>
        <w:rPr>
          <w:rFonts w:ascii="Times New Roman" w:hAnsi="Times New Roman" w:cs="Times New Roman"/>
          <w:color w:val="000000" w:themeColor="text1"/>
          <w:sz w:val="28"/>
          <w:szCs w:val="28"/>
        </w:rPr>
      </w:pPr>
      <w:r w:rsidRPr="003572D5">
        <w:rPr>
          <w:rFonts w:ascii="Times New Roman" w:hAnsi="Times New Roman" w:cs="Times New Roman"/>
          <w:color w:val="000000" w:themeColor="text1"/>
          <w:sz w:val="28"/>
          <w:szCs w:val="28"/>
        </w:rPr>
        <w:t xml:space="preserve">где </w:t>
      </w:r>
      <w:r w:rsidRPr="003572D5">
        <w:rPr>
          <w:rFonts w:ascii="Times New Roman" w:hAnsi="Times New Roman" w:cs="Times New Roman"/>
          <w:color w:val="000000" w:themeColor="text1"/>
          <w:sz w:val="28"/>
          <w:szCs w:val="28"/>
        </w:rPr>
        <w:tab/>
      </w:r>
      <w:r w:rsidRPr="003572D5">
        <w:rPr>
          <w:rStyle w:val="m1"/>
          <w:rFonts w:ascii="Times New Roman" w:hAnsi="Times New Roman" w:cs="Times New Roman"/>
          <w:color w:val="000000" w:themeColor="text1"/>
          <w:sz w:val="28"/>
          <w:szCs w:val="28"/>
        </w:rPr>
        <w:t>R</w:t>
      </w:r>
      <w:r w:rsidRPr="003572D5">
        <w:rPr>
          <w:rFonts w:ascii="Times New Roman" w:hAnsi="Times New Roman" w:cs="Times New Roman"/>
          <w:color w:val="000000" w:themeColor="text1"/>
          <w:sz w:val="28"/>
          <w:szCs w:val="28"/>
        </w:rPr>
        <w:t xml:space="preserve"> – электрическое сопротивление всей цепи. </w:t>
      </w:r>
    </w:p>
    <w:p w:rsidR="003572D5" w:rsidRPr="003572D5" w:rsidRDefault="003572D5" w:rsidP="003572D5">
      <w:pPr>
        <w:pStyle w:val="af6"/>
        <w:spacing w:before="75" w:beforeAutospacing="0" w:after="150" w:afterAutospacing="0" w:line="288" w:lineRule="auto"/>
        <w:jc w:val="both"/>
        <w:rPr>
          <w:rFonts w:ascii="Times New Roman" w:hAnsi="Times New Roman" w:cs="Times New Roman"/>
          <w:color w:val="000000" w:themeColor="text1"/>
          <w:sz w:val="28"/>
          <w:szCs w:val="28"/>
        </w:rPr>
      </w:pPr>
      <w:r w:rsidRPr="003572D5">
        <w:rPr>
          <w:rFonts w:ascii="Times New Roman" w:hAnsi="Times New Roman" w:cs="Times New Roman"/>
          <w:color w:val="000000" w:themeColor="text1"/>
          <w:sz w:val="28"/>
          <w:szCs w:val="28"/>
        </w:rPr>
        <w:t xml:space="preserve">Отсюда следует:        </w:t>
      </w:r>
      <w:r w:rsidRPr="003572D5">
        <w:rPr>
          <w:rStyle w:val="m1"/>
          <w:rFonts w:ascii="Times New Roman" w:hAnsi="Times New Roman" w:cs="Times New Roman"/>
          <w:color w:val="000000" w:themeColor="text1"/>
          <w:sz w:val="28"/>
          <w:szCs w:val="28"/>
        </w:rPr>
        <w:t>R</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R</w:t>
      </w:r>
      <w:r w:rsidRPr="003572D5">
        <w:rPr>
          <w:rFonts w:ascii="Times New Roman" w:hAnsi="Times New Roman" w:cs="Times New Roman"/>
          <w:color w:val="000000" w:themeColor="text1"/>
          <w:sz w:val="28"/>
          <w:szCs w:val="28"/>
          <w:vertAlign w:val="subscript"/>
        </w:rPr>
        <w:t>1</w:t>
      </w:r>
      <w:r w:rsidRPr="003572D5">
        <w:rPr>
          <w:rFonts w:ascii="Times New Roman" w:hAnsi="Times New Roman" w:cs="Times New Roman"/>
          <w:color w:val="000000" w:themeColor="text1"/>
          <w:sz w:val="28"/>
          <w:szCs w:val="28"/>
        </w:rPr>
        <w:t> + </w:t>
      </w:r>
      <w:r w:rsidRPr="003572D5">
        <w:rPr>
          <w:rStyle w:val="m1"/>
          <w:rFonts w:ascii="Times New Roman" w:hAnsi="Times New Roman" w:cs="Times New Roman"/>
          <w:color w:val="000000" w:themeColor="text1"/>
          <w:sz w:val="28"/>
          <w:szCs w:val="28"/>
        </w:rPr>
        <w:t>R</w:t>
      </w:r>
      <w:r w:rsidRPr="003572D5">
        <w:rPr>
          <w:rFonts w:ascii="Times New Roman" w:hAnsi="Times New Roman" w:cs="Times New Roman"/>
          <w:color w:val="000000" w:themeColor="text1"/>
          <w:sz w:val="28"/>
          <w:szCs w:val="28"/>
          <w:vertAlign w:val="subscript"/>
        </w:rPr>
        <w:t>2</w:t>
      </w:r>
    </w:p>
    <w:p w:rsidR="003572D5" w:rsidRPr="003572D5" w:rsidRDefault="003572D5" w:rsidP="003572D5">
      <w:pPr>
        <w:pStyle w:val="af6"/>
        <w:spacing w:before="75" w:beforeAutospacing="0" w:after="150" w:afterAutospacing="0" w:line="288" w:lineRule="auto"/>
        <w:ind w:firstLine="709"/>
        <w:jc w:val="both"/>
        <w:rPr>
          <w:rFonts w:ascii="Times New Roman" w:hAnsi="Times New Roman" w:cs="Times New Roman"/>
          <w:color w:val="000000" w:themeColor="text1"/>
          <w:sz w:val="28"/>
          <w:szCs w:val="28"/>
        </w:rPr>
      </w:pPr>
      <w:r w:rsidRPr="003572D5">
        <w:rPr>
          <w:rFonts w:ascii="Times New Roman" w:hAnsi="Times New Roman" w:cs="Times New Roman"/>
          <w:color w:val="000000" w:themeColor="text1"/>
          <w:sz w:val="28"/>
          <w:szCs w:val="28"/>
        </w:rPr>
        <w:t>Вольтметр предназначен для измерения напряжения. Включается параллельно участку, на котором необходимо измерить напряжение, и обладает достаточно большим внутренним сопротивлением.</w:t>
      </w:r>
    </w:p>
    <w:p w:rsidR="003572D5" w:rsidRPr="003572D5" w:rsidRDefault="003572D5" w:rsidP="003572D5">
      <w:pPr>
        <w:pStyle w:val="af6"/>
        <w:spacing w:before="75" w:beforeAutospacing="0" w:after="150" w:afterAutospacing="0" w:line="288" w:lineRule="auto"/>
        <w:ind w:firstLine="709"/>
        <w:jc w:val="both"/>
        <w:rPr>
          <w:rFonts w:ascii="Times New Roman" w:hAnsi="Times New Roman" w:cs="Times New Roman"/>
          <w:color w:val="000000" w:themeColor="text1"/>
          <w:sz w:val="28"/>
          <w:szCs w:val="28"/>
        </w:rPr>
      </w:pPr>
      <w:r w:rsidRPr="003572D5">
        <w:rPr>
          <w:rFonts w:ascii="Times New Roman" w:hAnsi="Times New Roman" w:cs="Times New Roman"/>
          <w:color w:val="000000" w:themeColor="text1"/>
          <w:sz w:val="28"/>
          <w:szCs w:val="28"/>
        </w:rPr>
        <w:t>Амперметр предназначен для измерения силы тока. Включается в цепь последовательно и обладает незначительным внутренним сопротивлением.</w:t>
      </w:r>
    </w:p>
    <w:p w:rsidR="001E1562" w:rsidRPr="00637E1E" w:rsidRDefault="00637E1E" w:rsidP="001E1562">
      <w:pPr>
        <w:spacing w:line="288" w:lineRule="auto"/>
        <w:ind w:firstLine="709"/>
        <w:rPr>
          <w:color w:val="000000" w:themeColor="text1"/>
          <w:sz w:val="28"/>
          <w:szCs w:val="28"/>
        </w:rPr>
      </w:pPr>
      <w:r w:rsidRPr="003572D5">
        <w:rPr>
          <w:color w:val="000000" w:themeColor="text1"/>
          <w:sz w:val="28"/>
          <w:szCs w:val="28"/>
        </w:rPr>
        <w:lastRenderedPageBreak/>
        <w:t>1</w:t>
      </w:r>
      <w:r w:rsidR="001E1562" w:rsidRPr="003572D5">
        <w:rPr>
          <w:color w:val="000000" w:themeColor="text1"/>
          <w:sz w:val="28"/>
          <w:szCs w:val="28"/>
        </w:rPr>
        <w:t xml:space="preserve">.Иследовать зависимость силы тока, напряжение при последовательном соединении резисторов, для этого установить напряжение </w:t>
      </w:r>
      <w:r w:rsidR="001E1562" w:rsidRPr="003572D5">
        <w:rPr>
          <w:color w:val="000000" w:themeColor="text1"/>
          <w:sz w:val="28"/>
          <w:szCs w:val="28"/>
          <w:lang w:val="en-US"/>
        </w:rPr>
        <w:t>V</w:t>
      </w:r>
      <w:r w:rsidR="001E1562" w:rsidRPr="003572D5">
        <w:rPr>
          <w:color w:val="000000" w:themeColor="text1"/>
          <w:sz w:val="28"/>
          <w:szCs w:val="28"/>
        </w:rPr>
        <w:t>=12в,</w:t>
      </w:r>
      <w:r w:rsidR="001E1562" w:rsidRPr="00637E1E">
        <w:rPr>
          <w:color w:val="000000" w:themeColor="text1"/>
          <w:sz w:val="28"/>
          <w:szCs w:val="28"/>
        </w:rPr>
        <w:t xml:space="preserve"> сопротивление, равное 100 Ом.</w:t>
      </w:r>
    </w:p>
    <w:p w:rsidR="001E1562" w:rsidRPr="00637E1E" w:rsidRDefault="00637E1E" w:rsidP="001E1562">
      <w:pPr>
        <w:spacing w:line="288" w:lineRule="auto"/>
        <w:ind w:firstLine="709"/>
        <w:rPr>
          <w:color w:val="000000" w:themeColor="text1"/>
          <w:sz w:val="28"/>
          <w:szCs w:val="28"/>
        </w:rPr>
      </w:pPr>
      <w:r w:rsidRPr="00637E1E">
        <w:rPr>
          <w:color w:val="000000" w:themeColor="text1"/>
          <w:sz w:val="28"/>
          <w:szCs w:val="28"/>
        </w:rPr>
        <w:t>2</w:t>
      </w:r>
      <w:r w:rsidR="001E1562" w:rsidRPr="00637E1E">
        <w:rPr>
          <w:color w:val="000000" w:themeColor="text1"/>
          <w:sz w:val="28"/>
          <w:szCs w:val="28"/>
        </w:rPr>
        <w:t>.Измерить силу тока и напряжение, результаты занести в таблицу.</w:t>
      </w:r>
    </w:p>
    <w:p w:rsidR="001E1562" w:rsidRPr="00637E1E" w:rsidRDefault="00637E1E" w:rsidP="001E1562">
      <w:pPr>
        <w:spacing w:line="288" w:lineRule="auto"/>
        <w:ind w:firstLine="709"/>
        <w:rPr>
          <w:color w:val="000000" w:themeColor="text1"/>
          <w:sz w:val="28"/>
          <w:szCs w:val="28"/>
        </w:rPr>
      </w:pPr>
      <w:r w:rsidRPr="00637E1E">
        <w:rPr>
          <w:color w:val="000000" w:themeColor="text1"/>
          <w:sz w:val="28"/>
          <w:szCs w:val="28"/>
        </w:rPr>
        <w:t>3</w:t>
      </w:r>
      <w:r w:rsidR="001E1562" w:rsidRPr="00637E1E">
        <w:rPr>
          <w:color w:val="000000" w:themeColor="text1"/>
          <w:sz w:val="28"/>
          <w:szCs w:val="28"/>
        </w:rPr>
        <w:t>. Добавить второй, затем  третий резистор и повторить измерения.</w:t>
      </w:r>
    </w:p>
    <w:p w:rsidR="001E1562" w:rsidRDefault="00637E1E" w:rsidP="001E1562">
      <w:pPr>
        <w:spacing w:line="288" w:lineRule="auto"/>
        <w:ind w:firstLine="709"/>
        <w:rPr>
          <w:color w:val="000000" w:themeColor="text1"/>
          <w:sz w:val="28"/>
          <w:szCs w:val="28"/>
        </w:rPr>
      </w:pPr>
      <w:r w:rsidRPr="00637E1E">
        <w:rPr>
          <w:color w:val="000000" w:themeColor="text1"/>
          <w:sz w:val="28"/>
          <w:szCs w:val="28"/>
        </w:rPr>
        <w:t>4</w:t>
      </w:r>
      <w:r w:rsidR="001E1562" w:rsidRPr="00637E1E">
        <w:rPr>
          <w:color w:val="000000" w:themeColor="text1"/>
          <w:sz w:val="28"/>
          <w:szCs w:val="28"/>
        </w:rPr>
        <w:t>.Сделать вывод об основных закономерностях физических величин при последовательном соединении.</w:t>
      </w:r>
    </w:p>
    <w:p w:rsidR="003572D5" w:rsidRDefault="003572D5" w:rsidP="001E1562">
      <w:pPr>
        <w:spacing w:line="288" w:lineRule="auto"/>
        <w:ind w:firstLine="709"/>
        <w:rPr>
          <w:color w:val="000000" w:themeColor="text1"/>
          <w:sz w:val="28"/>
          <w:szCs w:val="28"/>
        </w:rPr>
      </w:pPr>
    </w:p>
    <w:p w:rsidR="003572D5" w:rsidRPr="00637E1E" w:rsidRDefault="003572D5" w:rsidP="004F77D8">
      <w:pPr>
        <w:spacing w:line="288" w:lineRule="auto"/>
        <w:rPr>
          <w:color w:val="000000" w:themeColor="text1"/>
          <w:sz w:val="28"/>
          <w:szCs w:val="28"/>
        </w:rPr>
      </w:pPr>
      <w:r>
        <w:rPr>
          <w:color w:val="000000" w:themeColor="text1"/>
          <w:sz w:val="28"/>
          <w:szCs w:val="28"/>
        </w:rPr>
        <w:t>Таблица результатов</w:t>
      </w:r>
    </w:p>
    <w:tbl>
      <w:tblPr>
        <w:tblStyle w:val="af7"/>
        <w:tblW w:w="0" w:type="auto"/>
        <w:tblLook w:val="04A0" w:firstRow="1" w:lastRow="0" w:firstColumn="1" w:lastColumn="0" w:noHBand="0" w:noVBand="1"/>
      </w:tblPr>
      <w:tblGrid>
        <w:gridCol w:w="1970"/>
        <w:gridCol w:w="1971"/>
        <w:gridCol w:w="1971"/>
        <w:gridCol w:w="1971"/>
        <w:gridCol w:w="1971"/>
      </w:tblGrid>
      <w:tr w:rsidR="001E1562" w:rsidRPr="00637E1E" w:rsidTr="001E1562">
        <w:trPr>
          <w:trHeight w:val="645"/>
        </w:trPr>
        <w:tc>
          <w:tcPr>
            <w:tcW w:w="1970" w:type="dxa"/>
          </w:tcPr>
          <w:p w:rsidR="001E1562" w:rsidRPr="00637E1E" w:rsidRDefault="001E1562" w:rsidP="001E1562">
            <w:pPr>
              <w:spacing w:line="288" w:lineRule="auto"/>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rPr>
              <w:t xml:space="preserve">  Ом</w:t>
            </w:r>
          </w:p>
        </w:tc>
        <w:tc>
          <w:tcPr>
            <w:tcW w:w="1971" w:type="dxa"/>
          </w:tcPr>
          <w:p w:rsidR="001E1562" w:rsidRPr="00637E1E" w:rsidRDefault="001E1562" w:rsidP="001E1562">
            <w:pPr>
              <w:spacing w:line="288" w:lineRule="auto"/>
              <w:rPr>
                <w:color w:val="000000" w:themeColor="text1"/>
                <w:sz w:val="28"/>
                <w:szCs w:val="28"/>
                <w:lang w:val="en-US"/>
              </w:rPr>
            </w:pPr>
            <w:r w:rsidRPr="00637E1E">
              <w:rPr>
                <w:color w:val="000000" w:themeColor="text1"/>
                <w:sz w:val="28"/>
                <w:szCs w:val="28"/>
                <w:lang w:val="en-US"/>
              </w:rPr>
              <w:t>100</w:t>
            </w:r>
          </w:p>
        </w:tc>
        <w:tc>
          <w:tcPr>
            <w:tcW w:w="1971" w:type="dxa"/>
          </w:tcPr>
          <w:p w:rsidR="001E1562" w:rsidRPr="00637E1E" w:rsidRDefault="001E1562" w:rsidP="001E1562">
            <w:pPr>
              <w:spacing w:line="288" w:lineRule="auto"/>
              <w:rPr>
                <w:color w:val="000000" w:themeColor="text1"/>
                <w:sz w:val="28"/>
                <w:szCs w:val="28"/>
                <w:lang w:val="en-US"/>
              </w:rPr>
            </w:pPr>
            <w:r w:rsidRPr="00637E1E">
              <w:rPr>
                <w:color w:val="000000" w:themeColor="text1"/>
                <w:sz w:val="28"/>
                <w:szCs w:val="28"/>
                <w:lang w:val="en-US"/>
              </w:rPr>
              <w:t>200</w:t>
            </w:r>
          </w:p>
        </w:tc>
        <w:tc>
          <w:tcPr>
            <w:tcW w:w="1971" w:type="dxa"/>
          </w:tcPr>
          <w:p w:rsidR="001E1562" w:rsidRPr="00637E1E" w:rsidRDefault="001E1562" w:rsidP="001E1562">
            <w:pPr>
              <w:spacing w:line="288" w:lineRule="auto"/>
              <w:rPr>
                <w:color w:val="000000" w:themeColor="text1"/>
                <w:sz w:val="28"/>
                <w:szCs w:val="28"/>
                <w:lang w:val="en-US"/>
              </w:rPr>
            </w:pPr>
            <w:r w:rsidRPr="00637E1E">
              <w:rPr>
                <w:color w:val="000000" w:themeColor="text1"/>
                <w:sz w:val="28"/>
                <w:szCs w:val="28"/>
                <w:lang w:val="en-US"/>
              </w:rPr>
              <w:t>300</w:t>
            </w:r>
          </w:p>
        </w:tc>
        <w:tc>
          <w:tcPr>
            <w:tcW w:w="1971" w:type="dxa"/>
          </w:tcPr>
          <w:p w:rsidR="001E1562" w:rsidRPr="00637E1E" w:rsidRDefault="001E1562" w:rsidP="001E1562">
            <w:pPr>
              <w:pStyle w:val="af6"/>
              <w:spacing w:before="75" w:beforeAutospacing="0" w:after="150" w:afterAutospacing="0" w:line="288" w:lineRule="auto"/>
              <w:jc w:val="both"/>
              <w:rPr>
                <w:color w:val="000000" w:themeColor="text1"/>
                <w:sz w:val="28"/>
                <w:szCs w:val="28"/>
              </w:rPr>
            </w:pPr>
            <w:r w:rsidRPr="00637E1E">
              <w:rPr>
                <w:rStyle w:val="m1"/>
                <w:color w:val="000000" w:themeColor="text1"/>
                <w:sz w:val="28"/>
                <w:szCs w:val="28"/>
              </w:rPr>
              <w:t>R</w:t>
            </w:r>
            <w:r w:rsidRPr="00637E1E">
              <w:rPr>
                <w:color w:val="000000" w:themeColor="text1"/>
                <w:sz w:val="28"/>
                <w:szCs w:val="28"/>
              </w:rPr>
              <w:t> </w:t>
            </w:r>
            <w:r w:rsidRPr="00637E1E">
              <w:rPr>
                <w:color w:val="000000" w:themeColor="text1"/>
                <w:sz w:val="28"/>
                <w:szCs w:val="28"/>
              </w:rPr>
              <w:t>=</w:t>
            </w:r>
            <w:r w:rsidRPr="00637E1E">
              <w:rPr>
                <w:color w:val="000000" w:themeColor="text1"/>
                <w:sz w:val="28"/>
                <w:szCs w:val="28"/>
              </w:rPr>
              <w:t> </w:t>
            </w:r>
            <w:r w:rsidRPr="00637E1E">
              <w:rPr>
                <w:rStyle w:val="m1"/>
                <w:color w:val="000000" w:themeColor="text1"/>
                <w:sz w:val="28"/>
                <w:szCs w:val="28"/>
              </w:rPr>
              <w:t>R</w:t>
            </w:r>
            <w:r w:rsidRPr="00637E1E">
              <w:rPr>
                <w:color w:val="000000" w:themeColor="text1"/>
                <w:sz w:val="28"/>
                <w:szCs w:val="28"/>
                <w:vertAlign w:val="subscript"/>
              </w:rPr>
              <w:t>1</w:t>
            </w:r>
            <w:r w:rsidRPr="00637E1E">
              <w:rPr>
                <w:color w:val="000000" w:themeColor="text1"/>
                <w:sz w:val="28"/>
                <w:szCs w:val="28"/>
              </w:rPr>
              <w:t> </w:t>
            </w:r>
            <w:r w:rsidRPr="00637E1E">
              <w:rPr>
                <w:color w:val="000000" w:themeColor="text1"/>
                <w:sz w:val="28"/>
                <w:szCs w:val="28"/>
              </w:rPr>
              <w:t>+</w:t>
            </w:r>
            <w:r w:rsidRPr="00637E1E">
              <w:rPr>
                <w:color w:val="000000" w:themeColor="text1"/>
                <w:sz w:val="28"/>
                <w:szCs w:val="28"/>
              </w:rPr>
              <w:t> </w:t>
            </w:r>
            <w:r w:rsidRPr="00637E1E">
              <w:rPr>
                <w:rStyle w:val="m1"/>
                <w:color w:val="000000" w:themeColor="text1"/>
                <w:sz w:val="28"/>
                <w:szCs w:val="28"/>
              </w:rPr>
              <w:t>R</w:t>
            </w:r>
            <w:r w:rsidRPr="00637E1E">
              <w:rPr>
                <w:color w:val="000000" w:themeColor="text1"/>
                <w:sz w:val="28"/>
                <w:szCs w:val="28"/>
                <w:vertAlign w:val="subscript"/>
              </w:rPr>
              <w:t>2+</w:t>
            </w:r>
            <w:r w:rsidRPr="00637E1E">
              <w:rPr>
                <w:color w:val="000000" w:themeColor="text1"/>
                <w:sz w:val="28"/>
                <w:szCs w:val="28"/>
                <w:vertAlign w:val="subscript"/>
              </w:rPr>
              <w:t>…</w:t>
            </w:r>
          </w:p>
          <w:p w:rsidR="001E1562" w:rsidRPr="00637E1E" w:rsidRDefault="001E1562" w:rsidP="001E1562">
            <w:pPr>
              <w:spacing w:line="288" w:lineRule="auto"/>
              <w:rPr>
                <w:color w:val="000000" w:themeColor="text1"/>
                <w:sz w:val="28"/>
                <w:szCs w:val="28"/>
              </w:rPr>
            </w:pPr>
          </w:p>
        </w:tc>
      </w:tr>
      <w:tr w:rsidR="001E1562" w:rsidRPr="00637E1E" w:rsidTr="001E1562">
        <w:trPr>
          <w:trHeight w:val="555"/>
        </w:trPr>
        <w:tc>
          <w:tcPr>
            <w:tcW w:w="1970" w:type="dxa"/>
          </w:tcPr>
          <w:p w:rsidR="001E1562" w:rsidRPr="00637E1E" w:rsidRDefault="001E1562" w:rsidP="001E1562">
            <w:pPr>
              <w:spacing w:line="288" w:lineRule="auto"/>
              <w:rPr>
                <w:color w:val="000000" w:themeColor="text1"/>
                <w:sz w:val="28"/>
                <w:szCs w:val="28"/>
              </w:rPr>
            </w:pPr>
            <w:r w:rsidRPr="00637E1E">
              <w:rPr>
                <w:color w:val="000000" w:themeColor="text1"/>
                <w:sz w:val="28"/>
                <w:szCs w:val="28"/>
                <w:lang w:val="en-US"/>
              </w:rPr>
              <w:t>U</w:t>
            </w:r>
            <w:r w:rsidRPr="00637E1E">
              <w:rPr>
                <w:color w:val="000000" w:themeColor="text1"/>
                <w:sz w:val="28"/>
                <w:szCs w:val="28"/>
              </w:rPr>
              <w:t xml:space="preserve">  В</w:t>
            </w:r>
          </w:p>
        </w:tc>
        <w:tc>
          <w:tcPr>
            <w:tcW w:w="1971" w:type="dxa"/>
          </w:tcPr>
          <w:p w:rsidR="001E1562" w:rsidRPr="00637E1E" w:rsidRDefault="001E1562" w:rsidP="001E1562">
            <w:pPr>
              <w:spacing w:line="288" w:lineRule="auto"/>
              <w:rPr>
                <w:color w:val="000000" w:themeColor="text1"/>
                <w:sz w:val="28"/>
                <w:szCs w:val="28"/>
              </w:rPr>
            </w:pPr>
            <w:r w:rsidRPr="00637E1E">
              <w:rPr>
                <w:color w:val="000000" w:themeColor="text1"/>
                <w:sz w:val="28"/>
                <w:szCs w:val="28"/>
              </w:rPr>
              <w:t>12</w:t>
            </w:r>
          </w:p>
        </w:tc>
        <w:tc>
          <w:tcPr>
            <w:tcW w:w="1971" w:type="dxa"/>
          </w:tcPr>
          <w:p w:rsidR="001E1562" w:rsidRPr="00637E1E" w:rsidRDefault="001E1562" w:rsidP="001E1562">
            <w:pPr>
              <w:spacing w:line="288" w:lineRule="auto"/>
              <w:rPr>
                <w:color w:val="000000" w:themeColor="text1"/>
                <w:sz w:val="28"/>
                <w:szCs w:val="28"/>
              </w:rPr>
            </w:pPr>
          </w:p>
        </w:tc>
        <w:tc>
          <w:tcPr>
            <w:tcW w:w="1971" w:type="dxa"/>
          </w:tcPr>
          <w:p w:rsidR="001E1562" w:rsidRPr="00637E1E" w:rsidRDefault="001E1562" w:rsidP="001E1562">
            <w:pPr>
              <w:spacing w:line="288" w:lineRule="auto"/>
              <w:rPr>
                <w:color w:val="000000" w:themeColor="text1"/>
                <w:sz w:val="28"/>
                <w:szCs w:val="28"/>
              </w:rPr>
            </w:pPr>
          </w:p>
        </w:tc>
        <w:tc>
          <w:tcPr>
            <w:tcW w:w="1971" w:type="dxa"/>
          </w:tcPr>
          <w:p w:rsidR="001E1562" w:rsidRPr="00637E1E" w:rsidRDefault="001E1562" w:rsidP="001E1562">
            <w:pPr>
              <w:spacing w:line="288" w:lineRule="auto"/>
              <w:rPr>
                <w:color w:val="000000" w:themeColor="text1"/>
                <w:sz w:val="28"/>
                <w:szCs w:val="28"/>
              </w:rPr>
            </w:pPr>
            <w:r w:rsidRPr="00637E1E">
              <w:rPr>
                <w:color w:val="000000" w:themeColor="text1"/>
                <w:sz w:val="28"/>
                <w:szCs w:val="28"/>
                <w:lang w:val="en-US"/>
              </w:rPr>
              <w:t>U=</w:t>
            </w:r>
            <w:r w:rsidRPr="00637E1E">
              <w:rPr>
                <w:rStyle w:val="m1"/>
                <w:color w:val="000000" w:themeColor="text1"/>
                <w:sz w:val="28"/>
                <w:szCs w:val="28"/>
              </w:rPr>
              <w:t xml:space="preserve"> U</w:t>
            </w:r>
            <w:r w:rsidRPr="00637E1E">
              <w:rPr>
                <w:color w:val="000000" w:themeColor="text1"/>
                <w:sz w:val="28"/>
                <w:szCs w:val="28"/>
                <w:vertAlign w:val="subscript"/>
              </w:rPr>
              <w:t>1</w:t>
            </w:r>
            <w:r w:rsidRPr="00637E1E">
              <w:rPr>
                <w:color w:val="000000" w:themeColor="text1"/>
                <w:sz w:val="28"/>
                <w:szCs w:val="28"/>
              </w:rPr>
              <w:t> + </w:t>
            </w:r>
            <w:r w:rsidRPr="00637E1E">
              <w:rPr>
                <w:rStyle w:val="m1"/>
                <w:color w:val="000000" w:themeColor="text1"/>
                <w:sz w:val="28"/>
                <w:szCs w:val="28"/>
              </w:rPr>
              <w:t>U</w:t>
            </w:r>
            <w:r w:rsidRPr="00637E1E">
              <w:rPr>
                <w:color w:val="000000" w:themeColor="text1"/>
                <w:sz w:val="28"/>
                <w:szCs w:val="28"/>
                <w:vertAlign w:val="subscript"/>
              </w:rPr>
              <w:t>2</w:t>
            </w:r>
            <w:r w:rsidRPr="00637E1E">
              <w:rPr>
                <w:color w:val="000000" w:themeColor="text1"/>
                <w:sz w:val="28"/>
                <w:szCs w:val="28"/>
              </w:rPr>
              <w:t> </w:t>
            </w:r>
          </w:p>
        </w:tc>
      </w:tr>
      <w:tr w:rsidR="001E1562" w:rsidRPr="00637E1E" w:rsidTr="001E1562">
        <w:trPr>
          <w:trHeight w:val="563"/>
        </w:trPr>
        <w:tc>
          <w:tcPr>
            <w:tcW w:w="1970" w:type="dxa"/>
          </w:tcPr>
          <w:p w:rsidR="001E1562" w:rsidRPr="00637E1E" w:rsidRDefault="001E1562" w:rsidP="001E1562">
            <w:pPr>
              <w:spacing w:line="288" w:lineRule="auto"/>
              <w:rPr>
                <w:color w:val="000000" w:themeColor="text1"/>
                <w:sz w:val="28"/>
                <w:szCs w:val="28"/>
              </w:rPr>
            </w:pPr>
            <w:r w:rsidRPr="00637E1E">
              <w:rPr>
                <w:color w:val="000000" w:themeColor="text1"/>
                <w:sz w:val="28"/>
                <w:szCs w:val="28"/>
                <w:lang w:val="en-US"/>
              </w:rPr>
              <w:t>I</w:t>
            </w:r>
            <w:r w:rsidRPr="00637E1E">
              <w:rPr>
                <w:color w:val="000000" w:themeColor="text1"/>
                <w:sz w:val="28"/>
                <w:szCs w:val="28"/>
              </w:rPr>
              <w:t xml:space="preserve"> А</w:t>
            </w:r>
          </w:p>
        </w:tc>
        <w:tc>
          <w:tcPr>
            <w:tcW w:w="1971" w:type="dxa"/>
          </w:tcPr>
          <w:p w:rsidR="001E1562" w:rsidRPr="00637E1E" w:rsidRDefault="001E1562" w:rsidP="001E1562">
            <w:pPr>
              <w:spacing w:line="288" w:lineRule="auto"/>
              <w:rPr>
                <w:color w:val="000000" w:themeColor="text1"/>
                <w:sz w:val="28"/>
                <w:szCs w:val="28"/>
                <w:lang w:val="en-US"/>
              </w:rPr>
            </w:pPr>
          </w:p>
        </w:tc>
        <w:tc>
          <w:tcPr>
            <w:tcW w:w="1971" w:type="dxa"/>
          </w:tcPr>
          <w:p w:rsidR="001E1562" w:rsidRPr="00637E1E" w:rsidRDefault="001E1562" w:rsidP="001E1562">
            <w:pPr>
              <w:spacing w:line="288" w:lineRule="auto"/>
              <w:rPr>
                <w:color w:val="000000" w:themeColor="text1"/>
                <w:sz w:val="28"/>
                <w:szCs w:val="28"/>
              </w:rPr>
            </w:pPr>
          </w:p>
        </w:tc>
        <w:tc>
          <w:tcPr>
            <w:tcW w:w="1971" w:type="dxa"/>
          </w:tcPr>
          <w:p w:rsidR="001E1562" w:rsidRPr="00637E1E" w:rsidRDefault="001E1562" w:rsidP="001E1562">
            <w:pPr>
              <w:spacing w:line="288" w:lineRule="auto"/>
              <w:rPr>
                <w:color w:val="000000" w:themeColor="text1"/>
                <w:sz w:val="28"/>
                <w:szCs w:val="28"/>
              </w:rPr>
            </w:pPr>
          </w:p>
        </w:tc>
        <w:tc>
          <w:tcPr>
            <w:tcW w:w="1971" w:type="dxa"/>
          </w:tcPr>
          <w:p w:rsidR="001E1562" w:rsidRPr="00637E1E" w:rsidRDefault="001E1562" w:rsidP="001E1562">
            <w:pPr>
              <w:spacing w:line="288" w:lineRule="auto"/>
              <w:rPr>
                <w:color w:val="000000" w:themeColor="text1"/>
                <w:sz w:val="28"/>
                <w:szCs w:val="28"/>
              </w:rPr>
            </w:pPr>
          </w:p>
        </w:tc>
      </w:tr>
    </w:tbl>
    <w:p w:rsidR="001E1562" w:rsidRPr="00637E1E" w:rsidRDefault="001E1562" w:rsidP="001E1562">
      <w:pPr>
        <w:spacing w:line="288" w:lineRule="auto"/>
        <w:ind w:firstLine="709"/>
        <w:rPr>
          <w:color w:val="000000" w:themeColor="text1"/>
          <w:sz w:val="28"/>
          <w:szCs w:val="28"/>
        </w:rPr>
      </w:pPr>
    </w:p>
    <w:p w:rsidR="001E1562" w:rsidRPr="00222EB7" w:rsidRDefault="001E1562" w:rsidP="001E1562">
      <w:pPr>
        <w:spacing w:line="288" w:lineRule="auto"/>
        <w:ind w:firstLine="709"/>
        <w:rPr>
          <w:color w:val="000000" w:themeColor="text1"/>
          <w:sz w:val="28"/>
          <w:szCs w:val="28"/>
        </w:rPr>
      </w:pPr>
    </w:p>
    <w:p w:rsidR="0085513E" w:rsidRPr="00637E1E" w:rsidRDefault="0082339E" w:rsidP="0085513E">
      <w:pPr>
        <w:spacing w:line="288" w:lineRule="auto"/>
        <w:rPr>
          <w:color w:val="000000" w:themeColor="text1"/>
          <w:sz w:val="28"/>
          <w:szCs w:val="28"/>
        </w:rPr>
      </w:pPr>
      <w:r>
        <w:rPr>
          <w:color w:val="000000" w:themeColor="text1"/>
          <w:sz w:val="28"/>
          <w:szCs w:val="28"/>
        </w:rPr>
        <w:t xml:space="preserve">ЛАБОРАТОРНОЕ ЗАНЯТИЕ </w:t>
      </w:r>
      <w:r w:rsidR="00995EA9">
        <w:rPr>
          <w:color w:val="000000" w:themeColor="text1"/>
          <w:sz w:val="28"/>
          <w:szCs w:val="28"/>
        </w:rPr>
        <w:t>№ 7</w:t>
      </w:r>
    </w:p>
    <w:p w:rsidR="001E1562" w:rsidRPr="00637E1E" w:rsidRDefault="001E1562" w:rsidP="00637E1E">
      <w:pPr>
        <w:spacing w:line="288" w:lineRule="auto"/>
        <w:rPr>
          <w:b/>
          <w:color w:val="000000" w:themeColor="text1"/>
          <w:sz w:val="28"/>
          <w:szCs w:val="28"/>
        </w:rPr>
      </w:pPr>
      <w:r w:rsidRPr="00637E1E">
        <w:rPr>
          <w:b/>
          <w:color w:val="000000" w:themeColor="text1"/>
          <w:sz w:val="28"/>
          <w:szCs w:val="28"/>
        </w:rPr>
        <w:t>ИЗУЧЕНИЕ СХЕМЫ ПАРАЛЛЕЛЬНОГО СОЕДИНЕНИЯ РЕЗИСТОРОВ</w:t>
      </w:r>
    </w:p>
    <w:p w:rsidR="001E1562" w:rsidRPr="00637E1E" w:rsidRDefault="001E1562" w:rsidP="001E1562">
      <w:pPr>
        <w:spacing w:line="288" w:lineRule="auto"/>
        <w:ind w:firstLine="709"/>
        <w:jc w:val="center"/>
        <w:rPr>
          <w:b/>
          <w:color w:val="000000" w:themeColor="text1"/>
          <w:sz w:val="28"/>
          <w:szCs w:val="28"/>
        </w:rPr>
      </w:pPr>
    </w:p>
    <w:p w:rsidR="001E1562" w:rsidRPr="00637E1E" w:rsidRDefault="001E1562" w:rsidP="001E1562">
      <w:pPr>
        <w:spacing w:line="288" w:lineRule="auto"/>
        <w:ind w:firstLine="709"/>
        <w:jc w:val="both"/>
        <w:rPr>
          <w:color w:val="000000" w:themeColor="text1"/>
          <w:spacing w:val="-2"/>
          <w:sz w:val="28"/>
          <w:szCs w:val="28"/>
        </w:rPr>
      </w:pPr>
      <w:r w:rsidRPr="00637E1E">
        <w:rPr>
          <w:b/>
          <w:color w:val="000000" w:themeColor="text1"/>
          <w:spacing w:val="-2"/>
          <w:sz w:val="28"/>
          <w:szCs w:val="28"/>
        </w:rPr>
        <w:t>Цель работы:</w:t>
      </w:r>
      <w:r w:rsidRPr="00637E1E">
        <w:rPr>
          <w:color w:val="000000" w:themeColor="text1"/>
          <w:spacing w:val="-2"/>
          <w:sz w:val="28"/>
          <w:szCs w:val="28"/>
        </w:rPr>
        <w:t xml:space="preserve"> исследование основных соотношений между физическими величинами в цепях постоянного тока при параллельном соединении резисторов.</w:t>
      </w:r>
    </w:p>
    <w:p w:rsidR="001E1562" w:rsidRPr="00637E1E" w:rsidRDefault="001E1562" w:rsidP="001E1562">
      <w:pPr>
        <w:spacing w:before="140" w:line="360" w:lineRule="auto"/>
        <w:jc w:val="center"/>
        <w:rPr>
          <w:b/>
          <w:color w:val="000000" w:themeColor="text1"/>
          <w:sz w:val="28"/>
          <w:szCs w:val="28"/>
        </w:rPr>
      </w:pPr>
      <w:r w:rsidRPr="00637E1E">
        <w:rPr>
          <w:b/>
          <w:color w:val="000000" w:themeColor="text1"/>
          <w:sz w:val="28"/>
          <w:szCs w:val="28"/>
        </w:rPr>
        <w:t xml:space="preserve"> Краткая теория</w:t>
      </w:r>
    </w:p>
    <w:p w:rsidR="001E1562" w:rsidRPr="00637E1E" w:rsidRDefault="001E1562" w:rsidP="001E1562">
      <w:pPr>
        <w:spacing w:line="288" w:lineRule="auto"/>
        <w:ind w:firstLine="709"/>
        <w:jc w:val="both"/>
        <w:outlineLvl w:val="0"/>
        <w:rPr>
          <w:color w:val="000000" w:themeColor="text1"/>
          <w:sz w:val="28"/>
          <w:szCs w:val="28"/>
        </w:rPr>
      </w:pPr>
      <w:r w:rsidRPr="00637E1E">
        <w:rPr>
          <w:rStyle w:val="em1"/>
          <w:color w:val="000000" w:themeColor="text1"/>
          <w:sz w:val="28"/>
          <w:szCs w:val="28"/>
        </w:rPr>
        <w:t xml:space="preserve">При параллельном соединении </w:t>
      </w:r>
      <w:r w:rsidRPr="00637E1E">
        <w:rPr>
          <w:color w:val="000000" w:themeColor="text1"/>
          <w:sz w:val="28"/>
          <w:szCs w:val="28"/>
        </w:rPr>
        <w:t>напряжения одинаковы</w:t>
      </w:r>
    </w:p>
    <w:p w:rsidR="001E1562" w:rsidRPr="00637E1E" w:rsidRDefault="001E1562" w:rsidP="001E1562">
      <w:pPr>
        <w:spacing w:line="288" w:lineRule="auto"/>
        <w:ind w:firstLine="709"/>
        <w:jc w:val="both"/>
        <w:outlineLvl w:val="0"/>
        <w:rPr>
          <w:color w:val="000000" w:themeColor="text1"/>
          <w:sz w:val="28"/>
          <w:szCs w:val="28"/>
          <w:vertAlign w:val="subscript"/>
        </w:rPr>
      </w:pPr>
      <w:r w:rsidRPr="00637E1E">
        <w:rPr>
          <w:rStyle w:val="m1"/>
          <w:color w:val="000000" w:themeColor="text1"/>
          <w:sz w:val="28"/>
          <w:szCs w:val="28"/>
          <w:lang w:val="en-US"/>
        </w:rPr>
        <w:t>U</w:t>
      </w:r>
      <w:r w:rsidRPr="00637E1E">
        <w:rPr>
          <w:rStyle w:val="m1"/>
          <w:color w:val="000000" w:themeColor="text1"/>
          <w:sz w:val="28"/>
          <w:szCs w:val="28"/>
          <w:vertAlign w:val="subscript"/>
        </w:rPr>
        <w:t>вх</w:t>
      </w:r>
      <w:r w:rsidRPr="00637E1E">
        <w:rPr>
          <w:rStyle w:val="m1"/>
          <w:color w:val="000000" w:themeColor="text1"/>
          <w:sz w:val="28"/>
          <w:szCs w:val="28"/>
        </w:rPr>
        <w:t>= U</w:t>
      </w:r>
      <w:r w:rsidRPr="00637E1E">
        <w:rPr>
          <w:color w:val="000000" w:themeColor="text1"/>
          <w:sz w:val="28"/>
          <w:szCs w:val="28"/>
          <w:vertAlign w:val="subscript"/>
        </w:rPr>
        <w:t>1</w:t>
      </w:r>
      <w:r w:rsidRPr="00637E1E">
        <w:rPr>
          <w:color w:val="000000" w:themeColor="text1"/>
          <w:sz w:val="28"/>
          <w:szCs w:val="28"/>
        </w:rPr>
        <w:t> = </w:t>
      </w:r>
      <w:r w:rsidRPr="00637E1E">
        <w:rPr>
          <w:rStyle w:val="m1"/>
          <w:color w:val="000000" w:themeColor="text1"/>
          <w:sz w:val="28"/>
          <w:szCs w:val="28"/>
        </w:rPr>
        <w:t>U</w:t>
      </w:r>
      <w:r w:rsidRPr="00637E1E">
        <w:rPr>
          <w:color w:val="000000" w:themeColor="text1"/>
          <w:sz w:val="28"/>
          <w:szCs w:val="28"/>
          <w:vertAlign w:val="subscript"/>
        </w:rPr>
        <w:t>2</w:t>
      </w:r>
      <w:r w:rsidRPr="00637E1E">
        <w:rPr>
          <w:color w:val="000000" w:themeColor="text1"/>
          <w:sz w:val="28"/>
          <w:szCs w:val="28"/>
        </w:rPr>
        <w:t> = </w:t>
      </w:r>
      <w:r w:rsidRPr="00637E1E">
        <w:rPr>
          <w:rStyle w:val="m1"/>
          <w:color w:val="000000" w:themeColor="text1"/>
          <w:sz w:val="28"/>
          <w:szCs w:val="28"/>
        </w:rPr>
        <w:t>U</w:t>
      </w:r>
      <w:r w:rsidRPr="00637E1E">
        <w:rPr>
          <w:color w:val="000000" w:themeColor="text1"/>
          <w:sz w:val="28"/>
          <w:szCs w:val="28"/>
          <w:vertAlign w:val="subscript"/>
        </w:rPr>
        <w:t>3</w:t>
      </w:r>
    </w:p>
    <w:p w:rsidR="001E1562" w:rsidRPr="00637E1E" w:rsidRDefault="001E1562" w:rsidP="001E1562">
      <w:pPr>
        <w:spacing w:line="288" w:lineRule="auto"/>
        <w:ind w:firstLine="709"/>
        <w:jc w:val="both"/>
        <w:rPr>
          <w:color w:val="000000" w:themeColor="text1"/>
          <w:sz w:val="28"/>
          <w:szCs w:val="28"/>
        </w:rPr>
      </w:pPr>
      <w:r w:rsidRPr="00637E1E">
        <w:rPr>
          <w:color w:val="000000" w:themeColor="text1"/>
          <w:sz w:val="28"/>
          <w:szCs w:val="28"/>
        </w:rPr>
        <w:t xml:space="preserve">Ток в неразветвленной цепи равен сумме токов </w:t>
      </w:r>
    </w:p>
    <w:p w:rsidR="001E1562" w:rsidRPr="00637E1E" w:rsidRDefault="001E1562" w:rsidP="001E1562">
      <w:pPr>
        <w:spacing w:line="288" w:lineRule="auto"/>
        <w:ind w:firstLine="709"/>
        <w:jc w:val="both"/>
        <w:rPr>
          <w:i/>
          <w:color w:val="000000" w:themeColor="text1"/>
          <w:sz w:val="28"/>
          <w:szCs w:val="28"/>
        </w:rPr>
      </w:pPr>
      <w:r w:rsidRPr="00637E1E">
        <w:rPr>
          <w:rStyle w:val="m1"/>
          <w:color w:val="000000" w:themeColor="text1"/>
          <w:sz w:val="28"/>
          <w:szCs w:val="28"/>
        </w:rPr>
        <w:t>I</w:t>
      </w:r>
      <w:r w:rsidRPr="00637E1E">
        <w:rPr>
          <w:rStyle w:val="m1"/>
          <w:color w:val="000000" w:themeColor="text1"/>
          <w:sz w:val="28"/>
          <w:szCs w:val="28"/>
          <w:vertAlign w:val="subscript"/>
        </w:rPr>
        <w:t>вх</w:t>
      </w:r>
      <w:r w:rsidRPr="00637E1E">
        <w:rPr>
          <w:color w:val="000000" w:themeColor="text1"/>
          <w:sz w:val="28"/>
          <w:szCs w:val="28"/>
        </w:rPr>
        <w:t> = </w:t>
      </w:r>
      <w:r w:rsidRPr="00637E1E">
        <w:rPr>
          <w:rStyle w:val="m1"/>
          <w:color w:val="000000" w:themeColor="text1"/>
          <w:sz w:val="28"/>
          <w:szCs w:val="28"/>
        </w:rPr>
        <w:t>I</w:t>
      </w:r>
      <w:r w:rsidRPr="00637E1E">
        <w:rPr>
          <w:color w:val="000000" w:themeColor="text1"/>
          <w:sz w:val="28"/>
          <w:szCs w:val="28"/>
          <w:vertAlign w:val="subscript"/>
        </w:rPr>
        <w:t>1</w:t>
      </w:r>
      <w:r w:rsidRPr="00637E1E">
        <w:rPr>
          <w:color w:val="000000" w:themeColor="text1"/>
          <w:sz w:val="28"/>
          <w:szCs w:val="28"/>
        </w:rPr>
        <w:t> + </w:t>
      </w:r>
      <w:r w:rsidRPr="00637E1E">
        <w:rPr>
          <w:rStyle w:val="m1"/>
          <w:color w:val="000000" w:themeColor="text1"/>
          <w:sz w:val="28"/>
          <w:szCs w:val="28"/>
        </w:rPr>
        <w:t>I</w:t>
      </w:r>
      <w:r w:rsidRPr="00637E1E">
        <w:rPr>
          <w:color w:val="000000" w:themeColor="text1"/>
          <w:sz w:val="28"/>
          <w:szCs w:val="28"/>
          <w:vertAlign w:val="subscript"/>
        </w:rPr>
        <w:t>2</w:t>
      </w:r>
      <w:r w:rsidRPr="00637E1E">
        <w:rPr>
          <w:color w:val="000000" w:themeColor="text1"/>
          <w:sz w:val="28"/>
          <w:szCs w:val="28"/>
        </w:rPr>
        <w:t xml:space="preserve"> + </w:t>
      </w:r>
      <w:r w:rsidRPr="00637E1E">
        <w:rPr>
          <w:i/>
          <w:color w:val="000000" w:themeColor="text1"/>
          <w:sz w:val="28"/>
          <w:szCs w:val="28"/>
          <w:lang w:val="en-US"/>
        </w:rPr>
        <w:t>I</w:t>
      </w:r>
      <w:r w:rsidRPr="00637E1E">
        <w:rPr>
          <w:i/>
          <w:color w:val="000000" w:themeColor="text1"/>
          <w:sz w:val="28"/>
          <w:szCs w:val="28"/>
          <w:vertAlign w:val="subscript"/>
        </w:rPr>
        <w:t>3</w:t>
      </w:r>
    </w:p>
    <w:p w:rsidR="001E1562" w:rsidRPr="00637E1E" w:rsidRDefault="001E1562" w:rsidP="001E1562">
      <w:pPr>
        <w:spacing w:line="288" w:lineRule="auto"/>
        <w:jc w:val="center"/>
        <w:rPr>
          <w:color w:val="000000" w:themeColor="text1"/>
          <w:sz w:val="28"/>
          <w:szCs w:val="28"/>
        </w:rPr>
      </w:pPr>
      <w:r w:rsidRPr="00637E1E">
        <w:rPr>
          <w:color w:val="000000" w:themeColor="text1"/>
          <w:sz w:val="28"/>
          <w:szCs w:val="28"/>
        </w:rPr>
        <w:object w:dxaOrig="5346" w:dyaOrig="3259">
          <v:shape id="_x0000_i1121" type="#_x0000_t75" style="width:173.25pt;height:105pt" o:ole="">
            <v:imagedata r:id="rId204" o:title=""/>
          </v:shape>
          <o:OLEObject Type="Embed" ProgID="Visio.Drawing.11" ShapeID="_x0000_i1121" DrawAspect="Content" ObjectID="_1821941637" r:id="rId205"/>
        </w:object>
      </w:r>
    </w:p>
    <w:p w:rsidR="001E1562" w:rsidRPr="00637E1E" w:rsidRDefault="001E1562" w:rsidP="001E1562">
      <w:pPr>
        <w:keepNext/>
        <w:spacing w:before="75" w:after="150"/>
        <w:ind w:firstLine="709"/>
        <w:jc w:val="both"/>
        <w:rPr>
          <w:color w:val="000000" w:themeColor="text1"/>
          <w:sz w:val="28"/>
          <w:szCs w:val="28"/>
        </w:rPr>
      </w:pPr>
      <w:r w:rsidRPr="00637E1E">
        <w:rPr>
          <w:color w:val="000000" w:themeColor="text1"/>
          <w:sz w:val="28"/>
          <w:szCs w:val="28"/>
        </w:rPr>
        <w:t xml:space="preserve">Записывая на основании закона Ома </w:t>
      </w:r>
    </w:p>
    <w:p w:rsidR="001E1562" w:rsidRPr="00637E1E" w:rsidRDefault="001E1562" w:rsidP="001E1562">
      <w:pPr>
        <w:ind w:firstLine="709"/>
        <w:jc w:val="both"/>
        <w:rPr>
          <w:color w:val="000000" w:themeColor="text1"/>
          <w:sz w:val="28"/>
          <w:szCs w:val="28"/>
        </w:rPr>
      </w:pPr>
      <w:r w:rsidRPr="00637E1E">
        <w:rPr>
          <w:color w:val="000000" w:themeColor="text1"/>
          <w:sz w:val="28"/>
          <w:szCs w:val="28"/>
          <w:lang w:val="en-US"/>
        </w:rPr>
        <w:t>I</w:t>
      </w:r>
      <w:r w:rsidRPr="00637E1E">
        <w:rPr>
          <w:color w:val="000000" w:themeColor="text1"/>
          <w:sz w:val="28"/>
          <w:szCs w:val="28"/>
          <w:vertAlign w:val="subscript"/>
        </w:rPr>
        <w:t>1</w:t>
      </w:r>
      <w:r w:rsidRPr="00637E1E">
        <w:rPr>
          <w:color w:val="000000" w:themeColor="text1"/>
          <w:sz w:val="28"/>
          <w:szCs w:val="28"/>
        </w:rPr>
        <w:t xml:space="preserve">= </w:t>
      </w:r>
      <w:r w:rsidRPr="00637E1E">
        <w:rPr>
          <w:color w:val="000000" w:themeColor="text1"/>
          <w:sz w:val="28"/>
          <w:szCs w:val="28"/>
          <w:lang w:val="en-US"/>
        </w:rPr>
        <w:t>U</w:t>
      </w:r>
      <w:r w:rsidRPr="00637E1E">
        <w:rPr>
          <w:color w:val="000000" w:themeColor="text1"/>
          <w:sz w:val="28"/>
          <w:szCs w:val="28"/>
          <w:vertAlign w:val="subscript"/>
        </w:rPr>
        <w:t>1</w:t>
      </w:r>
      <w:r w:rsidRPr="00637E1E">
        <w:rPr>
          <w:color w:val="000000" w:themeColor="text1"/>
          <w:sz w:val="28"/>
          <w:szCs w:val="28"/>
        </w:rPr>
        <w:t xml:space="preserve"> / </w:t>
      </w:r>
      <w:r w:rsidRPr="00637E1E">
        <w:rPr>
          <w:color w:val="000000" w:themeColor="text1"/>
          <w:sz w:val="28"/>
          <w:szCs w:val="28"/>
          <w:lang w:val="en-US"/>
        </w:rPr>
        <w:t>R</w:t>
      </w:r>
      <w:r w:rsidRPr="00637E1E">
        <w:rPr>
          <w:color w:val="000000" w:themeColor="text1"/>
          <w:sz w:val="28"/>
          <w:szCs w:val="28"/>
          <w:vertAlign w:val="subscript"/>
        </w:rPr>
        <w:t>1</w:t>
      </w:r>
      <w:r w:rsidRPr="00637E1E">
        <w:rPr>
          <w:color w:val="000000" w:themeColor="text1"/>
          <w:sz w:val="28"/>
          <w:szCs w:val="28"/>
          <w:lang w:val="en-US"/>
        </w:rPr>
        <w:t>I</w:t>
      </w:r>
      <w:r w:rsidRPr="00637E1E">
        <w:rPr>
          <w:color w:val="000000" w:themeColor="text1"/>
          <w:sz w:val="28"/>
          <w:szCs w:val="28"/>
          <w:vertAlign w:val="subscript"/>
        </w:rPr>
        <w:t>2</w:t>
      </w:r>
      <w:r w:rsidRPr="00637E1E">
        <w:rPr>
          <w:color w:val="000000" w:themeColor="text1"/>
          <w:sz w:val="28"/>
          <w:szCs w:val="28"/>
        </w:rPr>
        <w:t xml:space="preserve">= </w:t>
      </w:r>
      <w:r w:rsidRPr="00637E1E">
        <w:rPr>
          <w:color w:val="000000" w:themeColor="text1"/>
          <w:sz w:val="28"/>
          <w:szCs w:val="28"/>
          <w:lang w:val="en-US"/>
        </w:rPr>
        <w:t>U</w:t>
      </w:r>
      <w:r w:rsidRPr="00637E1E">
        <w:rPr>
          <w:color w:val="000000" w:themeColor="text1"/>
          <w:sz w:val="28"/>
          <w:szCs w:val="28"/>
          <w:vertAlign w:val="subscript"/>
        </w:rPr>
        <w:t>2</w:t>
      </w:r>
      <w:r w:rsidRPr="00637E1E">
        <w:rPr>
          <w:color w:val="000000" w:themeColor="text1"/>
          <w:sz w:val="28"/>
          <w:szCs w:val="28"/>
        </w:rPr>
        <w:t xml:space="preserve"> / </w:t>
      </w:r>
      <w:r w:rsidRPr="00637E1E">
        <w:rPr>
          <w:color w:val="000000" w:themeColor="text1"/>
          <w:sz w:val="28"/>
          <w:szCs w:val="28"/>
          <w:lang w:val="en-US"/>
        </w:rPr>
        <w:t>R</w:t>
      </w:r>
      <w:r w:rsidRPr="00637E1E">
        <w:rPr>
          <w:color w:val="000000" w:themeColor="text1"/>
          <w:sz w:val="28"/>
          <w:szCs w:val="28"/>
          <w:vertAlign w:val="subscript"/>
        </w:rPr>
        <w:t>2</w:t>
      </w:r>
      <w:r w:rsidRPr="00637E1E">
        <w:rPr>
          <w:color w:val="000000" w:themeColor="text1"/>
          <w:sz w:val="28"/>
          <w:szCs w:val="28"/>
          <w:lang w:val="en-US"/>
        </w:rPr>
        <w:t>I</w:t>
      </w:r>
      <w:r w:rsidRPr="00637E1E">
        <w:rPr>
          <w:color w:val="000000" w:themeColor="text1"/>
          <w:sz w:val="28"/>
          <w:szCs w:val="28"/>
          <w:vertAlign w:val="subscript"/>
        </w:rPr>
        <w:t>3</w:t>
      </w:r>
      <w:r w:rsidRPr="00637E1E">
        <w:rPr>
          <w:color w:val="000000" w:themeColor="text1"/>
          <w:sz w:val="28"/>
          <w:szCs w:val="28"/>
        </w:rPr>
        <w:t xml:space="preserve">= </w:t>
      </w:r>
      <w:r w:rsidRPr="00637E1E">
        <w:rPr>
          <w:color w:val="000000" w:themeColor="text1"/>
          <w:sz w:val="28"/>
          <w:szCs w:val="28"/>
          <w:lang w:val="en-US"/>
        </w:rPr>
        <w:t>U</w:t>
      </w:r>
      <w:r w:rsidRPr="00637E1E">
        <w:rPr>
          <w:color w:val="000000" w:themeColor="text1"/>
          <w:sz w:val="28"/>
          <w:szCs w:val="28"/>
          <w:vertAlign w:val="subscript"/>
        </w:rPr>
        <w:t xml:space="preserve">3 </w:t>
      </w:r>
      <w:r w:rsidRPr="00637E1E">
        <w:rPr>
          <w:color w:val="000000" w:themeColor="text1"/>
          <w:sz w:val="28"/>
          <w:szCs w:val="28"/>
        </w:rPr>
        <w:t xml:space="preserve">/ </w:t>
      </w:r>
      <w:r w:rsidRPr="00637E1E">
        <w:rPr>
          <w:color w:val="000000" w:themeColor="text1"/>
          <w:sz w:val="28"/>
          <w:szCs w:val="28"/>
          <w:lang w:val="en-US"/>
        </w:rPr>
        <w:t>R</w:t>
      </w:r>
      <w:r w:rsidRPr="00637E1E">
        <w:rPr>
          <w:color w:val="000000" w:themeColor="text1"/>
          <w:sz w:val="28"/>
          <w:szCs w:val="28"/>
          <w:vertAlign w:val="subscript"/>
        </w:rPr>
        <w:t>3</w:t>
      </w:r>
      <w:r w:rsidRPr="00637E1E">
        <w:rPr>
          <w:color w:val="000000" w:themeColor="text1"/>
          <w:sz w:val="28"/>
          <w:szCs w:val="28"/>
        </w:rPr>
        <w:t xml:space="preserve">, </w:t>
      </w:r>
    </w:p>
    <w:p w:rsidR="001E1562" w:rsidRPr="00637E1E" w:rsidRDefault="001E1562" w:rsidP="001E1562">
      <w:pPr>
        <w:spacing w:line="360" w:lineRule="auto"/>
        <w:jc w:val="both"/>
        <w:rPr>
          <w:color w:val="000000" w:themeColor="text1"/>
          <w:sz w:val="28"/>
          <w:szCs w:val="28"/>
        </w:rPr>
      </w:pPr>
      <w:r w:rsidRPr="00637E1E">
        <w:rPr>
          <w:color w:val="000000" w:themeColor="text1"/>
          <w:sz w:val="28"/>
          <w:szCs w:val="28"/>
        </w:rPr>
        <w:t xml:space="preserve">где </w:t>
      </w:r>
      <w:r w:rsidRPr="00637E1E">
        <w:rPr>
          <w:color w:val="000000" w:themeColor="text1"/>
          <w:sz w:val="28"/>
          <w:szCs w:val="28"/>
        </w:rPr>
        <w:tab/>
      </w:r>
      <w:r w:rsidRPr="00637E1E">
        <w:rPr>
          <w:color w:val="000000" w:themeColor="text1"/>
          <w:sz w:val="28"/>
          <w:szCs w:val="28"/>
          <w:lang w:val="en-US"/>
        </w:rPr>
        <w:t>R</w:t>
      </w:r>
      <w:r w:rsidRPr="00637E1E">
        <w:rPr>
          <w:color w:val="000000" w:themeColor="text1"/>
          <w:sz w:val="28"/>
          <w:szCs w:val="28"/>
        </w:rPr>
        <w:t xml:space="preserve"> – электрическое сопротивление цепи, получим:      </w:t>
      </w:r>
      <w:r w:rsidRPr="00637E1E">
        <w:rPr>
          <w:noProof/>
          <w:color w:val="000000" w:themeColor="text1"/>
          <w:position w:val="-30"/>
          <w:sz w:val="28"/>
          <w:szCs w:val="28"/>
        </w:rPr>
        <w:object w:dxaOrig="1860" w:dyaOrig="680">
          <v:shape id="_x0000_i1122" type="#_x0000_t75" style="width:92.25pt;height:34.5pt" o:ole="">
            <v:imagedata r:id="rId206" o:title=""/>
          </v:shape>
          <o:OLEObject Type="Embed" ProgID="Equation.3" ShapeID="_x0000_i1122" DrawAspect="Content" ObjectID="_1821941638" r:id="rId207"/>
        </w:object>
      </w:r>
      <w:r w:rsidRPr="00637E1E">
        <w:rPr>
          <w:noProof/>
          <w:color w:val="000000" w:themeColor="text1"/>
          <w:sz w:val="28"/>
          <w:szCs w:val="28"/>
        </w:rPr>
        <w:t>.</w:t>
      </w:r>
    </w:p>
    <w:p w:rsidR="001E1562" w:rsidRPr="00637E1E" w:rsidRDefault="001E1562" w:rsidP="00637E1E">
      <w:pPr>
        <w:spacing w:line="288" w:lineRule="auto"/>
        <w:rPr>
          <w:color w:val="000000" w:themeColor="text1"/>
          <w:sz w:val="28"/>
          <w:szCs w:val="28"/>
        </w:rPr>
      </w:pPr>
      <w:r w:rsidRPr="00637E1E">
        <w:rPr>
          <w:b/>
          <w:color w:val="000000" w:themeColor="text1"/>
          <w:sz w:val="28"/>
          <w:szCs w:val="28"/>
        </w:rPr>
        <w:lastRenderedPageBreak/>
        <w:t>Порядок выполнения работы</w:t>
      </w:r>
    </w:p>
    <w:p w:rsidR="001E1562" w:rsidRPr="00637E1E" w:rsidRDefault="001E1562" w:rsidP="001E1562">
      <w:pPr>
        <w:spacing w:line="288" w:lineRule="auto"/>
        <w:ind w:firstLine="709"/>
        <w:rPr>
          <w:color w:val="000000" w:themeColor="text1"/>
          <w:sz w:val="28"/>
          <w:szCs w:val="28"/>
        </w:rPr>
      </w:pPr>
      <w:r w:rsidRPr="00637E1E">
        <w:rPr>
          <w:color w:val="000000" w:themeColor="text1"/>
          <w:sz w:val="28"/>
          <w:szCs w:val="28"/>
        </w:rPr>
        <w:t>1.Добавить второй резистор и рассчитать сопротивление, напряжение и силу тока на участке цепи и полной цепи</w:t>
      </w:r>
    </w:p>
    <w:p w:rsidR="001E1562" w:rsidRPr="00637E1E" w:rsidRDefault="001E1562" w:rsidP="001E1562">
      <w:pPr>
        <w:spacing w:line="288" w:lineRule="auto"/>
        <w:ind w:firstLine="709"/>
        <w:rPr>
          <w:color w:val="000000" w:themeColor="text1"/>
          <w:sz w:val="28"/>
          <w:szCs w:val="28"/>
        </w:rPr>
      </w:pPr>
      <w:r w:rsidRPr="00637E1E">
        <w:rPr>
          <w:color w:val="000000" w:themeColor="text1"/>
          <w:sz w:val="28"/>
          <w:szCs w:val="28"/>
        </w:rPr>
        <w:t>2.Добавить третий резистор и рассчитать напряжении и силу тока</w:t>
      </w:r>
    </w:p>
    <w:p w:rsidR="001E1562" w:rsidRPr="00637E1E" w:rsidRDefault="001E1562" w:rsidP="001E1562">
      <w:pPr>
        <w:spacing w:line="288" w:lineRule="auto"/>
        <w:ind w:firstLine="709"/>
        <w:rPr>
          <w:color w:val="000000" w:themeColor="text1"/>
          <w:sz w:val="28"/>
          <w:szCs w:val="28"/>
        </w:rPr>
      </w:pPr>
      <w:r w:rsidRPr="00637E1E">
        <w:rPr>
          <w:color w:val="000000" w:themeColor="text1"/>
          <w:sz w:val="28"/>
          <w:szCs w:val="28"/>
        </w:rPr>
        <w:t>3.Заполнить таблицу.</w:t>
      </w:r>
    </w:p>
    <w:p w:rsidR="001E1562" w:rsidRPr="00637E1E" w:rsidRDefault="001E1562" w:rsidP="001E1562">
      <w:pPr>
        <w:spacing w:line="288" w:lineRule="auto"/>
        <w:ind w:firstLine="709"/>
        <w:rPr>
          <w:color w:val="000000" w:themeColor="text1"/>
          <w:sz w:val="28"/>
          <w:szCs w:val="28"/>
        </w:rPr>
      </w:pPr>
      <w:r w:rsidRPr="00637E1E">
        <w:rPr>
          <w:color w:val="000000" w:themeColor="text1"/>
          <w:sz w:val="28"/>
          <w:szCs w:val="28"/>
        </w:rPr>
        <w:t xml:space="preserve">4. Сделать вывод об основных закономерностях физических величин при параллельном  соединении </w:t>
      </w:r>
    </w:p>
    <w:p w:rsidR="001E1562" w:rsidRPr="00637E1E" w:rsidRDefault="001E1562" w:rsidP="001E1562">
      <w:pPr>
        <w:spacing w:line="288" w:lineRule="auto"/>
        <w:ind w:firstLine="709"/>
        <w:rPr>
          <w:color w:val="000000" w:themeColor="text1"/>
          <w:sz w:val="28"/>
          <w:szCs w:val="28"/>
        </w:rPr>
      </w:pPr>
    </w:p>
    <w:tbl>
      <w:tblPr>
        <w:tblW w:w="0" w:type="auto"/>
        <w:tblInd w:w="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9"/>
        <w:gridCol w:w="1002"/>
        <w:gridCol w:w="1023"/>
        <w:gridCol w:w="984"/>
        <w:gridCol w:w="6"/>
        <w:gridCol w:w="3381"/>
      </w:tblGrid>
      <w:tr w:rsidR="001E1562" w:rsidRPr="00637E1E" w:rsidTr="001E1562">
        <w:trPr>
          <w:trHeight w:val="615"/>
        </w:trPr>
        <w:tc>
          <w:tcPr>
            <w:tcW w:w="390" w:type="dxa"/>
          </w:tcPr>
          <w:p w:rsidR="001E1562" w:rsidRPr="00637E1E" w:rsidRDefault="001E1562" w:rsidP="001E1562">
            <w:pPr>
              <w:spacing w:line="288" w:lineRule="auto"/>
              <w:jc w:val="center"/>
              <w:rPr>
                <w:b/>
                <w:color w:val="000000" w:themeColor="text1"/>
                <w:sz w:val="28"/>
                <w:szCs w:val="28"/>
                <w:lang w:val="en-US"/>
              </w:rPr>
            </w:pPr>
            <w:r w:rsidRPr="00637E1E">
              <w:rPr>
                <w:b/>
                <w:color w:val="000000" w:themeColor="text1"/>
                <w:sz w:val="28"/>
                <w:szCs w:val="28"/>
                <w:lang w:val="en-US"/>
              </w:rPr>
              <w:t>R</w:t>
            </w:r>
          </w:p>
        </w:tc>
        <w:tc>
          <w:tcPr>
            <w:tcW w:w="1002" w:type="dxa"/>
            <w:shd w:val="clear" w:color="auto" w:fill="auto"/>
          </w:tcPr>
          <w:p w:rsidR="001E1562" w:rsidRPr="00637E1E" w:rsidRDefault="001E1562" w:rsidP="001E1562">
            <w:pPr>
              <w:rPr>
                <w:b/>
                <w:color w:val="000000" w:themeColor="text1"/>
                <w:sz w:val="28"/>
                <w:szCs w:val="28"/>
              </w:rPr>
            </w:pPr>
            <w:r w:rsidRPr="00637E1E">
              <w:rPr>
                <w:b/>
                <w:color w:val="000000" w:themeColor="text1"/>
                <w:sz w:val="28"/>
                <w:szCs w:val="28"/>
                <w:lang w:val="en-US"/>
              </w:rPr>
              <w:t>100</w:t>
            </w:r>
          </w:p>
        </w:tc>
        <w:tc>
          <w:tcPr>
            <w:tcW w:w="1023" w:type="dxa"/>
            <w:shd w:val="clear" w:color="auto" w:fill="auto"/>
          </w:tcPr>
          <w:p w:rsidR="001E1562" w:rsidRPr="00637E1E" w:rsidRDefault="001E1562" w:rsidP="001E1562">
            <w:pPr>
              <w:rPr>
                <w:b/>
                <w:color w:val="000000" w:themeColor="text1"/>
                <w:sz w:val="28"/>
                <w:szCs w:val="28"/>
              </w:rPr>
            </w:pPr>
            <w:r w:rsidRPr="00637E1E">
              <w:rPr>
                <w:b/>
                <w:color w:val="000000" w:themeColor="text1"/>
                <w:sz w:val="28"/>
                <w:szCs w:val="28"/>
              </w:rPr>
              <w:t xml:space="preserve"> 50         </w:t>
            </w:r>
          </w:p>
        </w:tc>
        <w:tc>
          <w:tcPr>
            <w:tcW w:w="984" w:type="dxa"/>
            <w:shd w:val="clear" w:color="auto" w:fill="auto"/>
          </w:tcPr>
          <w:p w:rsidR="001E1562" w:rsidRPr="00637E1E" w:rsidRDefault="001E1562" w:rsidP="001E1562">
            <w:pPr>
              <w:jc w:val="both"/>
              <w:rPr>
                <w:b/>
                <w:color w:val="000000" w:themeColor="text1"/>
                <w:sz w:val="28"/>
                <w:szCs w:val="28"/>
              </w:rPr>
            </w:pPr>
          </w:p>
        </w:tc>
        <w:tc>
          <w:tcPr>
            <w:tcW w:w="3387" w:type="dxa"/>
            <w:gridSpan w:val="2"/>
            <w:shd w:val="clear" w:color="auto" w:fill="auto"/>
          </w:tcPr>
          <w:p w:rsidR="001E1562" w:rsidRPr="00637E1E" w:rsidRDefault="001E1562" w:rsidP="001E1562">
            <w:pPr>
              <w:rPr>
                <w:b/>
                <w:color w:val="000000" w:themeColor="text1"/>
                <w:sz w:val="28"/>
                <w:szCs w:val="28"/>
              </w:rPr>
            </w:pPr>
            <w:r w:rsidRPr="00637E1E">
              <w:rPr>
                <w:b/>
                <w:color w:val="000000" w:themeColor="text1"/>
                <w:sz w:val="28"/>
                <w:szCs w:val="28"/>
              </w:rPr>
              <w:t>Вычислить</w:t>
            </w:r>
            <w:r w:rsidRPr="00637E1E">
              <w:rPr>
                <w:color w:val="000000" w:themeColor="text1"/>
                <w:sz w:val="28"/>
                <w:szCs w:val="28"/>
                <w:lang w:val="en-US"/>
              </w:rPr>
              <w:t xml:space="preserve"> R</w:t>
            </w:r>
            <w:r w:rsidRPr="00637E1E">
              <w:rPr>
                <w:color w:val="000000" w:themeColor="text1"/>
                <w:sz w:val="28"/>
                <w:szCs w:val="28"/>
              </w:rPr>
              <w:t>=</w:t>
            </w:r>
            <m:oMath>
              <m:f>
                <m:fPr>
                  <m:ctrlPr>
                    <w:rPr>
                      <w:rFonts w:ascii="Cambria Math" w:hAnsi="Cambria Math"/>
                      <w:i/>
                      <w:color w:val="000000" w:themeColor="text1"/>
                      <w:sz w:val="28"/>
                      <w:szCs w:val="28"/>
                      <w:lang w:val="en-US"/>
                    </w:rPr>
                  </m:ctrlPr>
                </m:fPr>
                <m:num>
                  <m:r>
                    <w:rPr>
                      <w:rFonts w:ascii="Cambria Math" w:hAnsi="Cambria Math"/>
                      <w:color w:val="000000" w:themeColor="text1"/>
                      <w:sz w:val="28"/>
                      <w:szCs w:val="28"/>
                      <w:lang w:val="en-US"/>
                    </w:rPr>
                    <m:t>U</m:t>
                  </m:r>
                </m:num>
                <m:den>
                  <m:r>
                    <w:rPr>
                      <w:rFonts w:ascii="Cambria Math" w:hAnsi="Cambria Math"/>
                      <w:color w:val="000000" w:themeColor="text1"/>
                      <w:sz w:val="28"/>
                      <w:szCs w:val="28"/>
                      <w:lang w:val="en-US"/>
                    </w:rPr>
                    <m:t>I</m:t>
                  </m:r>
                </m:den>
              </m:f>
            </m:oMath>
          </w:p>
        </w:tc>
      </w:tr>
      <w:tr w:rsidR="001E1562" w:rsidRPr="00637E1E" w:rsidTr="001E1562">
        <w:trPr>
          <w:trHeight w:val="473"/>
        </w:trPr>
        <w:tc>
          <w:tcPr>
            <w:tcW w:w="390" w:type="dxa"/>
          </w:tcPr>
          <w:p w:rsidR="001E1562" w:rsidRPr="00637E1E" w:rsidRDefault="001E1562" w:rsidP="001E1562">
            <w:pPr>
              <w:spacing w:line="288" w:lineRule="auto"/>
              <w:jc w:val="center"/>
              <w:rPr>
                <w:b/>
                <w:color w:val="000000" w:themeColor="text1"/>
                <w:sz w:val="28"/>
                <w:szCs w:val="28"/>
                <w:lang w:val="en-US"/>
              </w:rPr>
            </w:pPr>
            <w:r w:rsidRPr="00637E1E">
              <w:rPr>
                <w:b/>
                <w:color w:val="000000" w:themeColor="text1"/>
                <w:sz w:val="28"/>
                <w:szCs w:val="28"/>
                <w:lang w:val="en-US"/>
              </w:rPr>
              <w:t>U</w:t>
            </w:r>
          </w:p>
        </w:tc>
        <w:tc>
          <w:tcPr>
            <w:tcW w:w="1002" w:type="dxa"/>
            <w:shd w:val="clear" w:color="auto" w:fill="auto"/>
          </w:tcPr>
          <w:p w:rsidR="001E1562" w:rsidRPr="00637E1E" w:rsidRDefault="001E1562" w:rsidP="001E1562">
            <w:pPr>
              <w:rPr>
                <w:b/>
                <w:color w:val="000000" w:themeColor="text1"/>
                <w:sz w:val="28"/>
                <w:szCs w:val="28"/>
                <w:lang w:val="en-US"/>
              </w:rPr>
            </w:pPr>
            <w:r w:rsidRPr="00637E1E">
              <w:rPr>
                <w:b/>
                <w:color w:val="000000" w:themeColor="text1"/>
                <w:sz w:val="28"/>
                <w:szCs w:val="28"/>
                <w:lang w:val="en-US"/>
              </w:rPr>
              <w:t>12</w:t>
            </w:r>
          </w:p>
        </w:tc>
        <w:tc>
          <w:tcPr>
            <w:tcW w:w="1023" w:type="dxa"/>
            <w:shd w:val="clear" w:color="auto" w:fill="auto"/>
          </w:tcPr>
          <w:p w:rsidR="001E1562" w:rsidRPr="00637E1E" w:rsidRDefault="001E1562" w:rsidP="001E1562">
            <w:pPr>
              <w:rPr>
                <w:b/>
                <w:color w:val="000000" w:themeColor="text1"/>
                <w:sz w:val="28"/>
                <w:szCs w:val="28"/>
              </w:rPr>
            </w:pPr>
            <w:r w:rsidRPr="00637E1E">
              <w:rPr>
                <w:b/>
                <w:color w:val="000000" w:themeColor="text1"/>
                <w:sz w:val="28"/>
                <w:szCs w:val="28"/>
              </w:rPr>
              <w:t>12</w:t>
            </w:r>
          </w:p>
        </w:tc>
        <w:tc>
          <w:tcPr>
            <w:tcW w:w="984" w:type="dxa"/>
            <w:shd w:val="clear" w:color="auto" w:fill="auto"/>
          </w:tcPr>
          <w:p w:rsidR="001E1562" w:rsidRPr="00637E1E" w:rsidRDefault="001E1562" w:rsidP="001E1562">
            <w:pPr>
              <w:rPr>
                <w:b/>
                <w:color w:val="000000" w:themeColor="text1"/>
                <w:sz w:val="28"/>
                <w:szCs w:val="28"/>
              </w:rPr>
            </w:pPr>
          </w:p>
        </w:tc>
        <w:tc>
          <w:tcPr>
            <w:tcW w:w="3387" w:type="dxa"/>
            <w:gridSpan w:val="2"/>
            <w:shd w:val="clear" w:color="auto" w:fill="auto"/>
          </w:tcPr>
          <w:p w:rsidR="001E1562" w:rsidRPr="00637E1E" w:rsidRDefault="001E1562" w:rsidP="001E1562">
            <w:pPr>
              <w:rPr>
                <w:b/>
                <w:color w:val="000000" w:themeColor="text1"/>
                <w:sz w:val="28"/>
                <w:szCs w:val="28"/>
              </w:rPr>
            </w:pPr>
          </w:p>
        </w:tc>
      </w:tr>
      <w:tr w:rsidR="001E1562" w:rsidRPr="00637E1E" w:rsidTr="001E1562">
        <w:trPr>
          <w:trHeight w:val="395"/>
        </w:trPr>
        <w:tc>
          <w:tcPr>
            <w:tcW w:w="390" w:type="dxa"/>
          </w:tcPr>
          <w:p w:rsidR="001E1562" w:rsidRPr="00637E1E" w:rsidRDefault="001E1562" w:rsidP="001E1562">
            <w:pPr>
              <w:spacing w:line="288" w:lineRule="auto"/>
              <w:jc w:val="center"/>
              <w:rPr>
                <w:b/>
                <w:color w:val="000000" w:themeColor="text1"/>
                <w:sz w:val="28"/>
                <w:szCs w:val="28"/>
                <w:lang w:val="en-US"/>
              </w:rPr>
            </w:pPr>
            <w:r w:rsidRPr="00637E1E">
              <w:rPr>
                <w:b/>
                <w:color w:val="000000" w:themeColor="text1"/>
                <w:sz w:val="28"/>
                <w:szCs w:val="28"/>
                <w:lang w:val="en-US"/>
              </w:rPr>
              <w:t>I</w:t>
            </w:r>
          </w:p>
        </w:tc>
        <w:tc>
          <w:tcPr>
            <w:tcW w:w="1002" w:type="dxa"/>
            <w:shd w:val="clear" w:color="auto" w:fill="auto"/>
          </w:tcPr>
          <w:p w:rsidR="001E1562" w:rsidRPr="00637E1E" w:rsidRDefault="001E1562" w:rsidP="001E1562">
            <w:pPr>
              <w:rPr>
                <w:b/>
                <w:color w:val="000000" w:themeColor="text1"/>
                <w:sz w:val="28"/>
                <w:szCs w:val="28"/>
                <w:lang w:val="en-US"/>
              </w:rPr>
            </w:pPr>
          </w:p>
        </w:tc>
        <w:tc>
          <w:tcPr>
            <w:tcW w:w="1023" w:type="dxa"/>
            <w:shd w:val="clear" w:color="auto" w:fill="auto"/>
          </w:tcPr>
          <w:p w:rsidR="001E1562" w:rsidRPr="00637E1E" w:rsidRDefault="001E1562" w:rsidP="001E1562">
            <w:pPr>
              <w:rPr>
                <w:b/>
                <w:color w:val="000000" w:themeColor="text1"/>
                <w:sz w:val="28"/>
                <w:szCs w:val="28"/>
              </w:rPr>
            </w:pPr>
          </w:p>
        </w:tc>
        <w:tc>
          <w:tcPr>
            <w:tcW w:w="990" w:type="dxa"/>
            <w:gridSpan w:val="2"/>
            <w:shd w:val="clear" w:color="auto" w:fill="auto"/>
          </w:tcPr>
          <w:p w:rsidR="001E1562" w:rsidRPr="00637E1E" w:rsidRDefault="001E1562" w:rsidP="001E1562">
            <w:pPr>
              <w:rPr>
                <w:b/>
                <w:color w:val="000000" w:themeColor="text1"/>
                <w:sz w:val="28"/>
                <w:szCs w:val="28"/>
              </w:rPr>
            </w:pPr>
          </w:p>
        </w:tc>
        <w:tc>
          <w:tcPr>
            <w:tcW w:w="3381" w:type="dxa"/>
            <w:shd w:val="clear" w:color="auto" w:fill="auto"/>
          </w:tcPr>
          <w:p w:rsidR="001E1562" w:rsidRPr="00637E1E" w:rsidRDefault="001E1562" w:rsidP="001E1562">
            <w:pPr>
              <w:rPr>
                <w:b/>
                <w:color w:val="000000" w:themeColor="text1"/>
                <w:sz w:val="28"/>
                <w:szCs w:val="28"/>
              </w:rPr>
            </w:pPr>
          </w:p>
        </w:tc>
      </w:tr>
    </w:tbl>
    <w:p w:rsidR="001E1562" w:rsidRPr="00637E1E" w:rsidRDefault="001E1562" w:rsidP="001E1562">
      <w:pPr>
        <w:spacing w:line="288" w:lineRule="auto"/>
        <w:ind w:firstLine="709"/>
        <w:jc w:val="center"/>
        <w:rPr>
          <w:b/>
          <w:color w:val="000000" w:themeColor="text1"/>
          <w:sz w:val="28"/>
          <w:szCs w:val="28"/>
        </w:rPr>
      </w:pPr>
    </w:p>
    <w:p w:rsidR="001E1562" w:rsidRPr="00637E1E" w:rsidRDefault="001E1562" w:rsidP="00637E1E">
      <w:pPr>
        <w:spacing w:line="288" w:lineRule="auto"/>
        <w:rPr>
          <w:b/>
          <w:color w:val="000000" w:themeColor="text1"/>
          <w:sz w:val="28"/>
          <w:szCs w:val="28"/>
        </w:rPr>
      </w:pPr>
      <w:r w:rsidRPr="00637E1E">
        <w:rPr>
          <w:b/>
          <w:color w:val="000000" w:themeColor="text1"/>
          <w:sz w:val="28"/>
          <w:szCs w:val="28"/>
        </w:rPr>
        <w:t>Контрольные вопросы</w:t>
      </w:r>
    </w:p>
    <w:p w:rsidR="007036D1" w:rsidRPr="00F13E15" w:rsidRDefault="00E24CF8" w:rsidP="00F13E15">
      <w:pPr>
        <w:rPr>
          <w:sz w:val="28"/>
          <w:szCs w:val="28"/>
        </w:rPr>
      </w:pPr>
      <w:r w:rsidRPr="00F13E15">
        <w:rPr>
          <w:sz w:val="28"/>
          <w:szCs w:val="28"/>
        </w:rPr>
        <w:t>1.</w:t>
      </w:r>
      <w:r w:rsidR="001E1562" w:rsidRPr="00F13E15">
        <w:rPr>
          <w:sz w:val="28"/>
          <w:szCs w:val="28"/>
        </w:rPr>
        <w:t>Потенциал в Международной системе единиц измеряют  в:</w:t>
      </w:r>
    </w:p>
    <w:p w:rsidR="007036D1" w:rsidRDefault="007036D1" w:rsidP="007036D1">
      <w:pPr>
        <w:pStyle w:val="af8"/>
        <w:spacing w:after="0"/>
        <w:ind w:left="644"/>
        <w:rPr>
          <w:sz w:val="28"/>
          <w:szCs w:val="28"/>
        </w:rPr>
      </w:pPr>
      <w:r>
        <w:rPr>
          <w:rFonts w:ascii="Times New Roman" w:hAnsi="Times New Roman"/>
          <w:sz w:val="28"/>
          <w:szCs w:val="28"/>
        </w:rPr>
        <w:t>А.</w:t>
      </w:r>
      <w:r w:rsidR="001E1562" w:rsidRPr="007036D1">
        <w:rPr>
          <w:sz w:val="28"/>
          <w:szCs w:val="28"/>
        </w:rPr>
        <w:t>Кл</w:t>
      </w:r>
    </w:p>
    <w:p w:rsidR="001E1562" w:rsidRPr="007036D1" w:rsidRDefault="007036D1" w:rsidP="007036D1">
      <w:pPr>
        <w:pStyle w:val="af8"/>
        <w:spacing w:after="0"/>
        <w:ind w:left="644"/>
        <w:rPr>
          <w:rFonts w:ascii="Times New Roman" w:hAnsi="Times New Roman"/>
          <w:sz w:val="28"/>
          <w:szCs w:val="28"/>
        </w:rPr>
      </w:pPr>
      <w:r>
        <w:rPr>
          <w:sz w:val="28"/>
          <w:szCs w:val="28"/>
        </w:rPr>
        <w:t>Б.</w:t>
      </w:r>
      <w:r w:rsidR="001E1562" w:rsidRPr="007036D1">
        <w:rPr>
          <w:rFonts w:ascii="Times New Roman" w:hAnsi="Times New Roman"/>
          <w:sz w:val="28"/>
          <w:szCs w:val="28"/>
        </w:rPr>
        <w:t>Ф</w:t>
      </w:r>
    </w:p>
    <w:p w:rsidR="001E1562" w:rsidRPr="007036D1" w:rsidRDefault="007036D1" w:rsidP="007036D1">
      <w:pPr>
        <w:rPr>
          <w:sz w:val="28"/>
          <w:szCs w:val="28"/>
        </w:rPr>
      </w:pPr>
      <w:r w:rsidRPr="007036D1">
        <w:rPr>
          <w:sz w:val="28"/>
          <w:szCs w:val="28"/>
        </w:rPr>
        <w:t>В.</w:t>
      </w:r>
      <w:r w:rsidR="001E1562" w:rsidRPr="007036D1">
        <w:rPr>
          <w:sz w:val="28"/>
          <w:szCs w:val="28"/>
        </w:rPr>
        <w:t>Дж.</w:t>
      </w:r>
    </w:p>
    <w:p w:rsidR="001E1562" w:rsidRPr="007036D1" w:rsidRDefault="007036D1" w:rsidP="007036D1">
      <w:pPr>
        <w:rPr>
          <w:sz w:val="28"/>
          <w:szCs w:val="28"/>
        </w:rPr>
      </w:pPr>
      <w:r w:rsidRPr="007036D1">
        <w:rPr>
          <w:sz w:val="28"/>
          <w:szCs w:val="28"/>
        </w:rPr>
        <w:t>Г.</w:t>
      </w:r>
      <w:r w:rsidR="001E1562" w:rsidRPr="007036D1">
        <w:rPr>
          <w:sz w:val="28"/>
          <w:szCs w:val="28"/>
        </w:rPr>
        <w:t>В</w:t>
      </w:r>
    </w:p>
    <w:p w:rsidR="001E1562" w:rsidRPr="00F13E15" w:rsidRDefault="001E1562" w:rsidP="00541C3C">
      <w:pPr>
        <w:pStyle w:val="af8"/>
        <w:numPr>
          <w:ilvl w:val="0"/>
          <w:numId w:val="7"/>
        </w:numPr>
        <w:spacing w:after="0"/>
        <w:rPr>
          <w:rFonts w:ascii="Times New Roman" w:hAnsi="Times New Roman"/>
          <w:sz w:val="28"/>
          <w:szCs w:val="28"/>
        </w:rPr>
      </w:pPr>
      <w:r w:rsidRPr="00F13E15">
        <w:rPr>
          <w:rFonts w:ascii="Times New Roman" w:hAnsi="Times New Roman"/>
          <w:sz w:val="28"/>
          <w:szCs w:val="28"/>
        </w:rPr>
        <w:t>Физический смысл выражения: «Разность потенциалов между двумя точками электрического поля равна 220 В. Это означает, что электрическое поле…»</w:t>
      </w:r>
    </w:p>
    <w:p w:rsidR="001E1562" w:rsidRPr="00E24CF8" w:rsidRDefault="001E1562" w:rsidP="00541C3C">
      <w:pPr>
        <w:pStyle w:val="af8"/>
        <w:numPr>
          <w:ilvl w:val="0"/>
          <w:numId w:val="13"/>
        </w:numPr>
        <w:ind w:left="1701" w:hanging="284"/>
        <w:rPr>
          <w:rFonts w:ascii="Times New Roman" w:hAnsi="Times New Roman"/>
          <w:sz w:val="28"/>
          <w:szCs w:val="28"/>
        </w:rPr>
      </w:pPr>
      <w:r w:rsidRPr="00F13E15">
        <w:rPr>
          <w:rFonts w:ascii="Times New Roman" w:hAnsi="Times New Roman"/>
          <w:sz w:val="28"/>
          <w:szCs w:val="28"/>
        </w:rPr>
        <w:t>Обладает энергией  220Дж  по отношению к заряду</w:t>
      </w:r>
      <w:r w:rsidRPr="00E24CF8">
        <w:rPr>
          <w:rFonts w:ascii="Times New Roman" w:hAnsi="Times New Roman"/>
          <w:sz w:val="28"/>
          <w:szCs w:val="28"/>
        </w:rPr>
        <w:t xml:space="preserve">  1Кл</w:t>
      </w:r>
    </w:p>
    <w:p w:rsidR="001E1562" w:rsidRPr="00E24CF8" w:rsidRDefault="001E1562" w:rsidP="00541C3C">
      <w:pPr>
        <w:pStyle w:val="af8"/>
        <w:numPr>
          <w:ilvl w:val="0"/>
          <w:numId w:val="13"/>
        </w:numPr>
        <w:ind w:left="1701" w:hanging="284"/>
        <w:rPr>
          <w:rFonts w:ascii="Times New Roman" w:hAnsi="Times New Roman"/>
          <w:sz w:val="28"/>
          <w:szCs w:val="28"/>
        </w:rPr>
      </w:pPr>
      <w:r w:rsidRPr="00E24CF8">
        <w:rPr>
          <w:rFonts w:ascii="Times New Roman" w:hAnsi="Times New Roman"/>
          <w:sz w:val="28"/>
          <w:szCs w:val="28"/>
        </w:rPr>
        <w:t>Совершает работу  220Дж  при перемещении заряда 1Кл</w:t>
      </w:r>
    </w:p>
    <w:p w:rsidR="001E1562" w:rsidRPr="00E24CF8" w:rsidRDefault="001E1562" w:rsidP="00541C3C">
      <w:pPr>
        <w:pStyle w:val="af8"/>
        <w:numPr>
          <w:ilvl w:val="0"/>
          <w:numId w:val="13"/>
        </w:numPr>
        <w:ind w:left="1701" w:hanging="284"/>
        <w:rPr>
          <w:rFonts w:ascii="Times New Roman" w:hAnsi="Times New Roman"/>
          <w:sz w:val="28"/>
          <w:szCs w:val="28"/>
        </w:rPr>
      </w:pPr>
      <w:r w:rsidRPr="00E24CF8">
        <w:rPr>
          <w:rFonts w:ascii="Times New Roman" w:hAnsi="Times New Roman"/>
          <w:sz w:val="28"/>
          <w:szCs w:val="28"/>
        </w:rPr>
        <w:t>Действует силой  220Н   на заряд 1Кл</w:t>
      </w:r>
    </w:p>
    <w:p w:rsidR="001E1562" w:rsidRPr="00E24CF8" w:rsidRDefault="001E1562" w:rsidP="00541C3C">
      <w:pPr>
        <w:pStyle w:val="af8"/>
        <w:numPr>
          <w:ilvl w:val="0"/>
          <w:numId w:val="13"/>
        </w:numPr>
        <w:ind w:left="1701" w:hanging="284"/>
        <w:rPr>
          <w:rFonts w:ascii="Times New Roman" w:hAnsi="Times New Roman"/>
          <w:sz w:val="28"/>
          <w:szCs w:val="28"/>
        </w:rPr>
      </w:pPr>
      <w:r w:rsidRPr="00E24CF8">
        <w:rPr>
          <w:rFonts w:ascii="Times New Roman" w:hAnsi="Times New Roman"/>
          <w:sz w:val="28"/>
          <w:szCs w:val="28"/>
        </w:rPr>
        <w:t>Обладает энергией 220Дж по отношению ко всем зарядам</w:t>
      </w:r>
    </w:p>
    <w:p w:rsidR="007036D1" w:rsidRPr="007036D1" w:rsidRDefault="001E1562" w:rsidP="00541C3C">
      <w:pPr>
        <w:pStyle w:val="af8"/>
        <w:numPr>
          <w:ilvl w:val="0"/>
          <w:numId w:val="7"/>
        </w:numPr>
        <w:rPr>
          <w:rFonts w:ascii="Times New Roman" w:hAnsi="Times New Roman"/>
          <w:sz w:val="28"/>
          <w:szCs w:val="28"/>
        </w:rPr>
      </w:pPr>
      <w:r w:rsidRPr="00E24CF8">
        <w:rPr>
          <w:rFonts w:ascii="Times New Roman" w:hAnsi="Times New Roman"/>
          <w:noProof/>
          <w:sz w:val="28"/>
          <w:szCs w:val="28"/>
          <w:lang w:eastAsia="ru-RU"/>
        </w:rPr>
        <w:drawing>
          <wp:anchor distT="0" distB="0" distL="114300" distR="114300" simplePos="0" relativeHeight="251732992" behindDoc="0" locked="0" layoutInCell="1" allowOverlap="1" wp14:anchorId="3A6A10A7" wp14:editId="120DB0CF">
            <wp:simplePos x="0" y="0"/>
            <wp:positionH relativeFrom="column">
              <wp:posOffset>3556000</wp:posOffset>
            </wp:positionH>
            <wp:positionV relativeFrom="paragraph">
              <wp:posOffset>294640</wp:posOffset>
            </wp:positionV>
            <wp:extent cx="1895475" cy="1075055"/>
            <wp:effectExtent l="19050" t="0" r="9525" b="0"/>
            <wp:wrapThrough wrapText="bothSides">
              <wp:wrapPolygon edited="0">
                <wp:start x="-217" y="0"/>
                <wp:lineTo x="-217" y="21051"/>
                <wp:lineTo x="21709" y="21051"/>
                <wp:lineTo x="21709" y="0"/>
                <wp:lineTo x="-217" y="0"/>
              </wp:wrapPolygon>
            </wp:wrapThrough>
            <wp:docPr id="13" name="Рисунок 1" descr="Z:\home\192.168.0.115\www\fizika\ekzamen_img\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001.png"/>
                    <pic:cNvPicPr>
                      <a:picLocks noChangeAspect="1" noChangeArrowheads="1"/>
                    </pic:cNvPicPr>
                  </pic:nvPicPr>
                  <pic:blipFill>
                    <a:blip r:embed="rId197"/>
                    <a:srcRect/>
                    <a:stretch>
                      <a:fillRect/>
                    </a:stretch>
                  </pic:blipFill>
                  <pic:spPr bwMode="auto">
                    <a:xfrm>
                      <a:off x="0" y="0"/>
                      <a:ext cx="1895475" cy="1075055"/>
                    </a:xfrm>
                    <a:prstGeom prst="rect">
                      <a:avLst/>
                    </a:prstGeom>
                    <a:noFill/>
                    <a:ln w="9525">
                      <a:noFill/>
                      <a:miter lim="800000"/>
                      <a:headEnd/>
                      <a:tailEnd/>
                    </a:ln>
                  </pic:spPr>
                </pic:pic>
              </a:graphicData>
            </a:graphic>
          </wp:anchor>
        </w:drawing>
      </w:r>
      <w:r w:rsidR="008B570B">
        <w:rPr>
          <w:rFonts w:ascii="Times New Roman" w:hAnsi="Times New Roman"/>
          <w:noProof/>
          <w:sz w:val="28"/>
          <w:szCs w:val="28"/>
        </w:rPr>
        <w:pict>
          <v:rect id="_x0000_s1271" style="position:absolute;left:0;text-align:left;margin-left:41pt;margin-top:41.3pt;width:46.05pt;height:15.05pt;z-index:-251586560;mso-position-horizontal-relative:text;mso-position-vertical-relative:text">
            <v:textbox style="mso-next-textbox:#_x0000_s1271">
              <w:txbxContent>
                <w:p w:rsidR="0082339E" w:rsidRDefault="0082339E" w:rsidP="001E1562"/>
              </w:txbxContent>
            </v:textbox>
          </v:rect>
        </w:pict>
      </w:r>
      <w:r w:rsidRPr="007036D1">
        <w:rPr>
          <w:rFonts w:ascii="Times New Roman" w:hAnsi="Times New Roman"/>
          <w:sz w:val="28"/>
          <w:szCs w:val="28"/>
        </w:rPr>
        <w:t xml:space="preserve">R1=4 R2=2 </w:t>
      </w:r>
      <w:r w:rsidR="007036D1" w:rsidRPr="007036D1">
        <w:rPr>
          <w:rFonts w:ascii="Times New Roman" w:hAnsi="Times New Roman"/>
          <w:sz w:val="28"/>
          <w:szCs w:val="28"/>
        </w:rPr>
        <w:t xml:space="preserve"> R3=2 R4=4 R5= 4  R6=2. </w:t>
      </w:r>
    </w:p>
    <w:p w:rsidR="007036D1" w:rsidRDefault="007036D1" w:rsidP="007036D1">
      <w:pPr>
        <w:pStyle w:val="af8"/>
        <w:ind w:left="360"/>
        <w:rPr>
          <w:rFonts w:ascii="Times New Roman" w:hAnsi="Times New Roman"/>
          <w:sz w:val="28"/>
          <w:szCs w:val="28"/>
        </w:rPr>
      </w:pPr>
    </w:p>
    <w:p w:rsidR="001E1562" w:rsidRPr="00E24CF8" w:rsidRDefault="001E1562" w:rsidP="007036D1">
      <w:pPr>
        <w:pStyle w:val="af8"/>
        <w:ind w:left="360"/>
        <w:rPr>
          <w:rFonts w:ascii="Times New Roman" w:hAnsi="Times New Roman"/>
          <w:sz w:val="28"/>
          <w:szCs w:val="28"/>
        </w:rPr>
      </w:pPr>
      <w:r w:rsidRPr="00E24CF8">
        <w:rPr>
          <w:rFonts w:ascii="Times New Roman" w:hAnsi="Times New Roman"/>
          <w:sz w:val="28"/>
          <w:szCs w:val="28"/>
        </w:rPr>
        <w:t>сопротивление бесконечной цепочки резисторов, изображенной на схеме.</w:t>
      </w:r>
    </w:p>
    <w:p w:rsidR="001E1562" w:rsidRPr="00E24CF8" w:rsidRDefault="007036D1" w:rsidP="001E1562">
      <w:pPr>
        <w:ind w:left="284"/>
        <w:rPr>
          <w:sz w:val="28"/>
          <w:szCs w:val="28"/>
        </w:rPr>
      </w:pPr>
      <w:r>
        <w:rPr>
          <w:sz w:val="28"/>
          <w:szCs w:val="28"/>
        </w:rPr>
        <w:tab/>
      </w:r>
    </w:p>
    <w:p w:rsidR="001E1562" w:rsidRPr="00562AAB" w:rsidRDefault="001E1562" w:rsidP="001E1562">
      <w:pPr>
        <w:ind w:left="284"/>
        <w:rPr>
          <w:sz w:val="28"/>
          <w:szCs w:val="28"/>
        </w:rPr>
      </w:pPr>
    </w:p>
    <w:p w:rsidR="001E1562" w:rsidRPr="00562AAB" w:rsidRDefault="00562AAB" w:rsidP="00562AAB">
      <w:pPr>
        <w:rPr>
          <w:sz w:val="28"/>
          <w:szCs w:val="28"/>
        </w:rPr>
      </w:pPr>
      <w:r>
        <w:rPr>
          <w:sz w:val="28"/>
          <w:szCs w:val="28"/>
        </w:rPr>
        <w:t>4.</w:t>
      </w:r>
      <w:r w:rsidR="001E1562" w:rsidRPr="00562AAB">
        <w:rPr>
          <w:sz w:val="28"/>
          <w:szCs w:val="28"/>
        </w:rPr>
        <w:t xml:space="preserve">Сопротивление проводника длинной 100 м с площадью поперечного сечения </w:t>
      </w:r>
    </w:p>
    <w:p w:rsidR="001E1562" w:rsidRPr="00E24CF8" w:rsidRDefault="001E1562" w:rsidP="001E1562">
      <w:pPr>
        <w:pStyle w:val="af8"/>
        <w:ind w:left="644"/>
        <w:rPr>
          <w:rFonts w:ascii="Times New Roman" w:hAnsi="Times New Roman"/>
          <w:sz w:val="28"/>
          <w:szCs w:val="28"/>
        </w:rPr>
      </w:pPr>
      <w:r w:rsidRPr="00E24CF8">
        <w:rPr>
          <w:rFonts w:ascii="Times New Roman" w:hAnsi="Times New Roman"/>
          <w:sz w:val="28"/>
          <w:szCs w:val="28"/>
        </w:rPr>
        <w:t>1 см</w:t>
      </w:r>
      <w:r w:rsidRPr="00E24CF8">
        <w:rPr>
          <w:rFonts w:ascii="Times New Roman" w:hAnsi="Times New Roman"/>
          <w:sz w:val="28"/>
          <w:szCs w:val="28"/>
          <w:vertAlign w:val="superscript"/>
        </w:rPr>
        <w:t>2</w:t>
      </w:r>
      <w:r w:rsidRPr="00E24CF8">
        <w:rPr>
          <w:rFonts w:ascii="Times New Roman" w:hAnsi="Times New Roman"/>
          <w:sz w:val="28"/>
          <w:szCs w:val="28"/>
        </w:rPr>
        <w:t xml:space="preserve"> равно 5 Ом. Какое удельное сопротивление проводника.</w:t>
      </w:r>
    </w:p>
    <w:p w:rsidR="001E1562" w:rsidRPr="00E24CF8" w:rsidRDefault="001E1562" w:rsidP="00541C3C">
      <w:pPr>
        <w:pStyle w:val="af8"/>
        <w:numPr>
          <w:ilvl w:val="0"/>
          <w:numId w:val="14"/>
        </w:numPr>
        <w:ind w:left="1701" w:hanging="283"/>
        <w:rPr>
          <w:rFonts w:ascii="Times New Roman" w:hAnsi="Times New Roman"/>
          <w:sz w:val="28"/>
          <w:szCs w:val="28"/>
        </w:rPr>
      </w:pPr>
      <w:r w:rsidRPr="00E24CF8">
        <w:rPr>
          <w:rFonts w:ascii="Times New Roman" w:hAnsi="Times New Roman"/>
          <w:sz w:val="28"/>
          <w:szCs w:val="28"/>
        </w:rPr>
        <w:t>5*10</w:t>
      </w:r>
      <w:r w:rsidRPr="00E24CF8">
        <w:rPr>
          <w:rFonts w:ascii="Times New Roman" w:hAnsi="Times New Roman"/>
          <w:sz w:val="28"/>
          <w:szCs w:val="28"/>
          <w:vertAlign w:val="superscript"/>
        </w:rPr>
        <w:t xml:space="preserve">6 </w:t>
      </w:r>
      <w:r w:rsidRPr="00E24CF8">
        <w:rPr>
          <w:rFonts w:ascii="Times New Roman" w:hAnsi="Times New Roman"/>
          <w:sz w:val="28"/>
          <w:szCs w:val="28"/>
        </w:rPr>
        <w:t>Ом *м</w:t>
      </w:r>
    </w:p>
    <w:p w:rsidR="001E1562" w:rsidRPr="00E24CF8" w:rsidRDefault="001E1562" w:rsidP="00541C3C">
      <w:pPr>
        <w:pStyle w:val="af8"/>
        <w:numPr>
          <w:ilvl w:val="0"/>
          <w:numId w:val="14"/>
        </w:numPr>
        <w:ind w:left="1701" w:hanging="283"/>
        <w:rPr>
          <w:rFonts w:ascii="Times New Roman" w:hAnsi="Times New Roman"/>
          <w:sz w:val="28"/>
          <w:szCs w:val="28"/>
        </w:rPr>
      </w:pPr>
      <w:r w:rsidRPr="00E24CF8">
        <w:rPr>
          <w:rFonts w:ascii="Times New Roman" w:hAnsi="Times New Roman"/>
          <w:sz w:val="28"/>
          <w:szCs w:val="28"/>
        </w:rPr>
        <w:t>5*10</w:t>
      </w:r>
      <w:r w:rsidRPr="00E24CF8">
        <w:rPr>
          <w:rFonts w:ascii="Times New Roman" w:hAnsi="Times New Roman"/>
          <w:sz w:val="28"/>
          <w:szCs w:val="28"/>
          <w:vertAlign w:val="superscript"/>
        </w:rPr>
        <w:t xml:space="preserve">-6 </w:t>
      </w:r>
      <w:r w:rsidRPr="00E24CF8">
        <w:rPr>
          <w:rFonts w:ascii="Times New Roman" w:hAnsi="Times New Roman"/>
          <w:sz w:val="28"/>
          <w:szCs w:val="28"/>
        </w:rPr>
        <w:t>Ом*м</w:t>
      </w:r>
    </w:p>
    <w:p w:rsidR="001E1562" w:rsidRPr="00E24CF8" w:rsidRDefault="001E1562" w:rsidP="00541C3C">
      <w:pPr>
        <w:pStyle w:val="af8"/>
        <w:numPr>
          <w:ilvl w:val="0"/>
          <w:numId w:val="14"/>
        </w:numPr>
        <w:ind w:left="1701" w:hanging="283"/>
        <w:rPr>
          <w:rFonts w:ascii="Times New Roman" w:hAnsi="Times New Roman"/>
          <w:sz w:val="28"/>
          <w:szCs w:val="28"/>
        </w:rPr>
      </w:pPr>
      <w:r w:rsidRPr="00E24CF8">
        <w:rPr>
          <w:rFonts w:ascii="Times New Roman" w:hAnsi="Times New Roman"/>
          <w:sz w:val="28"/>
          <w:szCs w:val="28"/>
        </w:rPr>
        <w:t>5 Ом*м</w:t>
      </w:r>
    </w:p>
    <w:p w:rsidR="007036D1" w:rsidRDefault="001E1562" w:rsidP="00541C3C">
      <w:pPr>
        <w:pStyle w:val="af8"/>
        <w:numPr>
          <w:ilvl w:val="0"/>
          <w:numId w:val="14"/>
        </w:numPr>
        <w:ind w:left="1701" w:hanging="283"/>
        <w:rPr>
          <w:rFonts w:ascii="Times New Roman" w:hAnsi="Times New Roman"/>
          <w:sz w:val="28"/>
          <w:szCs w:val="28"/>
        </w:rPr>
      </w:pPr>
      <w:r w:rsidRPr="00E24CF8">
        <w:rPr>
          <w:rFonts w:ascii="Times New Roman" w:hAnsi="Times New Roman"/>
          <w:sz w:val="28"/>
          <w:szCs w:val="28"/>
        </w:rPr>
        <w:t>5*10</w:t>
      </w:r>
      <w:r w:rsidRPr="00E24CF8">
        <w:rPr>
          <w:rFonts w:ascii="Times New Roman" w:hAnsi="Times New Roman"/>
          <w:sz w:val="28"/>
          <w:szCs w:val="28"/>
          <w:vertAlign w:val="superscript"/>
        </w:rPr>
        <w:t xml:space="preserve">2 </w:t>
      </w:r>
      <w:r w:rsidRPr="00E24CF8">
        <w:rPr>
          <w:rFonts w:ascii="Times New Roman" w:hAnsi="Times New Roman"/>
          <w:sz w:val="28"/>
          <w:szCs w:val="28"/>
        </w:rPr>
        <w:t>Ом*м</w:t>
      </w:r>
    </w:p>
    <w:p w:rsidR="001E1562" w:rsidRPr="007036D1" w:rsidRDefault="001E1562" w:rsidP="007036D1">
      <w:pPr>
        <w:rPr>
          <w:sz w:val="28"/>
          <w:szCs w:val="28"/>
        </w:rPr>
      </w:pPr>
      <w:r w:rsidRPr="00E24CF8">
        <w:rPr>
          <w:noProof/>
        </w:rPr>
        <w:lastRenderedPageBreak/>
        <w:drawing>
          <wp:anchor distT="0" distB="0" distL="114300" distR="114300" simplePos="0" relativeHeight="251734016" behindDoc="0" locked="0" layoutInCell="1" allowOverlap="1" wp14:anchorId="3244BC62" wp14:editId="11FBC483">
            <wp:simplePos x="0" y="0"/>
            <wp:positionH relativeFrom="column">
              <wp:posOffset>3139440</wp:posOffset>
            </wp:positionH>
            <wp:positionV relativeFrom="paragraph">
              <wp:posOffset>266065</wp:posOffset>
            </wp:positionV>
            <wp:extent cx="2694305" cy="884555"/>
            <wp:effectExtent l="19050" t="0" r="0" b="0"/>
            <wp:wrapThrough wrapText="bothSides">
              <wp:wrapPolygon edited="0">
                <wp:start x="-153" y="0"/>
                <wp:lineTo x="-153" y="20933"/>
                <wp:lineTo x="21534" y="20933"/>
                <wp:lineTo x="21534" y="0"/>
                <wp:lineTo x="-153" y="0"/>
              </wp:wrapPolygon>
            </wp:wrapThrough>
            <wp:docPr id="15" name="Рисунок 2" descr="Z:\home\192.168.0.115\www\fizika\ekzamen_img\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ome\192.168.0.115\www\fizika\ekzamen_img\002.png"/>
                    <pic:cNvPicPr>
                      <a:picLocks noChangeAspect="1" noChangeArrowheads="1"/>
                    </pic:cNvPicPr>
                  </pic:nvPicPr>
                  <pic:blipFill>
                    <a:blip r:embed="rId199"/>
                    <a:srcRect/>
                    <a:stretch>
                      <a:fillRect/>
                    </a:stretch>
                  </pic:blipFill>
                  <pic:spPr bwMode="auto">
                    <a:xfrm>
                      <a:off x="0" y="0"/>
                      <a:ext cx="2694305" cy="884555"/>
                    </a:xfrm>
                    <a:prstGeom prst="rect">
                      <a:avLst/>
                    </a:prstGeom>
                    <a:noFill/>
                    <a:ln w="9525">
                      <a:noFill/>
                      <a:miter lim="800000"/>
                      <a:headEnd/>
                      <a:tailEnd/>
                    </a:ln>
                  </pic:spPr>
                </pic:pic>
              </a:graphicData>
            </a:graphic>
          </wp:anchor>
        </w:drawing>
      </w:r>
      <w:r w:rsidR="00562AAB" w:rsidRPr="007036D1">
        <w:rPr>
          <w:sz w:val="28"/>
          <w:szCs w:val="28"/>
        </w:rPr>
        <w:t>5.</w:t>
      </w:r>
      <w:r w:rsidRPr="007036D1">
        <w:rPr>
          <w:sz w:val="28"/>
          <w:szCs w:val="28"/>
        </w:rPr>
        <w:t xml:space="preserve">Определить общее электрическое сопротивление участка цепи, если R1=R2=R3=4 Ом </w:t>
      </w:r>
    </w:p>
    <w:p w:rsidR="001E1562" w:rsidRPr="00562AAB" w:rsidRDefault="001E1562" w:rsidP="001E1562">
      <w:pPr>
        <w:ind w:left="284"/>
        <w:rPr>
          <w:sz w:val="28"/>
          <w:szCs w:val="28"/>
        </w:rPr>
      </w:pPr>
      <w:r w:rsidRPr="00E24CF8">
        <w:rPr>
          <w:sz w:val="28"/>
          <w:szCs w:val="28"/>
        </w:rPr>
        <w:tab/>
      </w:r>
    </w:p>
    <w:p w:rsidR="00461BA9" w:rsidRDefault="00461BA9" w:rsidP="00461BA9">
      <w:pPr>
        <w:rPr>
          <w:sz w:val="28"/>
          <w:szCs w:val="28"/>
        </w:rPr>
      </w:pPr>
    </w:p>
    <w:p w:rsidR="001E1562" w:rsidRPr="00461BA9" w:rsidRDefault="00461BA9" w:rsidP="00461BA9">
      <w:pPr>
        <w:rPr>
          <w:sz w:val="28"/>
          <w:szCs w:val="28"/>
        </w:rPr>
      </w:pPr>
      <w:r>
        <w:rPr>
          <w:sz w:val="28"/>
          <w:szCs w:val="28"/>
        </w:rPr>
        <w:t>6.</w:t>
      </w:r>
      <w:r w:rsidR="001E1562" w:rsidRPr="00461BA9">
        <w:rPr>
          <w:sz w:val="28"/>
          <w:szCs w:val="28"/>
        </w:rPr>
        <w:t xml:space="preserve"> При подключении к источнику постоянного тока резистора с сопротивлением 1Ом сила тока в цепи равна 1А, а при сопротивлении 3 Ом составляет 0,5А.Определить по этим данным ЭДС. источника. </w:t>
      </w:r>
    </w:p>
    <w:p w:rsidR="007036D1" w:rsidRDefault="007036D1" w:rsidP="007036D1">
      <w:pPr>
        <w:ind w:left="284"/>
        <w:rPr>
          <w:sz w:val="28"/>
          <w:szCs w:val="28"/>
        </w:rPr>
      </w:pPr>
    </w:p>
    <w:p w:rsidR="007036D1" w:rsidRDefault="007036D1" w:rsidP="007036D1">
      <w:pPr>
        <w:ind w:left="284"/>
        <w:rPr>
          <w:sz w:val="28"/>
          <w:szCs w:val="28"/>
        </w:rPr>
      </w:pPr>
    </w:p>
    <w:p w:rsidR="001E1562" w:rsidRPr="00E24CF8" w:rsidRDefault="001E1562" w:rsidP="007036D1">
      <w:pPr>
        <w:rPr>
          <w:sz w:val="28"/>
          <w:szCs w:val="28"/>
        </w:rPr>
      </w:pPr>
      <w:r w:rsidRPr="00E24CF8">
        <w:rPr>
          <w:noProof/>
          <w:sz w:val="28"/>
          <w:szCs w:val="28"/>
        </w:rPr>
        <w:drawing>
          <wp:anchor distT="0" distB="0" distL="114300" distR="114300" simplePos="0" relativeHeight="251735040" behindDoc="0" locked="0" layoutInCell="1" allowOverlap="1" wp14:anchorId="02AE7EF4" wp14:editId="7B49144E">
            <wp:simplePos x="0" y="0"/>
            <wp:positionH relativeFrom="column">
              <wp:posOffset>4594860</wp:posOffset>
            </wp:positionH>
            <wp:positionV relativeFrom="paragraph">
              <wp:posOffset>285750</wp:posOffset>
            </wp:positionV>
            <wp:extent cx="2019300" cy="1171575"/>
            <wp:effectExtent l="19050" t="0" r="0" b="0"/>
            <wp:wrapThrough wrapText="bothSides">
              <wp:wrapPolygon edited="0">
                <wp:start x="-204" y="0"/>
                <wp:lineTo x="-204" y="21424"/>
                <wp:lineTo x="21600" y="21424"/>
                <wp:lineTo x="21600" y="0"/>
                <wp:lineTo x="-204" y="0"/>
              </wp:wrapPolygon>
            </wp:wrapThrough>
            <wp:docPr id="16" name="Рисунок 3" descr="Z:\home\192.168.0.115\www\fizika\ekzamen_img\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ome\192.168.0.115\www\fizika\ekzamen_img\003.png"/>
                    <pic:cNvPicPr>
                      <a:picLocks noChangeAspect="1" noChangeArrowheads="1"/>
                    </pic:cNvPicPr>
                  </pic:nvPicPr>
                  <pic:blipFill>
                    <a:blip r:embed="rId208"/>
                    <a:srcRect/>
                    <a:stretch>
                      <a:fillRect/>
                    </a:stretch>
                  </pic:blipFill>
                  <pic:spPr bwMode="auto">
                    <a:xfrm>
                      <a:off x="0" y="0"/>
                      <a:ext cx="2019300" cy="1171575"/>
                    </a:xfrm>
                    <a:prstGeom prst="rect">
                      <a:avLst/>
                    </a:prstGeom>
                    <a:noFill/>
                    <a:ln w="9525">
                      <a:noFill/>
                      <a:miter lim="800000"/>
                      <a:headEnd/>
                      <a:tailEnd/>
                    </a:ln>
                  </pic:spPr>
                </pic:pic>
              </a:graphicData>
            </a:graphic>
          </wp:anchor>
        </w:drawing>
      </w:r>
      <w:r w:rsidR="007036D1">
        <w:rPr>
          <w:sz w:val="28"/>
          <w:szCs w:val="28"/>
        </w:rPr>
        <w:t>7.</w:t>
      </w:r>
      <w:r w:rsidRPr="00E24CF8">
        <w:rPr>
          <w:sz w:val="28"/>
          <w:szCs w:val="28"/>
        </w:rPr>
        <w:t xml:space="preserve"> Ползунок реостата, включенного в цепь, переместили вниз. Как изменились при этом накал лампы и показания вольтметра.</w:t>
      </w:r>
    </w:p>
    <w:p w:rsidR="001E1562" w:rsidRPr="00E24CF8" w:rsidRDefault="001E1562" w:rsidP="00541C3C">
      <w:pPr>
        <w:pStyle w:val="af8"/>
        <w:numPr>
          <w:ilvl w:val="0"/>
          <w:numId w:val="23"/>
        </w:numPr>
        <w:ind w:left="1776"/>
        <w:rPr>
          <w:rFonts w:ascii="Times New Roman" w:hAnsi="Times New Roman"/>
          <w:sz w:val="28"/>
          <w:szCs w:val="28"/>
        </w:rPr>
      </w:pPr>
      <w:r w:rsidRPr="00E24CF8">
        <w:rPr>
          <w:rFonts w:ascii="Times New Roman" w:hAnsi="Times New Roman"/>
          <w:sz w:val="28"/>
          <w:szCs w:val="28"/>
        </w:rPr>
        <w:t>Накал лампы увеличится, показания вольтметра не изменились</w:t>
      </w:r>
    </w:p>
    <w:p w:rsidR="001E1562" w:rsidRPr="00E24CF8" w:rsidRDefault="001E1562" w:rsidP="00541C3C">
      <w:pPr>
        <w:pStyle w:val="af8"/>
        <w:numPr>
          <w:ilvl w:val="0"/>
          <w:numId w:val="23"/>
        </w:numPr>
        <w:ind w:left="1776"/>
        <w:rPr>
          <w:rFonts w:ascii="Times New Roman" w:hAnsi="Times New Roman"/>
          <w:sz w:val="28"/>
          <w:szCs w:val="28"/>
        </w:rPr>
      </w:pPr>
      <w:r w:rsidRPr="00E24CF8">
        <w:rPr>
          <w:rFonts w:ascii="Times New Roman" w:hAnsi="Times New Roman"/>
          <w:sz w:val="28"/>
          <w:szCs w:val="28"/>
        </w:rPr>
        <w:t>Накал лампы уменьшился, показания вольтметра не изменились</w:t>
      </w:r>
    </w:p>
    <w:p w:rsidR="001E1562" w:rsidRPr="00E24CF8" w:rsidRDefault="001E1562" w:rsidP="00541C3C">
      <w:pPr>
        <w:pStyle w:val="af8"/>
        <w:numPr>
          <w:ilvl w:val="0"/>
          <w:numId w:val="23"/>
        </w:numPr>
        <w:ind w:left="1776"/>
        <w:rPr>
          <w:rFonts w:ascii="Times New Roman" w:hAnsi="Times New Roman"/>
          <w:sz w:val="28"/>
          <w:szCs w:val="28"/>
        </w:rPr>
      </w:pPr>
      <w:r w:rsidRPr="00E24CF8">
        <w:rPr>
          <w:rFonts w:ascii="Times New Roman" w:hAnsi="Times New Roman"/>
          <w:sz w:val="28"/>
          <w:szCs w:val="28"/>
        </w:rPr>
        <w:t>Накал лампы и показания вольтметра уменьшились</w:t>
      </w:r>
    </w:p>
    <w:p w:rsidR="001E1562" w:rsidRPr="00E24CF8" w:rsidRDefault="001E1562" w:rsidP="00541C3C">
      <w:pPr>
        <w:pStyle w:val="af8"/>
        <w:numPr>
          <w:ilvl w:val="0"/>
          <w:numId w:val="23"/>
        </w:numPr>
        <w:ind w:left="1776"/>
        <w:rPr>
          <w:rFonts w:ascii="Times New Roman" w:hAnsi="Times New Roman"/>
          <w:sz w:val="28"/>
          <w:szCs w:val="28"/>
        </w:rPr>
      </w:pPr>
      <w:r w:rsidRPr="00E24CF8">
        <w:rPr>
          <w:rFonts w:ascii="Times New Roman" w:hAnsi="Times New Roman"/>
          <w:sz w:val="28"/>
          <w:szCs w:val="28"/>
        </w:rPr>
        <w:t>Накал лампы и показания вольтметра увеличились</w:t>
      </w:r>
    </w:p>
    <w:p w:rsidR="001E1562" w:rsidRPr="00E24CF8" w:rsidRDefault="001E1562" w:rsidP="001E1562">
      <w:pPr>
        <w:pStyle w:val="af8"/>
        <w:ind w:left="1776"/>
        <w:rPr>
          <w:rFonts w:ascii="Times New Roman" w:hAnsi="Times New Roman"/>
          <w:sz w:val="28"/>
          <w:szCs w:val="28"/>
        </w:rPr>
      </w:pP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 Какая из приведенных формул отражает закон Ома для участка цепи.</w:t>
      </w:r>
    </w:p>
    <w:p w:rsidR="001E1562" w:rsidRPr="00E24CF8" w:rsidRDefault="001E1562" w:rsidP="001E1562">
      <w:pPr>
        <w:ind w:firstLine="708"/>
        <w:rPr>
          <w:sz w:val="28"/>
          <w:szCs w:val="28"/>
          <w:lang w:val="en-US"/>
        </w:rPr>
      </w:pPr>
      <w:r w:rsidRPr="00E24CF8">
        <w:rPr>
          <w:noProof/>
          <w:sz w:val="28"/>
          <w:szCs w:val="28"/>
        </w:rPr>
        <w:drawing>
          <wp:inline distT="0" distB="0" distL="0" distR="0" wp14:anchorId="3D9CE0FC" wp14:editId="466FFC7D">
            <wp:extent cx="725229" cy="220945"/>
            <wp:effectExtent l="19050" t="0" r="0" b="0"/>
            <wp:docPr id="10" name="Рисунок 7" descr="Z:\home\192.168.0.115\www\fizika\ekzamen_img\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home\192.168.0.115\www\fizika\ekzamen_img\007.png"/>
                    <pic:cNvPicPr>
                      <a:picLocks noChangeAspect="1" noChangeArrowheads="1"/>
                    </pic:cNvPicPr>
                  </pic:nvPicPr>
                  <pic:blipFill>
                    <a:blip r:embed="rId209"/>
                    <a:srcRect/>
                    <a:stretch>
                      <a:fillRect/>
                    </a:stretch>
                  </pic:blipFill>
                  <pic:spPr bwMode="auto">
                    <a:xfrm>
                      <a:off x="0" y="0"/>
                      <a:ext cx="724277" cy="220655"/>
                    </a:xfrm>
                    <a:prstGeom prst="rect">
                      <a:avLst/>
                    </a:prstGeom>
                    <a:noFill/>
                    <a:ln w="9525">
                      <a:noFill/>
                      <a:miter lim="800000"/>
                      <a:headEnd/>
                      <a:tailEnd/>
                    </a:ln>
                  </pic:spPr>
                </pic:pic>
              </a:graphicData>
            </a:graphic>
          </wp:inline>
        </w:drawing>
      </w:r>
      <w:r w:rsidRPr="00E24CF8">
        <w:rPr>
          <w:noProof/>
          <w:sz w:val="28"/>
          <w:szCs w:val="28"/>
        </w:rPr>
        <w:drawing>
          <wp:inline distT="0" distB="0" distL="0" distR="0" wp14:anchorId="51361230" wp14:editId="22649FEB">
            <wp:extent cx="517485" cy="446568"/>
            <wp:effectExtent l="19050" t="0" r="0" b="0"/>
            <wp:docPr id="17" name="Рисунок 6" descr="Z:\home\192.168.0.115\www\fizika\ekzamen_img\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home\192.168.0.115\www\fizika\ekzamen_img\006.png"/>
                    <pic:cNvPicPr>
                      <a:picLocks noChangeAspect="1" noChangeArrowheads="1"/>
                    </pic:cNvPicPr>
                  </pic:nvPicPr>
                  <pic:blipFill>
                    <a:blip r:embed="rId210"/>
                    <a:srcRect/>
                    <a:stretch>
                      <a:fillRect/>
                    </a:stretch>
                  </pic:blipFill>
                  <pic:spPr bwMode="auto">
                    <a:xfrm>
                      <a:off x="0" y="0"/>
                      <a:ext cx="517258" cy="446372"/>
                    </a:xfrm>
                    <a:prstGeom prst="rect">
                      <a:avLst/>
                    </a:prstGeom>
                    <a:noFill/>
                    <a:ln w="9525">
                      <a:noFill/>
                      <a:miter lim="800000"/>
                      <a:headEnd/>
                      <a:tailEnd/>
                    </a:ln>
                  </pic:spPr>
                </pic:pic>
              </a:graphicData>
            </a:graphic>
          </wp:inline>
        </w:drawing>
      </w:r>
      <w:r w:rsidRPr="00E24CF8">
        <w:rPr>
          <w:noProof/>
          <w:sz w:val="28"/>
          <w:szCs w:val="28"/>
        </w:rPr>
        <w:drawing>
          <wp:inline distT="0" distB="0" distL="0" distR="0" wp14:anchorId="0957C41B" wp14:editId="070AE919">
            <wp:extent cx="797442" cy="448317"/>
            <wp:effectExtent l="19050" t="0" r="2658" b="0"/>
            <wp:docPr id="32" name="Рисунок 5" descr="Z:\home\192.168.0.115\www\fizika\ekzamen_img\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home\192.168.0.115\www\fizika\ekzamen_img\005.png"/>
                    <pic:cNvPicPr>
                      <a:picLocks noChangeAspect="1" noChangeArrowheads="1"/>
                    </pic:cNvPicPr>
                  </pic:nvPicPr>
                  <pic:blipFill>
                    <a:blip r:embed="rId211"/>
                    <a:srcRect/>
                    <a:stretch>
                      <a:fillRect/>
                    </a:stretch>
                  </pic:blipFill>
                  <pic:spPr bwMode="auto">
                    <a:xfrm>
                      <a:off x="0" y="0"/>
                      <a:ext cx="800183" cy="449858"/>
                    </a:xfrm>
                    <a:prstGeom prst="rect">
                      <a:avLst/>
                    </a:prstGeom>
                    <a:noFill/>
                    <a:ln w="9525">
                      <a:noFill/>
                      <a:miter lim="800000"/>
                      <a:headEnd/>
                      <a:tailEnd/>
                    </a:ln>
                  </pic:spPr>
                </pic:pic>
              </a:graphicData>
            </a:graphic>
          </wp:inline>
        </w:drawing>
      </w:r>
      <w:r w:rsidRPr="00E24CF8">
        <w:rPr>
          <w:noProof/>
          <w:sz w:val="28"/>
          <w:szCs w:val="28"/>
        </w:rPr>
        <w:drawing>
          <wp:inline distT="0" distB="0" distL="0" distR="0" wp14:anchorId="489D1AC8" wp14:editId="4E19350F">
            <wp:extent cx="459239" cy="435935"/>
            <wp:effectExtent l="19050" t="0" r="0" b="0"/>
            <wp:docPr id="33" name="Рисунок 4" descr="Z:\home\192.168.0.115\www\fizika\ekzamen_img\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home\192.168.0.115\www\fizika\ekzamen_img\004.png"/>
                    <pic:cNvPicPr>
                      <a:picLocks noChangeAspect="1" noChangeArrowheads="1"/>
                    </pic:cNvPicPr>
                  </pic:nvPicPr>
                  <pic:blipFill>
                    <a:blip r:embed="rId212"/>
                    <a:srcRect/>
                    <a:stretch>
                      <a:fillRect/>
                    </a:stretch>
                  </pic:blipFill>
                  <pic:spPr bwMode="auto">
                    <a:xfrm>
                      <a:off x="0" y="0"/>
                      <a:ext cx="459038" cy="435744"/>
                    </a:xfrm>
                    <a:prstGeom prst="rect">
                      <a:avLst/>
                    </a:prstGeom>
                    <a:noFill/>
                    <a:ln w="9525">
                      <a:noFill/>
                      <a:miter lim="800000"/>
                      <a:headEnd/>
                      <a:tailEnd/>
                    </a:ln>
                  </pic:spPr>
                </pic:pic>
              </a:graphicData>
            </a:graphic>
          </wp:inline>
        </w:drawing>
      </w:r>
    </w:p>
    <w:p w:rsidR="001E1562" w:rsidRPr="00E24CF8" w:rsidRDefault="001E1562" w:rsidP="001E1562">
      <w:pPr>
        <w:ind w:firstLine="708"/>
        <w:rPr>
          <w:sz w:val="28"/>
          <w:szCs w:val="28"/>
          <w:lang w:val="en-US"/>
        </w:rPr>
      </w:pP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Дан  источник тока с ЭДС, равной 24 В, и внутренним сопротивлением 2 Ом  и подключенным электрическим сопротивлением 4 Ом. Определите силу тока в цепи. </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Чему равно полное напряжение проводников, если на каждом из них напряжение 5В. </w:t>
      </w:r>
    </w:p>
    <w:p w:rsidR="001E1562" w:rsidRPr="00E24CF8" w:rsidRDefault="001E1562" w:rsidP="00A36AF4">
      <w:pPr>
        <w:rPr>
          <w:sz w:val="28"/>
          <w:szCs w:val="28"/>
        </w:rPr>
      </w:pP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 При параллельном соединении проводников эквивалентное сопротивление:</w:t>
      </w:r>
    </w:p>
    <w:p w:rsidR="001E1562" w:rsidRPr="00E24CF8" w:rsidRDefault="001E1562" w:rsidP="00541C3C">
      <w:pPr>
        <w:pStyle w:val="af8"/>
        <w:numPr>
          <w:ilvl w:val="0"/>
          <w:numId w:val="15"/>
        </w:numPr>
        <w:ind w:left="1778"/>
        <w:rPr>
          <w:rFonts w:ascii="Times New Roman" w:hAnsi="Times New Roman"/>
          <w:sz w:val="28"/>
          <w:szCs w:val="28"/>
        </w:rPr>
      </w:pPr>
      <w:r w:rsidRPr="00E24CF8">
        <w:rPr>
          <w:rFonts w:ascii="Times New Roman" w:hAnsi="Times New Roman"/>
          <w:sz w:val="28"/>
          <w:szCs w:val="28"/>
        </w:rPr>
        <w:t>Уменьшается</w:t>
      </w:r>
    </w:p>
    <w:p w:rsidR="001E1562" w:rsidRPr="00E24CF8" w:rsidRDefault="001E1562" w:rsidP="00541C3C">
      <w:pPr>
        <w:pStyle w:val="af8"/>
        <w:numPr>
          <w:ilvl w:val="0"/>
          <w:numId w:val="15"/>
        </w:numPr>
        <w:ind w:left="1778"/>
        <w:rPr>
          <w:rFonts w:ascii="Times New Roman" w:hAnsi="Times New Roman"/>
          <w:sz w:val="28"/>
          <w:szCs w:val="28"/>
        </w:rPr>
      </w:pPr>
      <w:r w:rsidRPr="00E24CF8">
        <w:rPr>
          <w:rFonts w:ascii="Times New Roman" w:hAnsi="Times New Roman"/>
          <w:sz w:val="28"/>
          <w:szCs w:val="28"/>
        </w:rPr>
        <w:t>Увеличивается</w:t>
      </w:r>
    </w:p>
    <w:p w:rsidR="001E1562" w:rsidRPr="00E24CF8" w:rsidRDefault="001E1562" w:rsidP="00541C3C">
      <w:pPr>
        <w:pStyle w:val="af8"/>
        <w:numPr>
          <w:ilvl w:val="0"/>
          <w:numId w:val="15"/>
        </w:numPr>
        <w:ind w:left="1778"/>
        <w:rPr>
          <w:rFonts w:ascii="Times New Roman" w:hAnsi="Times New Roman"/>
          <w:sz w:val="28"/>
          <w:szCs w:val="28"/>
        </w:rPr>
      </w:pPr>
      <w:r w:rsidRPr="00E24CF8">
        <w:rPr>
          <w:rFonts w:ascii="Times New Roman" w:hAnsi="Times New Roman"/>
          <w:sz w:val="28"/>
          <w:szCs w:val="28"/>
        </w:rPr>
        <w:t>Не изменяется.</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 Напряжение на электрической лампе 20В, а сила тока в ней 5А. Определить работу тока за  2с. </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Определить электрическое сопротивление провода, длина которого 9м, площадь поперечного сечения 3мм</w:t>
      </w:r>
      <w:r w:rsidRPr="00E24CF8">
        <w:rPr>
          <w:rFonts w:ascii="Times New Roman" w:hAnsi="Times New Roman"/>
          <w:sz w:val="28"/>
          <w:szCs w:val="28"/>
          <w:vertAlign w:val="superscript"/>
        </w:rPr>
        <w:t>2</w:t>
      </w:r>
      <w:r w:rsidRPr="00E24CF8">
        <w:rPr>
          <w:rFonts w:ascii="Times New Roman" w:hAnsi="Times New Roman"/>
          <w:sz w:val="28"/>
          <w:szCs w:val="28"/>
        </w:rPr>
        <w:t>, а удельное сопротивление 2*10-</w:t>
      </w:r>
      <w:r w:rsidRPr="00E24CF8">
        <w:rPr>
          <w:rFonts w:ascii="Times New Roman" w:hAnsi="Times New Roman"/>
          <w:sz w:val="28"/>
          <w:szCs w:val="28"/>
          <w:vertAlign w:val="superscript"/>
        </w:rPr>
        <w:t>6</w:t>
      </w:r>
      <w:r w:rsidRPr="00E24CF8">
        <w:rPr>
          <w:rFonts w:ascii="Times New Roman" w:hAnsi="Times New Roman"/>
          <w:sz w:val="28"/>
          <w:szCs w:val="28"/>
        </w:rPr>
        <w:t xml:space="preserve"> Ом*м. </w:t>
      </w:r>
    </w:p>
    <w:p w:rsidR="001E1562" w:rsidRPr="007036D1" w:rsidRDefault="001E1562" w:rsidP="001E1562">
      <w:pPr>
        <w:ind w:left="284"/>
        <w:rPr>
          <w:sz w:val="28"/>
          <w:szCs w:val="28"/>
        </w:rPr>
      </w:pP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lastRenderedPageBreak/>
        <w:t>Для измерения силы тока в лампе и напряжения на ней в электрическую цепь  включают амперметр и вольтметр. Какой из этих приборов должен быть включен параллельно лампе.</w:t>
      </w:r>
    </w:p>
    <w:p w:rsidR="001E1562" w:rsidRPr="00E24CF8" w:rsidRDefault="001E1562" w:rsidP="00541C3C">
      <w:pPr>
        <w:pStyle w:val="af8"/>
        <w:numPr>
          <w:ilvl w:val="0"/>
          <w:numId w:val="24"/>
        </w:numPr>
        <w:rPr>
          <w:rFonts w:ascii="Times New Roman" w:hAnsi="Times New Roman"/>
          <w:sz w:val="28"/>
          <w:szCs w:val="28"/>
        </w:rPr>
      </w:pPr>
      <w:r w:rsidRPr="00E24CF8">
        <w:rPr>
          <w:rFonts w:ascii="Times New Roman" w:hAnsi="Times New Roman"/>
          <w:sz w:val="28"/>
          <w:szCs w:val="28"/>
        </w:rPr>
        <w:t>Амперметр</w:t>
      </w:r>
    </w:p>
    <w:p w:rsidR="001E1562" w:rsidRPr="00E24CF8" w:rsidRDefault="001E1562" w:rsidP="00541C3C">
      <w:pPr>
        <w:pStyle w:val="af8"/>
        <w:numPr>
          <w:ilvl w:val="0"/>
          <w:numId w:val="24"/>
        </w:numPr>
        <w:rPr>
          <w:rFonts w:ascii="Times New Roman" w:hAnsi="Times New Roman"/>
          <w:sz w:val="28"/>
          <w:szCs w:val="28"/>
        </w:rPr>
      </w:pPr>
      <w:r w:rsidRPr="00E24CF8">
        <w:rPr>
          <w:rFonts w:ascii="Times New Roman" w:hAnsi="Times New Roman"/>
          <w:sz w:val="28"/>
          <w:szCs w:val="28"/>
        </w:rPr>
        <w:t>Вольтметр</w:t>
      </w:r>
    </w:p>
    <w:p w:rsidR="001E1562" w:rsidRPr="00E24CF8" w:rsidRDefault="001E1562" w:rsidP="00541C3C">
      <w:pPr>
        <w:pStyle w:val="af8"/>
        <w:numPr>
          <w:ilvl w:val="0"/>
          <w:numId w:val="24"/>
        </w:numPr>
        <w:rPr>
          <w:rFonts w:ascii="Times New Roman" w:hAnsi="Times New Roman"/>
          <w:sz w:val="28"/>
          <w:szCs w:val="28"/>
        </w:rPr>
      </w:pPr>
      <w:r w:rsidRPr="00E24CF8">
        <w:rPr>
          <w:rFonts w:ascii="Times New Roman" w:hAnsi="Times New Roman"/>
          <w:sz w:val="28"/>
          <w:szCs w:val="28"/>
        </w:rPr>
        <w:t>Амперметр и вольтметр</w:t>
      </w:r>
    </w:p>
    <w:p w:rsidR="001E1562" w:rsidRPr="00E24CF8" w:rsidRDefault="001E1562" w:rsidP="001E1562">
      <w:pPr>
        <w:ind w:left="1416"/>
        <w:rPr>
          <w:sz w:val="28"/>
          <w:szCs w:val="28"/>
        </w:rPr>
      </w:pPr>
      <w:r w:rsidRPr="00E24CF8">
        <w:rPr>
          <w:noProof/>
          <w:sz w:val="28"/>
          <w:szCs w:val="28"/>
        </w:rPr>
        <w:drawing>
          <wp:inline distT="0" distB="0" distL="0" distR="0" wp14:anchorId="38156873" wp14:editId="2854E21D">
            <wp:extent cx="3923665" cy="1233170"/>
            <wp:effectExtent l="19050" t="0" r="635" b="0"/>
            <wp:docPr id="34" name="Рисунок 6" descr="Z:\home\192.168.0.115\www\fizika\ekzamen_img\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home\192.168.0.115\www\fizika\ekzamen_img\008.png"/>
                    <pic:cNvPicPr>
                      <a:picLocks noChangeAspect="1" noChangeArrowheads="1"/>
                    </pic:cNvPicPr>
                  </pic:nvPicPr>
                  <pic:blipFill>
                    <a:blip r:embed="rId213"/>
                    <a:srcRect/>
                    <a:stretch>
                      <a:fillRect/>
                    </a:stretch>
                  </pic:blipFill>
                  <pic:spPr bwMode="auto">
                    <a:xfrm>
                      <a:off x="0" y="0"/>
                      <a:ext cx="3923665" cy="1233170"/>
                    </a:xfrm>
                    <a:prstGeom prst="rect">
                      <a:avLst/>
                    </a:prstGeom>
                    <a:noFill/>
                    <a:ln w="9525">
                      <a:noFill/>
                      <a:miter lim="800000"/>
                      <a:headEnd/>
                      <a:tailEnd/>
                    </a:ln>
                  </pic:spPr>
                </pic:pic>
              </a:graphicData>
            </a:graphic>
          </wp:inline>
        </w:drawing>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Как изменятся показания амперметра, если  ползунок  на R3 переместить вправо.</w:t>
      </w:r>
    </w:p>
    <w:p w:rsidR="001E1562" w:rsidRPr="00E24CF8" w:rsidRDefault="001E1562" w:rsidP="00541C3C">
      <w:pPr>
        <w:pStyle w:val="af8"/>
        <w:numPr>
          <w:ilvl w:val="0"/>
          <w:numId w:val="16"/>
        </w:numPr>
        <w:rPr>
          <w:rFonts w:ascii="Times New Roman" w:hAnsi="Times New Roman"/>
          <w:sz w:val="28"/>
          <w:szCs w:val="28"/>
        </w:rPr>
      </w:pPr>
      <w:r w:rsidRPr="00E24CF8">
        <w:rPr>
          <w:rFonts w:ascii="Times New Roman" w:hAnsi="Times New Roman"/>
          <w:sz w:val="28"/>
          <w:szCs w:val="28"/>
        </w:rPr>
        <w:t>Уменьшится.</w:t>
      </w:r>
    </w:p>
    <w:p w:rsidR="001E1562" w:rsidRPr="00E24CF8" w:rsidRDefault="001E1562" w:rsidP="00541C3C">
      <w:pPr>
        <w:pStyle w:val="af8"/>
        <w:numPr>
          <w:ilvl w:val="0"/>
          <w:numId w:val="16"/>
        </w:numPr>
        <w:rPr>
          <w:rFonts w:ascii="Times New Roman" w:hAnsi="Times New Roman"/>
          <w:sz w:val="28"/>
          <w:szCs w:val="28"/>
        </w:rPr>
      </w:pPr>
      <w:r w:rsidRPr="00E24CF8">
        <w:rPr>
          <w:rFonts w:ascii="Times New Roman" w:hAnsi="Times New Roman"/>
          <w:sz w:val="28"/>
          <w:szCs w:val="28"/>
        </w:rPr>
        <w:t>Увеличится.</w:t>
      </w:r>
    </w:p>
    <w:p w:rsidR="001E1562" w:rsidRPr="00E24CF8" w:rsidRDefault="001E1562" w:rsidP="00541C3C">
      <w:pPr>
        <w:pStyle w:val="af8"/>
        <w:numPr>
          <w:ilvl w:val="0"/>
          <w:numId w:val="16"/>
        </w:numPr>
        <w:rPr>
          <w:rFonts w:ascii="Times New Roman" w:hAnsi="Times New Roman"/>
          <w:sz w:val="28"/>
          <w:szCs w:val="28"/>
        </w:rPr>
      </w:pPr>
      <w:r w:rsidRPr="00E24CF8">
        <w:rPr>
          <w:rFonts w:ascii="Times New Roman" w:hAnsi="Times New Roman"/>
          <w:sz w:val="28"/>
          <w:szCs w:val="28"/>
        </w:rPr>
        <w:t>Не изменится.</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Единицей измерения какой физической величины является Вольт?</w:t>
      </w:r>
    </w:p>
    <w:p w:rsidR="001E1562" w:rsidRPr="00E24CF8" w:rsidRDefault="001E1562" w:rsidP="00541C3C">
      <w:pPr>
        <w:pStyle w:val="af8"/>
        <w:numPr>
          <w:ilvl w:val="0"/>
          <w:numId w:val="17"/>
        </w:numPr>
        <w:ind w:left="1778"/>
        <w:rPr>
          <w:rFonts w:ascii="Times New Roman" w:hAnsi="Times New Roman"/>
          <w:sz w:val="28"/>
          <w:szCs w:val="28"/>
        </w:rPr>
      </w:pPr>
      <w:r w:rsidRPr="00E24CF8">
        <w:rPr>
          <w:rFonts w:ascii="Times New Roman" w:hAnsi="Times New Roman"/>
          <w:sz w:val="28"/>
          <w:szCs w:val="28"/>
        </w:rPr>
        <w:t>Потенциал.</w:t>
      </w:r>
    </w:p>
    <w:p w:rsidR="001E1562" w:rsidRPr="00E24CF8" w:rsidRDefault="001E1562" w:rsidP="00541C3C">
      <w:pPr>
        <w:pStyle w:val="af8"/>
        <w:numPr>
          <w:ilvl w:val="0"/>
          <w:numId w:val="17"/>
        </w:numPr>
        <w:ind w:left="1778"/>
        <w:rPr>
          <w:rFonts w:ascii="Times New Roman" w:hAnsi="Times New Roman"/>
          <w:sz w:val="28"/>
          <w:szCs w:val="28"/>
        </w:rPr>
      </w:pPr>
      <w:r w:rsidRPr="00E24CF8">
        <w:rPr>
          <w:rFonts w:ascii="Times New Roman" w:hAnsi="Times New Roman"/>
          <w:sz w:val="28"/>
          <w:szCs w:val="28"/>
        </w:rPr>
        <w:t>Напряжение.</w:t>
      </w:r>
    </w:p>
    <w:p w:rsidR="001E1562" w:rsidRPr="00E24CF8" w:rsidRDefault="001E1562" w:rsidP="00541C3C">
      <w:pPr>
        <w:pStyle w:val="af8"/>
        <w:numPr>
          <w:ilvl w:val="0"/>
          <w:numId w:val="17"/>
        </w:numPr>
        <w:ind w:left="1778"/>
        <w:rPr>
          <w:rFonts w:ascii="Times New Roman" w:hAnsi="Times New Roman"/>
          <w:sz w:val="28"/>
          <w:szCs w:val="28"/>
        </w:rPr>
      </w:pPr>
      <w:r w:rsidRPr="00E24CF8">
        <w:rPr>
          <w:rFonts w:ascii="Times New Roman" w:hAnsi="Times New Roman"/>
          <w:sz w:val="28"/>
          <w:szCs w:val="28"/>
        </w:rPr>
        <w:t>ЭДС.</w:t>
      </w:r>
    </w:p>
    <w:p w:rsidR="001E1562" w:rsidRPr="00E24CF8" w:rsidRDefault="001E1562" w:rsidP="00541C3C">
      <w:pPr>
        <w:pStyle w:val="af8"/>
        <w:numPr>
          <w:ilvl w:val="0"/>
          <w:numId w:val="17"/>
        </w:numPr>
        <w:ind w:left="1778"/>
        <w:rPr>
          <w:rFonts w:ascii="Times New Roman" w:hAnsi="Times New Roman"/>
          <w:sz w:val="28"/>
          <w:szCs w:val="28"/>
        </w:rPr>
      </w:pPr>
      <w:r w:rsidRPr="00E24CF8">
        <w:rPr>
          <w:rFonts w:ascii="Times New Roman" w:hAnsi="Times New Roman"/>
          <w:sz w:val="28"/>
          <w:szCs w:val="28"/>
        </w:rPr>
        <w:t>Потенциал, напряжение, ЭДС.</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 Какая физическая величина определятся отношением работы, совершаемой сторонними силами при перемещении заряда  g  по всей замкнутой электрической цепи, к источнику этого заряда.</w:t>
      </w:r>
    </w:p>
    <w:p w:rsidR="001E1562" w:rsidRPr="00E24CF8" w:rsidRDefault="001E1562" w:rsidP="00541C3C">
      <w:pPr>
        <w:pStyle w:val="af8"/>
        <w:numPr>
          <w:ilvl w:val="0"/>
          <w:numId w:val="18"/>
        </w:numPr>
        <w:rPr>
          <w:rFonts w:ascii="Times New Roman" w:hAnsi="Times New Roman"/>
          <w:sz w:val="28"/>
          <w:szCs w:val="28"/>
        </w:rPr>
      </w:pPr>
      <w:r w:rsidRPr="00E24CF8">
        <w:rPr>
          <w:rFonts w:ascii="Times New Roman" w:hAnsi="Times New Roman"/>
          <w:sz w:val="28"/>
          <w:szCs w:val="28"/>
        </w:rPr>
        <w:t>Сила тока.</w:t>
      </w:r>
    </w:p>
    <w:p w:rsidR="001E1562" w:rsidRPr="00E24CF8" w:rsidRDefault="001E1562" w:rsidP="00541C3C">
      <w:pPr>
        <w:pStyle w:val="af8"/>
        <w:numPr>
          <w:ilvl w:val="0"/>
          <w:numId w:val="18"/>
        </w:numPr>
        <w:rPr>
          <w:rFonts w:ascii="Times New Roman" w:hAnsi="Times New Roman"/>
          <w:sz w:val="28"/>
          <w:szCs w:val="28"/>
        </w:rPr>
      </w:pPr>
      <w:r w:rsidRPr="00E24CF8">
        <w:rPr>
          <w:rFonts w:ascii="Times New Roman" w:hAnsi="Times New Roman"/>
          <w:sz w:val="28"/>
          <w:szCs w:val="28"/>
        </w:rPr>
        <w:t>Напряжение.</w:t>
      </w:r>
    </w:p>
    <w:p w:rsidR="001E1562" w:rsidRPr="00E24CF8" w:rsidRDefault="001E1562" w:rsidP="00541C3C">
      <w:pPr>
        <w:pStyle w:val="af8"/>
        <w:numPr>
          <w:ilvl w:val="0"/>
          <w:numId w:val="18"/>
        </w:numPr>
        <w:rPr>
          <w:rFonts w:ascii="Times New Roman" w:hAnsi="Times New Roman"/>
          <w:sz w:val="28"/>
          <w:szCs w:val="28"/>
        </w:rPr>
      </w:pPr>
      <w:r w:rsidRPr="00E24CF8">
        <w:rPr>
          <w:rFonts w:ascii="Times New Roman" w:hAnsi="Times New Roman"/>
          <w:sz w:val="28"/>
          <w:szCs w:val="28"/>
        </w:rPr>
        <w:t>Потенциал.</w:t>
      </w:r>
    </w:p>
    <w:p w:rsidR="001E1562" w:rsidRPr="00E24CF8" w:rsidRDefault="001E1562" w:rsidP="00541C3C">
      <w:pPr>
        <w:pStyle w:val="af8"/>
        <w:numPr>
          <w:ilvl w:val="0"/>
          <w:numId w:val="18"/>
        </w:numPr>
        <w:rPr>
          <w:rFonts w:ascii="Times New Roman" w:hAnsi="Times New Roman"/>
          <w:sz w:val="28"/>
          <w:szCs w:val="28"/>
        </w:rPr>
      </w:pPr>
      <w:r w:rsidRPr="00E24CF8">
        <w:rPr>
          <w:rFonts w:ascii="Times New Roman" w:hAnsi="Times New Roman"/>
          <w:sz w:val="28"/>
          <w:szCs w:val="28"/>
        </w:rPr>
        <w:t>Электродвижущая сила</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 Источник тока с ЭДС 18В имеет внутренние сопротивление 60Ом. Какое значение будет иметь сила тока при подключении  к току источнику резистора с электрическим сопротивлением 30 Ом? </w:t>
      </w:r>
    </w:p>
    <w:p w:rsidR="001E1562" w:rsidRPr="00E24CF8" w:rsidRDefault="001E1562" w:rsidP="00541C3C">
      <w:pPr>
        <w:pStyle w:val="af8"/>
        <w:numPr>
          <w:ilvl w:val="0"/>
          <w:numId w:val="25"/>
        </w:numPr>
        <w:rPr>
          <w:rFonts w:ascii="Times New Roman" w:hAnsi="Times New Roman"/>
          <w:sz w:val="28"/>
          <w:szCs w:val="28"/>
        </w:rPr>
      </w:pPr>
      <w:r w:rsidRPr="00E24CF8">
        <w:rPr>
          <w:rFonts w:ascii="Times New Roman" w:hAnsi="Times New Roman"/>
          <w:sz w:val="28"/>
          <w:szCs w:val="28"/>
        </w:rPr>
        <w:t xml:space="preserve">0.6А.        </w:t>
      </w:r>
      <w:r w:rsidRPr="00E24CF8">
        <w:rPr>
          <w:rFonts w:ascii="Times New Roman" w:hAnsi="Times New Roman"/>
          <w:b/>
          <w:sz w:val="28"/>
          <w:szCs w:val="28"/>
        </w:rPr>
        <w:t>0.2А</w:t>
      </w:r>
      <w:r w:rsidRPr="00E24CF8">
        <w:rPr>
          <w:rFonts w:ascii="Times New Roman" w:hAnsi="Times New Roman"/>
          <w:sz w:val="28"/>
          <w:szCs w:val="28"/>
        </w:rPr>
        <w:t>.</w:t>
      </w:r>
    </w:p>
    <w:p w:rsidR="001E1562" w:rsidRPr="00E24CF8" w:rsidRDefault="001E1562" w:rsidP="00541C3C">
      <w:pPr>
        <w:pStyle w:val="af8"/>
        <w:numPr>
          <w:ilvl w:val="0"/>
          <w:numId w:val="25"/>
        </w:numPr>
        <w:rPr>
          <w:rFonts w:ascii="Times New Roman" w:hAnsi="Times New Roman"/>
          <w:sz w:val="28"/>
          <w:szCs w:val="28"/>
        </w:rPr>
      </w:pPr>
      <w:r w:rsidRPr="00E24CF8">
        <w:rPr>
          <w:rFonts w:ascii="Times New Roman" w:hAnsi="Times New Roman"/>
          <w:sz w:val="28"/>
          <w:szCs w:val="28"/>
        </w:rPr>
        <w:t>0.4А.</w:t>
      </w:r>
    </w:p>
    <w:p w:rsidR="001E1562" w:rsidRPr="00E24CF8" w:rsidRDefault="001E1562" w:rsidP="00541C3C">
      <w:pPr>
        <w:pStyle w:val="af8"/>
        <w:numPr>
          <w:ilvl w:val="0"/>
          <w:numId w:val="25"/>
        </w:numPr>
        <w:rPr>
          <w:rFonts w:ascii="Times New Roman" w:hAnsi="Times New Roman"/>
          <w:sz w:val="28"/>
          <w:szCs w:val="28"/>
        </w:rPr>
      </w:pPr>
      <w:r w:rsidRPr="00E24CF8">
        <w:rPr>
          <w:rFonts w:ascii="Times New Roman" w:hAnsi="Times New Roman"/>
          <w:sz w:val="28"/>
          <w:szCs w:val="28"/>
        </w:rPr>
        <w:t>0.3А.</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 xml:space="preserve">На розетке электросети в комнате написано: 5А   250В. Какую максимальную мощность должны потреблять приборы, подключенные к этой розетке. </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lastRenderedPageBreak/>
        <w:t xml:space="preserve">Определить  сопротивление проводника при прохождении по которому ток силой 5А в течении 2 минут выделилась энергия  150кДж. </w:t>
      </w:r>
    </w:p>
    <w:p w:rsidR="001E1562" w:rsidRPr="00E24CF8" w:rsidRDefault="001E1562" w:rsidP="001E1562">
      <w:pPr>
        <w:pStyle w:val="af8"/>
        <w:ind w:left="1416"/>
        <w:rPr>
          <w:rFonts w:ascii="Times New Roman" w:hAnsi="Times New Roman"/>
          <w:sz w:val="28"/>
          <w:szCs w:val="28"/>
        </w:rPr>
      </w:pPr>
      <w:r w:rsidRPr="00E24CF8">
        <w:rPr>
          <w:rFonts w:ascii="Times New Roman" w:hAnsi="Times New Roman"/>
          <w:sz w:val="28"/>
          <w:szCs w:val="28"/>
        </w:rPr>
        <w:t>.</w:t>
      </w: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R1=3 Ом  R2=9 Ом  R3=R6=6 Ом   R5=12 Ом  R4=9 Ом</w:t>
      </w:r>
      <w:r w:rsidRPr="00E24CF8">
        <w:rPr>
          <w:rFonts w:ascii="Times New Roman" w:hAnsi="Times New Roman"/>
          <w:noProof/>
          <w:sz w:val="28"/>
          <w:szCs w:val="28"/>
          <w:lang w:eastAsia="ru-RU"/>
        </w:rPr>
        <w:drawing>
          <wp:inline distT="0" distB="0" distL="0" distR="0" wp14:anchorId="5B73404F" wp14:editId="6F77055E">
            <wp:extent cx="4053220" cy="1354308"/>
            <wp:effectExtent l="19050" t="0" r="4430" b="0"/>
            <wp:docPr id="37" name="Рисунок 1" descr="Z:\home\192.168.0.115\www\fizika\ekzamen_img\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009.png"/>
                    <pic:cNvPicPr>
                      <a:picLocks noChangeAspect="1" noChangeArrowheads="1"/>
                    </pic:cNvPicPr>
                  </pic:nvPicPr>
                  <pic:blipFill>
                    <a:blip r:embed="rId198"/>
                    <a:srcRect/>
                    <a:stretch>
                      <a:fillRect/>
                    </a:stretch>
                  </pic:blipFill>
                  <pic:spPr bwMode="auto">
                    <a:xfrm>
                      <a:off x="0" y="0"/>
                      <a:ext cx="4053820" cy="1354508"/>
                    </a:xfrm>
                    <a:prstGeom prst="rect">
                      <a:avLst/>
                    </a:prstGeom>
                    <a:noFill/>
                    <a:ln w="9525">
                      <a:noFill/>
                      <a:miter lim="800000"/>
                      <a:headEnd/>
                      <a:tailEnd/>
                    </a:ln>
                  </pic:spPr>
                </pic:pic>
              </a:graphicData>
            </a:graphic>
          </wp:inline>
        </w:drawing>
      </w:r>
    </w:p>
    <w:p w:rsidR="001E1562" w:rsidRPr="00E24CF8" w:rsidRDefault="001E1562" w:rsidP="001E1562">
      <w:pPr>
        <w:ind w:left="644"/>
        <w:rPr>
          <w:sz w:val="28"/>
          <w:szCs w:val="28"/>
        </w:rPr>
      </w:pPr>
    </w:p>
    <w:p w:rsidR="001E1562" w:rsidRPr="00E24CF8" w:rsidRDefault="001E1562" w:rsidP="00541C3C">
      <w:pPr>
        <w:pStyle w:val="af8"/>
        <w:numPr>
          <w:ilvl w:val="0"/>
          <w:numId w:val="7"/>
        </w:numPr>
        <w:rPr>
          <w:rFonts w:ascii="Times New Roman" w:hAnsi="Times New Roman"/>
          <w:sz w:val="28"/>
          <w:szCs w:val="28"/>
        </w:rPr>
      </w:pPr>
      <w:r w:rsidRPr="00E24CF8">
        <w:rPr>
          <w:rFonts w:ascii="Times New Roman" w:hAnsi="Times New Roman"/>
          <w:sz w:val="28"/>
          <w:szCs w:val="28"/>
        </w:rPr>
        <w:t>Вольтметр показал напряжение U=12В, а показания амперметра I=0.1А.</w:t>
      </w:r>
    </w:p>
    <w:p w:rsidR="001E1562" w:rsidRPr="00E24CF8" w:rsidRDefault="001E1562" w:rsidP="001E1562">
      <w:pPr>
        <w:pStyle w:val="af8"/>
        <w:ind w:left="644"/>
        <w:rPr>
          <w:rFonts w:ascii="Times New Roman" w:hAnsi="Times New Roman"/>
          <w:sz w:val="28"/>
          <w:szCs w:val="28"/>
        </w:rPr>
      </w:pPr>
      <w:r w:rsidRPr="00E24CF8">
        <w:rPr>
          <w:rFonts w:ascii="Times New Roman" w:hAnsi="Times New Roman"/>
          <w:sz w:val="28"/>
          <w:szCs w:val="28"/>
        </w:rPr>
        <w:t xml:space="preserve"> Определить R</w:t>
      </w:r>
      <w:r w:rsidRPr="00E24CF8">
        <w:rPr>
          <w:rFonts w:ascii="Times New Roman" w:hAnsi="Times New Roman"/>
          <w:sz w:val="28"/>
          <w:szCs w:val="28"/>
          <w:vertAlign w:val="subscript"/>
        </w:rPr>
        <w:t>х</w:t>
      </w:r>
    </w:p>
    <w:p w:rsidR="001E1562" w:rsidRPr="00E24CF8" w:rsidRDefault="001E1562" w:rsidP="001E1562">
      <w:pPr>
        <w:pStyle w:val="af8"/>
        <w:ind w:left="644"/>
        <w:rPr>
          <w:rFonts w:ascii="Times New Roman" w:hAnsi="Times New Roman"/>
          <w:sz w:val="28"/>
          <w:szCs w:val="28"/>
        </w:rPr>
      </w:pPr>
      <w:r w:rsidRPr="00E24CF8">
        <w:rPr>
          <w:rFonts w:ascii="Times New Roman" w:hAnsi="Times New Roman"/>
          <w:noProof/>
          <w:sz w:val="28"/>
          <w:szCs w:val="28"/>
          <w:lang w:eastAsia="ru-RU"/>
        </w:rPr>
        <w:drawing>
          <wp:inline distT="0" distB="0" distL="0" distR="0" wp14:anchorId="4415CBDA" wp14:editId="133A48D5">
            <wp:extent cx="2711450" cy="1062990"/>
            <wp:effectExtent l="19050" t="0" r="0" b="0"/>
            <wp:docPr id="46" name="Рисунок 3" descr="Z:\home\192.168.0.115\www\fizika\ekzamen_img\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ome\192.168.0.115\www\fizika\ekzamen_img\010.png"/>
                    <pic:cNvPicPr>
                      <a:picLocks noChangeAspect="1" noChangeArrowheads="1"/>
                    </pic:cNvPicPr>
                  </pic:nvPicPr>
                  <pic:blipFill>
                    <a:blip r:embed="rId214"/>
                    <a:srcRect/>
                    <a:stretch>
                      <a:fillRect/>
                    </a:stretch>
                  </pic:blipFill>
                  <pic:spPr bwMode="auto">
                    <a:xfrm>
                      <a:off x="0" y="0"/>
                      <a:ext cx="2711450" cy="1062990"/>
                    </a:xfrm>
                    <a:prstGeom prst="rect">
                      <a:avLst/>
                    </a:prstGeom>
                    <a:noFill/>
                    <a:ln w="9525">
                      <a:noFill/>
                      <a:miter lim="800000"/>
                      <a:headEnd/>
                      <a:tailEnd/>
                    </a:ln>
                  </pic:spPr>
                </pic:pic>
              </a:graphicData>
            </a:graphic>
          </wp:inline>
        </w:drawing>
      </w:r>
    </w:p>
    <w:p w:rsidR="001E1562" w:rsidRPr="00E24CF8" w:rsidRDefault="001E1562" w:rsidP="001E1562">
      <w:pPr>
        <w:ind w:left="644"/>
        <w:rPr>
          <w:sz w:val="28"/>
          <w:szCs w:val="28"/>
        </w:rPr>
      </w:pPr>
    </w:p>
    <w:p w:rsidR="001E1562" w:rsidRPr="00386BF9" w:rsidRDefault="00386BF9" w:rsidP="00386BF9">
      <w:pPr>
        <w:rPr>
          <w:sz w:val="28"/>
          <w:szCs w:val="28"/>
        </w:rPr>
      </w:pPr>
      <w:r>
        <w:rPr>
          <w:sz w:val="28"/>
          <w:szCs w:val="28"/>
        </w:rPr>
        <w:t>19.</w:t>
      </w:r>
      <w:r w:rsidR="001E1562" w:rsidRPr="00386BF9">
        <w:rPr>
          <w:sz w:val="28"/>
          <w:szCs w:val="28"/>
        </w:rPr>
        <w:t xml:space="preserve"> Определить показания амперметра.</w:t>
      </w:r>
    </w:p>
    <w:p w:rsidR="001E1562" w:rsidRPr="00E24CF8" w:rsidRDefault="001E1562" w:rsidP="001E1562">
      <w:pPr>
        <w:pStyle w:val="af8"/>
        <w:ind w:left="644"/>
        <w:rPr>
          <w:rFonts w:ascii="Times New Roman" w:hAnsi="Times New Roman"/>
          <w:sz w:val="28"/>
          <w:szCs w:val="28"/>
        </w:rPr>
      </w:pPr>
      <w:r w:rsidRPr="00E24CF8">
        <w:rPr>
          <w:rFonts w:ascii="Times New Roman" w:hAnsi="Times New Roman"/>
          <w:noProof/>
          <w:sz w:val="28"/>
          <w:szCs w:val="28"/>
          <w:lang w:eastAsia="ru-RU"/>
        </w:rPr>
        <w:drawing>
          <wp:inline distT="0" distB="0" distL="0" distR="0" wp14:anchorId="3E08D6AA" wp14:editId="742015F1">
            <wp:extent cx="3615055" cy="1265555"/>
            <wp:effectExtent l="19050" t="0" r="4445" b="0"/>
            <wp:docPr id="11" name="Рисунок 4" descr="Z:\home\192.168.0.115\www\fizika\ekzamen_img\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home\192.168.0.115\www\fizika\ekzamen_img\011.png"/>
                    <pic:cNvPicPr>
                      <a:picLocks noChangeAspect="1" noChangeArrowheads="1"/>
                    </pic:cNvPicPr>
                  </pic:nvPicPr>
                  <pic:blipFill>
                    <a:blip r:embed="rId215"/>
                    <a:srcRect/>
                    <a:stretch>
                      <a:fillRect/>
                    </a:stretch>
                  </pic:blipFill>
                  <pic:spPr bwMode="auto">
                    <a:xfrm>
                      <a:off x="0" y="0"/>
                      <a:ext cx="3615055" cy="1265555"/>
                    </a:xfrm>
                    <a:prstGeom prst="rect">
                      <a:avLst/>
                    </a:prstGeom>
                    <a:noFill/>
                    <a:ln w="9525">
                      <a:noFill/>
                      <a:miter lim="800000"/>
                      <a:headEnd/>
                      <a:tailEnd/>
                    </a:ln>
                  </pic:spPr>
                </pic:pic>
              </a:graphicData>
            </a:graphic>
          </wp:inline>
        </w:drawing>
      </w:r>
    </w:p>
    <w:p w:rsidR="001E1562" w:rsidRPr="00386BF9" w:rsidRDefault="001E1562" w:rsidP="001E1562">
      <w:pPr>
        <w:ind w:left="644"/>
        <w:rPr>
          <w:sz w:val="28"/>
          <w:szCs w:val="28"/>
        </w:rPr>
      </w:pPr>
    </w:p>
    <w:p w:rsidR="001E1562" w:rsidRPr="00386BF9" w:rsidRDefault="00386BF9" w:rsidP="00386BF9">
      <w:pPr>
        <w:rPr>
          <w:sz w:val="28"/>
          <w:szCs w:val="28"/>
        </w:rPr>
      </w:pPr>
      <w:r>
        <w:rPr>
          <w:sz w:val="28"/>
          <w:szCs w:val="28"/>
        </w:rPr>
        <w:t>20.</w:t>
      </w:r>
      <w:r w:rsidR="001E1562" w:rsidRPr="00386BF9">
        <w:rPr>
          <w:sz w:val="28"/>
          <w:szCs w:val="28"/>
        </w:rPr>
        <w:t>Два резистора с сопротивлениями R1=5 Ом, R2=10 Ом   соединены последовательно. Чему равно отношение падений напряжений U1/U2 на этих резисторах.</w:t>
      </w:r>
    </w:p>
    <w:p w:rsidR="001E1562" w:rsidRPr="00386BF9" w:rsidRDefault="001E1562" w:rsidP="00386BF9">
      <w:pPr>
        <w:rPr>
          <w:sz w:val="28"/>
          <w:szCs w:val="28"/>
        </w:rPr>
      </w:pPr>
      <w:r w:rsidRPr="00386BF9">
        <w:rPr>
          <w:sz w:val="28"/>
          <w:szCs w:val="28"/>
        </w:rPr>
        <w:t>Можно ли включить в сеть с напряжением 220В реостат, на котором написано 30 Ом, 5А</w:t>
      </w:r>
    </w:p>
    <w:p w:rsidR="001E1562" w:rsidRPr="00E24CF8" w:rsidRDefault="001E1562" w:rsidP="00541C3C">
      <w:pPr>
        <w:pStyle w:val="af8"/>
        <w:numPr>
          <w:ilvl w:val="0"/>
          <w:numId w:val="22"/>
        </w:numPr>
        <w:rPr>
          <w:rFonts w:ascii="Times New Roman" w:hAnsi="Times New Roman"/>
          <w:sz w:val="28"/>
          <w:szCs w:val="28"/>
        </w:rPr>
      </w:pPr>
      <w:r w:rsidRPr="00E24CF8">
        <w:rPr>
          <w:rFonts w:ascii="Times New Roman" w:hAnsi="Times New Roman"/>
          <w:sz w:val="28"/>
          <w:szCs w:val="28"/>
        </w:rPr>
        <w:t>нельзя, сила тока будет больше 5А</w:t>
      </w:r>
    </w:p>
    <w:p w:rsidR="001E1562" w:rsidRPr="00E24CF8" w:rsidRDefault="001E1562" w:rsidP="00541C3C">
      <w:pPr>
        <w:pStyle w:val="af8"/>
        <w:numPr>
          <w:ilvl w:val="0"/>
          <w:numId w:val="22"/>
        </w:numPr>
        <w:rPr>
          <w:rFonts w:ascii="Times New Roman" w:hAnsi="Times New Roman"/>
          <w:sz w:val="28"/>
          <w:szCs w:val="28"/>
        </w:rPr>
      </w:pPr>
      <w:r w:rsidRPr="00E24CF8">
        <w:rPr>
          <w:rFonts w:ascii="Times New Roman" w:hAnsi="Times New Roman"/>
          <w:sz w:val="28"/>
          <w:szCs w:val="28"/>
        </w:rPr>
        <w:t>можно, сила тока будет меньше 5А.</w:t>
      </w:r>
    </w:p>
    <w:p w:rsidR="001E1562" w:rsidRPr="00E24CF8" w:rsidRDefault="001E1562" w:rsidP="00541C3C">
      <w:pPr>
        <w:pStyle w:val="af8"/>
        <w:numPr>
          <w:ilvl w:val="0"/>
          <w:numId w:val="22"/>
        </w:numPr>
        <w:rPr>
          <w:rFonts w:ascii="Times New Roman" w:hAnsi="Times New Roman"/>
          <w:sz w:val="28"/>
          <w:szCs w:val="28"/>
        </w:rPr>
      </w:pPr>
      <w:r w:rsidRPr="00E24CF8">
        <w:rPr>
          <w:rFonts w:ascii="Times New Roman" w:hAnsi="Times New Roman"/>
          <w:sz w:val="28"/>
          <w:szCs w:val="28"/>
        </w:rPr>
        <w:t>нет правильного ответа</w:t>
      </w:r>
      <w:r w:rsidRPr="00E24CF8">
        <w:rPr>
          <w:rFonts w:ascii="Times New Roman" w:hAnsi="Times New Roman"/>
          <w:sz w:val="28"/>
          <w:szCs w:val="28"/>
          <w:lang w:val="en-US"/>
        </w:rPr>
        <w:t xml:space="preserve">. </w:t>
      </w:r>
    </w:p>
    <w:p w:rsidR="004F77D8" w:rsidRDefault="004F77D8" w:rsidP="00F13E15">
      <w:pPr>
        <w:spacing w:line="360" w:lineRule="auto"/>
        <w:rPr>
          <w:b/>
          <w:color w:val="000000" w:themeColor="text1"/>
          <w:sz w:val="28"/>
          <w:szCs w:val="28"/>
        </w:rPr>
      </w:pPr>
    </w:p>
    <w:p w:rsidR="006F11C7" w:rsidRDefault="006F11C7" w:rsidP="004F77D8">
      <w:pPr>
        <w:spacing w:line="360" w:lineRule="auto"/>
        <w:rPr>
          <w:b/>
          <w:color w:val="000000" w:themeColor="text1"/>
          <w:sz w:val="28"/>
          <w:szCs w:val="28"/>
        </w:rPr>
      </w:pPr>
    </w:p>
    <w:p w:rsidR="006F11C7" w:rsidRDefault="006F11C7" w:rsidP="004F77D8">
      <w:pPr>
        <w:spacing w:line="360" w:lineRule="auto"/>
        <w:rPr>
          <w:b/>
          <w:color w:val="000000" w:themeColor="text1"/>
          <w:sz w:val="28"/>
          <w:szCs w:val="28"/>
        </w:rPr>
      </w:pPr>
    </w:p>
    <w:p w:rsidR="001E1562" w:rsidRPr="004F77D8" w:rsidRDefault="00E10354" w:rsidP="004F77D8">
      <w:pPr>
        <w:spacing w:line="360" w:lineRule="auto"/>
        <w:rPr>
          <w:b/>
          <w:color w:val="000000" w:themeColor="text1"/>
          <w:sz w:val="28"/>
          <w:szCs w:val="28"/>
        </w:rPr>
      </w:pPr>
      <w:r>
        <w:rPr>
          <w:b/>
          <w:color w:val="000000" w:themeColor="text1"/>
          <w:sz w:val="28"/>
          <w:szCs w:val="28"/>
        </w:rPr>
        <w:lastRenderedPageBreak/>
        <w:t>Лабораторное занятие</w:t>
      </w:r>
      <w:r w:rsidR="0069267F">
        <w:rPr>
          <w:b/>
          <w:color w:val="000000" w:themeColor="text1"/>
          <w:sz w:val="28"/>
          <w:szCs w:val="28"/>
        </w:rPr>
        <w:t xml:space="preserve"> № 8</w:t>
      </w:r>
      <w:r w:rsidR="001E1562" w:rsidRPr="00E24CF8">
        <w:rPr>
          <w:color w:val="000000" w:themeColor="text1"/>
          <w:sz w:val="28"/>
          <w:szCs w:val="28"/>
        </w:rPr>
        <w:t xml:space="preserve">«Проверка закона Ома» </w:t>
      </w:r>
    </w:p>
    <w:p w:rsidR="00A36AF4" w:rsidRDefault="00A36AF4" w:rsidP="00A36AF4">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A36AF4" w:rsidRDefault="00A36AF4" w:rsidP="00A36AF4">
      <w:pPr>
        <w:tabs>
          <w:tab w:val="left" w:pos="0"/>
        </w:tabs>
        <w:jc w:val="both"/>
        <w:rPr>
          <w:bCs/>
          <w:color w:val="000000"/>
          <w:sz w:val="28"/>
          <w:szCs w:val="28"/>
        </w:rPr>
      </w:pPr>
      <w:r>
        <w:rPr>
          <w:b/>
          <w:bCs/>
          <w:color w:val="000000"/>
          <w:sz w:val="28"/>
          <w:szCs w:val="28"/>
        </w:rPr>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приобретения знаний по теме.</w:t>
      </w:r>
    </w:p>
    <w:p w:rsidR="00A36AF4" w:rsidRPr="00E8502C" w:rsidRDefault="00A36AF4" w:rsidP="00A36AF4">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A36AF4" w:rsidRPr="00741479" w:rsidRDefault="00A36AF4" w:rsidP="00A36AF4">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A36AF4" w:rsidRPr="00741479" w:rsidRDefault="00A36AF4" w:rsidP="00A36AF4">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A36AF4" w:rsidRPr="00741479" w:rsidRDefault="00A36AF4" w:rsidP="00A36AF4">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при   наличии 4 - 5 недочётов.</w:t>
      </w:r>
    </w:p>
    <w:p w:rsidR="00A36AF4" w:rsidRDefault="00A36AF4" w:rsidP="00A36AF4">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1E1562" w:rsidRPr="00E24CF8" w:rsidRDefault="001E1562" w:rsidP="00A36AF4">
      <w:pPr>
        <w:spacing w:before="140" w:after="140" w:line="288" w:lineRule="auto"/>
        <w:rPr>
          <w:b/>
          <w:color w:val="000000" w:themeColor="text1"/>
          <w:sz w:val="28"/>
          <w:szCs w:val="28"/>
        </w:rPr>
      </w:pPr>
      <w:r w:rsidRPr="00E24CF8">
        <w:rPr>
          <w:b/>
          <w:color w:val="000000" w:themeColor="text1"/>
          <w:sz w:val="28"/>
          <w:szCs w:val="28"/>
        </w:rPr>
        <w:t>Краткая теория</w:t>
      </w:r>
    </w:p>
    <w:p w:rsidR="001E1562" w:rsidRPr="00E24CF8" w:rsidRDefault="001E1562" w:rsidP="001E1562">
      <w:pPr>
        <w:spacing w:line="288" w:lineRule="auto"/>
        <w:ind w:firstLine="709"/>
        <w:jc w:val="both"/>
        <w:rPr>
          <w:color w:val="000000" w:themeColor="text1"/>
          <w:sz w:val="28"/>
          <w:szCs w:val="28"/>
        </w:rPr>
      </w:pPr>
      <w:r w:rsidRPr="00E24CF8">
        <w:rPr>
          <w:color w:val="000000" w:themeColor="text1"/>
          <w:sz w:val="28"/>
          <w:szCs w:val="28"/>
        </w:rPr>
        <w:t>Согласно закону Ома, на участке цепи сила тока прямо пропорциональна напряжению на концах участка и обратно пропорциональна его сопротивлению.</w:t>
      </w:r>
    </w:p>
    <w:p w:rsidR="001E1562" w:rsidRPr="00E24CF8" w:rsidRDefault="001E1562" w:rsidP="001E1562">
      <w:pPr>
        <w:spacing w:line="288" w:lineRule="auto"/>
        <w:ind w:firstLine="709"/>
        <w:jc w:val="both"/>
        <w:rPr>
          <w:color w:val="000000" w:themeColor="text1"/>
          <w:sz w:val="28"/>
          <w:szCs w:val="28"/>
        </w:rPr>
      </w:pPr>
      <w:r w:rsidRPr="00E24CF8">
        <w:rPr>
          <w:color w:val="000000" w:themeColor="text1"/>
          <w:sz w:val="28"/>
          <w:szCs w:val="28"/>
        </w:rPr>
        <w:t xml:space="preserve">Закон выражается формулой             </w:t>
      </w:r>
      <w:r w:rsidRPr="00E24CF8">
        <w:rPr>
          <w:color w:val="000000" w:themeColor="text1"/>
          <w:position w:val="-24"/>
          <w:sz w:val="28"/>
          <w:szCs w:val="28"/>
        </w:rPr>
        <w:object w:dxaOrig="1420" w:dyaOrig="620">
          <v:shape id="_x0000_i1123" type="#_x0000_t75" style="width:71.25pt;height:31.5pt" o:ole="">
            <v:imagedata r:id="rId216" o:title=""/>
          </v:shape>
          <o:OLEObject Type="Embed" ProgID="Equation.3" ShapeID="_x0000_i1123" DrawAspect="Content" ObjectID="_1821941639" r:id="rId217"/>
        </w:object>
      </w:r>
      <w:r w:rsidRPr="00E24CF8">
        <w:rPr>
          <w:color w:val="000000" w:themeColor="text1"/>
          <w:sz w:val="28"/>
          <w:szCs w:val="28"/>
        </w:rPr>
        <w:t>,</w:t>
      </w:r>
    </w:p>
    <w:p w:rsidR="001E1562" w:rsidRPr="00E24CF8" w:rsidRDefault="001E1562" w:rsidP="001E1562">
      <w:pPr>
        <w:spacing w:line="288" w:lineRule="auto"/>
        <w:jc w:val="both"/>
        <w:rPr>
          <w:color w:val="000000" w:themeColor="text1"/>
          <w:sz w:val="28"/>
          <w:szCs w:val="28"/>
        </w:rPr>
      </w:pPr>
      <w:r w:rsidRPr="00E24CF8">
        <w:rPr>
          <w:color w:val="000000" w:themeColor="text1"/>
          <w:sz w:val="28"/>
          <w:szCs w:val="28"/>
        </w:rPr>
        <w:t xml:space="preserve">где </w:t>
      </w:r>
      <w:r w:rsidRPr="00E24CF8">
        <w:rPr>
          <w:color w:val="000000" w:themeColor="text1"/>
          <w:sz w:val="28"/>
          <w:szCs w:val="28"/>
        </w:rPr>
        <w:tab/>
      </w:r>
      <w:r w:rsidRPr="00E24CF8">
        <w:rPr>
          <w:color w:val="000000" w:themeColor="text1"/>
          <w:sz w:val="28"/>
          <w:szCs w:val="28"/>
          <w:lang w:val="en-US"/>
        </w:rPr>
        <w:t>R</w:t>
      </w:r>
      <w:r w:rsidRPr="00E24CF8">
        <w:rPr>
          <w:color w:val="000000" w:themeColor="text1"/>
          <w:sz w:val="28"/>
          <w:szCs w:val="28"/>
        </w:rPr>
        <w:t xml:space="preserve"> (Ом) – электрическое поле участка цепи;</w:t>
      </w:r>
    </w:p>
    <w:p w:rsidR="001E1562" w:rsidRPr="00E24CF8" w:rsidRDefault="001E1562" w:rsidP="001E1562">
      <w:pPr>
        <w:spacing w:line="288" w:lineRule="auto"/>
        <w:ind w:firstLine="709"/>
        <w:jc w:val="both"/>
        <w:rPr>
          <w:color w:val="000000" w:themeColor="text1"/>
          <w:sz w:val="28"/>
          <w:szCs w:val="28"/>
        </w:rPr>
      </w:pPr>
      <w:r w:rsidRPr="00E24CF8">
        <w:rPr>
          <w:color w:val="000000" w:themeColor="text1"/>
          <w:sz w:val="28"/>
          <w:szCs w:val="28"/>
          <w:lang w:val="en-US"/>
        </w:rPr>
        <w:t>G</w:t>
      </w:r>
      <w:r w:rsidRPr="00E24CF8">
        <w:rPr>
          <w:color w:val="000000" w:themeColor="text1"/>
          <w:sz w:val="28"/>
          <w:szCs w:val="28"/>
        </w:rPr>
        <w:t xml:space="preserve"> (См) – проводимость.</w:t>
      </w:r>
    </w:p>
    <w:p w:rsidR="001E1562" w:rsidRPr="00E24CF8" w:rsidRDefault="001E1562" w:rsidP="001E1562">
      <w:pPr>
        <w:spacing w:line="288" w:lineRule="auto"/>
        <w:jc w:val="center"/>
        <w:rPr>
          <w:color w:val="000000" w:themeColor="text1"/>
          <w:sz w:val="28"/>
          <w:szCs w:val="28"/>
        </w:rPr>
      </w:pPr>
    </w:p>
    <w:p w:rsidR="001E1562" w:rsidRPr="00E24CF8" w:rsidRDefault="001E1562" w:rsidP="001E1562">
      <w:pPr>
        <w:spacing w:line="288" w:lineRule="auto"/>
        <w:ind w:firstLine="426"/>
        <w:jc w:val="both"/>
        <w:rPr>
          <w:color w:val="000000" w:themeColor="text1"/>
          <w:sz w:val="28"/>
          <w:szCs w:val="28"/>
        </w:rPr>
      </w:pPr>
      <w:r w:rsidRPr="00E24CF8">
        <w:rPr>
          <w:color w:val="000000" w:themeColor="text1"/>
          <w:sz w:val="28"/>
          <w:szCs w:val="28"/>
        </w:rPr>
        <w:t>Резистором называется проводник, сопротивление которого определяется выражением</w:t>
      </w:r>
    </w:p>
    <w:p w:rsidR="001E1562" w:rsidRPr="00637E1E" w:rsidRDefault="001E1562" w:rsidP="001E1562">
      <w:pPr>
        <w:spacing w:line="288" w:lineRule="auto"/>
        <w:ind w:firstLine="709"/>
        <w:jc w:val="center"/>
        <w:rPr>
          <w:color w:val="000000" w:themeColor="text1"/>
          <w:sz w:val="28"/>
          <w:szCs w:val="28"/>
        </w:rPr>
      </w:pPr>
      <w:r w:rsidRPr="00637E1E">
        <w:rPr>
          <w:color w:val="000000" w:themeColor="text1"/>
          <w:sz w:val="28"/>
          <w:szCs w:val="28"/>
          <w:lang w:val="en-US"/>
        </w:rPr>
        <w:t>R</w:t>
      </w:r>
      <w:r w:rsidRPr="00637E1E">
        <w:rPr>
          <w:color w:val="000000" w:themeColor="text1"/>
          <w:sz w:val="28"/>
          <w:szCs w:val="28"/>
        </w:rPr>
        <w:t xml:space="preserve"> = </w:t>
      </w:r>
      <w:r w:rsidR="005306A9" w:rsidRPr="00637E1E">
        <w:rPr>
          <w:color w:val="000000" w:themeColor="text1"/>
          <w:sz w:val="28"/>
          <w:szCs w:val="28"/>
          <w:lang w:val="en-US"/>
        </w:rPr>
        <w:fldChar w:fldCharType="begin"/>
      </w:r>
      <w:r w:rsidRPr="00637E1E">
        <w:rPr>
          <w:color w:val="000000" w:themeColor="text1"/>
          <w:sz w:val="28"/>
          <w:szCs w:val="28"/>
          <w:lang w:val="en-US"/>
        </w:rPr>
        <w:instrText>eq</w:instrText>
      </w:r>
      <w:r w:rsidRPr="00637E1E">
        <w:rPr>
          <w:color w:val="000000" w:themeColor="text1"/>
          <w:sz w:val="28"/>
          <w:szCs w:val="28"/>
        </w:rPr>
        <w:instrText xml:space="preserve"> \</w:instrText>
      </w:r>
      <w:r w:rsidRPr="00637E1E">
        <w:rPr>
          <w:color w:val="000000" w:themeColor="text1"/>
          <w:sz w:val="28"/>
          <w:szCs w:val="28"/>
          <w:lang w:val="en-US"/>
        </w:rPr>
        <w:instrText>f</w:instrText>
      </w:r>
      <w:r w:rsidRPr="00637E1E">
        <w:rPr>
          <w:color w:val="000000" w:themeColor="text1"/>
          <w:sz w:val="28"/>
          <w:szCs w:val="28"/>
        </w:rPr>
        <w:instrText xml:space="preserve"> (</w:instrText>
      </w:r>
      <w:r w:rsidRPr="00637E1E">
        <w:rPr>
          <w:i/>
          <w:color w:val="000000" w:themeColor="text1"/>
          <w:sz w:val="28"/>
          <w:szCs w:val="28"/>
          <w:lang w:val="en-US"/>
        </w:rPr>
        <w:sym w:font="Symbol" w:char="F072"/>
      </w:r>
      <w:r w:rsidRPr="00637E1E">
        <w:rPr>
          <w:i/>
          <w:color w:val="000000" w:themeColor="text1"/>
          <w:sz w:val="28"/>
          <w:szCs w:val="28"/>
          <w:lang w:val="en-US"/>
        </w:rPr>
        <w:instrText>l</w:instrText>
      </w:r>
      <w:r w:rsidRPr="00637E1E">
        <w:rPr>
          <w:color w:val="000000" w:themeColor="text1"/>
          <w:sz w:val="28"/>
          <w:szCs w:val="28"/>
        </w:rPr>
        <w:instrText>;</w:instrText>
      </w:r>
      <w:r w:rsidRPr="00637E1E">
        <w:rPr>
          <w:color w:val="000000" w:themeColor="text1"/>
          <w:sz w:val="28"/>
          <w:szCs w:val="28"/>
          <w:lang w:val="en-US"/>
        </w:rPr>
        <w:instrText>S</w:instrText>
      </w:r>
      <w:r w:rsidRPr="00637E1E">
        <w:rPr>
          <w:color w:val="000000" w:themeColor="text1"/>
          <w:sz w:val="28"/>
          <w:szCs w:val="28"/>
        </w:rPr>
        <w:instrText>)</w:instrText>
      </w:r>
      <w:r w:rsidR="005306A9" w:rsidRPr="00637E1E">
        <w:rPr>
          <w:color w:val="000000" w:themeColor="text1"/>
          <w:sz w:val="28"/>
          <w:szCs w:val="28"/>
          <w:lang w:val="en-US"/>
        </w:rPr>
        <w:fldChar w:fldCharType="end"/>
      </w:r>
      <w:r w:rsidRPr="00637E1E">
        <w:rPr>
          <w:color w:val="000000" w:themeColor="text1"/>
          <w:sz w:val="28"/>
          <w:szCs w:val="28"/>
        </w:rPr>
        <w:t>,</w:t>
      </w:r>
    </w:p>
    <w:p w:rsidR="001E1562" w:rsidRPr="00637E1E" w:rsidRDefault="001E1562" w:rsidP="006F11C7">
      <w:pPr>
        <w:spacing w:line="288" w:lineRule="auto"/>
        <w:ind w:firstLine="709"/>
        <w:jc w:val="both"/>
        <w:rPr>
          <w:b/>
          <w:color w:val="000000" w:themeColor="text1"/>
          <w:sz w:val="28"/>
          <w:szCs w:val="28"/>
        </w:rPr>
      </w:pPr>
      <w:r w:rsidRPr="00637E1E">
        <w:rPr>
          <w:b/>
          <w:color w:val="000000" w:themeColor="text1"/>
          <w:sz w:val="28"/>
          <w:szCs w:val="28"/>
        </w:rPr>
        <w:t xml:space="preserve">                                                 Порядок выполнения работы</w:t>
      </w:r>
    </w:p>
    <w:p w:rsidR="001E1562" w:rsidRPr="00637E1E" w:rsidRDefault="00637E1E" w:rsidP="001E1562">
      <w:pPr>
        <w:spacing w:line="288" w:lineRule="auto"/>
        <w:ind w:firstLine="709"/>
        <w:jc w:val="both"/>
        <w:rPr>
          <w:color w:val="000000" w:themeColor="text1"/>
          <w:sz w:val="28"/>
          <w:szCs w:val="28"/>
        </w:rPr>
      </w:pPr>
      <w:r>
        <w:rPr>
          <w:color w:val="000000" w:themeColor="text1"/>
          <w:sz w:val="28"/>
          <w:szCs w:val="28"/>
        </w:rPr>
        <w:t>1</w:t>
      </w:r>
      <w:r w:rsidR="001E1562" w:rsidRPr="00637E1E">
        <w:rPr>
          <w:color w:val="000000" w:themeColor="text1"/>
          <w:sz w:val="28"/>
          <w:szCs w:val="28"/>
        </w:rPr>
        <w:t xml:space="preserve">.Установить сопротивление, равное 300 Ом, максимальное </w:t>
      </w:r>
      <w:r w:rsidR="001E1562" w:rsidRPr="00637E1E">
        <w:rPr>
          <w:color w:val="000000" w:themeColor="text1"/>
          <w:sz w:val="28"/>
          <w:szCs w:val="28"/>
          <w:lang w:val="en-US"/>
        </w:rPr>
        <w:t>U</w:t>
      </w:r>
      <w:r w:rsidR="001E1562" w:rsidRPr="00637E1E">
        <w:rPr>
          <w:color w:val="000000" w:themeColor="text1"/>
          <w:sz w:val="28"/>
          <w:szCs w:val="28"/>
        </w:rPr>
        <w:t>=30</w:t>
      </w:r>
      <w:r w:rsidR="001E1562" w:rsidRPr="00637E1E">
        <w:rPr>
          <w:color w:val="000000" w:themeColor="text1"/>
          <w:sz w:val="28"/>
          <w:szCs w:val="28"/>
          <w:lang w:val="en-US"/>
        </w:rPr>
        <w:t>B</w:t>
      </w:r>
      <w:r w:rsidR="001E1562" w:rsidRPr="00637E1E">
        <w:rPr>
          <w:color w:val="000000" w:themeColor="text1"/>
          <w:sz w:val="28"/>
          <w:szCs w:val="28"/>
        </w:rPr>
        <w:t xml:space="preserve">,максимальную силу тока 100 мА и, изменяя напряжение измерить силу тока. Результаты занести в таблицу 1. </w:t>
      </w:r>
    </w:p>
    <w:p w:rsidR="001E1562" w:rsidRPr="00637E1E" w:rsidRDefault="00637E1E" w:rsidP="001E1562">
      <w:pPr>
        <w:spacing w:line="288" w:lineRule="auto"/>
        <w:ind w:firstLine="709"/>
        <w:jc w:val="both"/>
        <w:rPr>
          <w:color w:val="000000" w:themeColor="text1"/>
          <w:sz w:val="28"/>
          <w:szCs w:val="28"/>
        </w:rPr>
      </w:pPr>
      <w:r>
        <w:rPr>
          <w:color w:val="000000" w:themeColor="text1"/>
          <w:sz w:val="28"/>
          <w:szCs w:val="28"/>
        </w:rPr>
        <w:t>2</w:t>
      </w:r>
      <w:r w:rsidR="001E1562" w:rsidRPr="00637E1E">
        <w:rPr>
          <w:color w:val="000000" w:themeColor="text1"/>
          <w:sz w:val="28"/>
          <w:szCs w:val="28"/>
        </w:rPr>
        <w:t>.Меняя сопротивление, измерить силу тока результаты занести в таблицу 2.</w:t>
      </w:r>
    </w:p>
    <w:p w:rsidR="004E5C2F" w:rsidRDefault="004E5C2F" w:rsidP="004E5C2F">
      <w:pPr>
        <w:spacing w:line="288" w:lineRule="auto"/>
        <w:jc w:val="both"/>
        <w:rPr>
          <w:color w:val="000000" w:themeColor="text1"/>
          <w:sz w:val="28"/>
          <w:szCs w:val="28"/>
        </w:rPr>
      </w:pPr>
    </w:p>
    <w:p w:rsidR="001E1562" w:rsidRPr="00637E1E" w:rsidRDefault="00637E1E" w:rsidP="004E5C2F">
      <w:pPr>
        <w:spacing w:line="288" w:lineRule="auto"/>
        <w:jc w:val="both"/>
        <w:rPr>
          <w:color w:val="000000" w:themeColor="text1"/>
          <w:sz w:val="28"/>
          <w:szCs w:val="28"/>
        </w:rPr>
      </w:pPr>
      <w:r w:rsidRPr="00637E1E">
        <w:rPr>
          <w:color w:val="000000" w:themeColor="text1"/>
          <w:sz w:val="28"/>
          <w:szCs w:val="28"/>
        </w:rPr>
        <w:t>Таблица 1</w:t>
      </w:r>
    </w:p>
    <w:tbl>
      <w:tblPr>
        <w:tblStyle w:val="af7"/>
        <w:tblW w:w="0" w:type="auto"/>
        <w:tblLook w:val="04A0" w:firstRow="1" w:lastRow="0" w:firstColumn="1" w:lastColumn="0" w:noHBand="0" w:noVBand="1"/>
      </w:tblPr>
      <w:tblGrid>
        <w:gridCol w:w="1407"/>
        <w:gridCol w:w="1407"/>
        <w:gridCol w:w="1408"/>
        <w:gridCol w:w="1408"/>
        <w:gridCol w:w="1408"/>
        <w:gridCol w:w="1408"/>
        <w:gridCol w:w="1408"/>
      </w:tblGrid>
      <w:tr w:rsidR="001E1562" w:rsidRPr="00637E1E" w:rsidTr="001E1562">
        <w:tc>
          <w:tcPr>
            <w:tcW w:w="1407" w:type="dxa"/>
          </w:tcPr>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lang w:val="en-US"/>
              </w:rPr>
              <w:t xml:space="preserve">U, </w:t>
            </w:r>
            <w:r w:rsidRPr="00637E1E">
              <w:rPr>
                <w:color w:val="000000" w:themeColor="text1"/>
                <w:sz w:val="28"/>
                <w:szCs w:val="28"/>
              </w:rPr>
              <w:t>В</w:t>
            </w:r>
          </w:p>
        </w:tc>
        <w:tc>
          <w:tcPr>
            <w:tcW w:w="1407"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r>
      <w:tr w:rsidR="001E1562" w:rsidRPr="00637E1E" w:rsidTr="001E1562">
        <w:tc>
          <w:tcPr>
            <w:tcW w:w="1407" w:type="dxa"/>
          </w:tcPr>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lang w:val="en-US"/>
              </w:rPr>
              <w:t xml:space="preserve"> I, </w:t>
            </w:r>
            <w:r w:rsidRPr="00637E1E">
              <w:rPr>
                <w:color w:val="000000" w:themeColor="text1"/>
                <w:sz w:val="28"/>
                <w:szCs w:val="28"/>
              </w:rPr>
              <w:t>А</w:t>
            </w:r>
          </w:p>
        </w:tc>
        <w:tc>
          <w:tcPr>
            <w:tcW w:w="1407"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c>
          <w:tcPr>
            <w:tcW w:w="1408" w:type="dxa"/>
          </w:tcPr>
          <w:p w:rsidR="001E1562" w:rsidRPr="00637E1E" w:rsidRDefault="001E1562" w:rsidP="001E1562">
            <w:pPr>
              <w:spacing w:line="288" w:lineRule="auto"/>
              <w:jc w:val="both"/>
              <w:rPr>
                <w:color w:val="000000" w:themeColor="text1"/>
                <w:sz w:val="28"/>
                <w:szCs w:val="28"/>
              </w:rPr>
            </w:pPr>
          </w:p>
        </w:tc>
      </w:tr>
    </w:tbl>
    <w:p w:rsidR="004E5C2F" w:rsidRDefault="004E5C2F" w:rsidP="001E1562">
      <w:pPr>
        <w:spacing w:line="288" w:lineRule="auto"/>
        <w:jc w:val="both"/>
        <w:rPr>
          <w:color w:val="000000" w:themeColor="text1"/>
          <w:sz w:val="28"/>
          <w:szCs w:val="28"/>
        </w:rPr>
      </w:pPr>
    </w:p>
    <w:p w:rsidR="001E1562" w:rsidRPr="00637E1E" w:rsidRDefault="00637E1E" w:rsidP="001E1562">
      <w:pPr>
        <w:spacing w:line="288" w:lineRule="auto"/>
        <w:jc w:val="both"/>
        <w:rPr>
          <w:color w:val="000000" w:themeColor="text1"/>
          <w:sz w:val="28"/>
          <w:szCs w:val="28"/>
        </w:rPr>
      </w:pPr>
      <w:r>
        <w:rPr>
          <w:color w:val="000000" w:themeColor="text1"/>
          <w:sz w:val="28"/>
          <w:szCs w:val="28"/>
        </w:rPr>
        <w:t>Таблица 2</w:t>
      </w:r>
    </w:p>
    <w:tbl>
      <w:tblPr>
        <w:tblStyle w:val="af7"/>
        <w:tblW w:w="0" w:type="auto"/>
        <w:tblLook w:val="04A0" w:firstRow="1" w:lastRow="0" w:firstColumn="1" w:lastColumn="0" w:noHBand="0" w:noVBand="1"/>
      </w:tblPr>
      <w:tblGrid>
        <w:gridCol w:w="1231"/>
        <w:gridCol w:w="1231"/>
        <w:gridCol w:w="1232"/>
        <w:gridCol w:w="1232"/>
        <w:gridCol w:w="1232"/>
        <w:gridCol w:w="1232"/>
        <w:gridCol w:w="1232"/>
        <w:gridCol w:w="1232"/>
      </w:tblGrid>
      <w:tr w:rsidR="001E1562" w:rsidRPr="00637E1E" w:rsidTr="001E1562">
        <w:tc>
          <w:tcPr>
            <w:tcW w:w="1231" w:type="dxa"/>
          </w:tcPr>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lang w:val="en-US"/>
              </w:rPr>
              <w:t xml:space="preserve">R, </w:t>
            </w:r>
            <w:r w:rsidRPr="00637E1E">
              <w:rPr>
                <w:color w:val="000000" w:themeColor="text1"/>
                <w:sz w:val="28"/>
                <w:szCs w:val="28"/>
              </w:rPr>
              <w:t>Ом</w:t>
            </w:r>
          </w:p>
        </w:tc>
        <w:tc>
          <w:tcPr>
            <w:tcW w:w="1231"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r>
      <w:tr w:rsidR="001E1562" w:rsidRPr="00637E1E" w:rsidTr="001E1562">
        <w:tc>
          <w:tcPr>
            <w:tcW w:w="1231" w:type="dxa"/>
          </w:tcPr>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lang w:val="en-US"/>
              </w:rPr>
              <w:t>I</w:t>
            </w:r>
            <w:r w:rsidRPr="00637E1E">
              <w:rPr>
                <w:color w:val="000000" w:themeColor="text1"/>
                <w:sz w:val="28"/>
                <w:szCs w:val="28"/>
              </w:rPr>
              <w:t>, А</w:t>
            </w:r>
          </w:p>
        </w:tc>
        <w:tc>
          <w:tcPr>
            <w:tcW w:w="1231"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c>
          <w:tcPr>
            <w:tcW w:w="1232" w:type="dxa"/>
          </w:tcPr>
          <w:p w:rsidR="001E1562" w:rsidRPr="00637E1E" w:rsidRDefault="001E1562" w:rsidP="001E1562">
            <w:pPr>
              <w:spacing w:line="288" w:lineRule="auto"/>
              <w:jc w:val="both"/>
              <w:rPr>
                <w:color w:val="000000" w:themeColor="text1"/>
                <w:sz w:val="28"/>
                <w:szCs w:val="28"/>
                <w:lang w:val="en-US"/>
              </w:rPr>
            </w:pPr>
          </w:p>
        </w:tc>
      </w:tr>
    </w:tbl>
    <w:p w:rsidR="001E1562" w:rsidRPr="00637E1E" w:rsidRDefault="001E1562" w:rsidP="001E1562">
      <w:pPr>
        <w:spacing w:line="288" w:lineRule="auto"/>
        <w:jc w:val="both"/>
        <w:rPr>
          <w:color w:val="000000" w:themeColor="text1"/>
          <w:sz w:val="28"/>
          <w:szCs w:val="28"/>
        </w:rPr>
      </w:pPr>
    </w:p>
    <w:p w:rsidR="001E1562" w:rsidRPr="00637E1E" w:rsidRDefault="00637E1E" w:rsidP="00637E1E">
      <w:pPr>
        <w:keepNext/>
        <w:spacing w:line="288" w:lineRule="auto"/>
        <w:jc w:val="both"/>
        <w:rPr>
          <w:b/>
          <w:color w:val="000000" w:themeColor="text1"/>
          <w:sz w:val="28"/>
          <w:szCs w:val="28"/>
        </w:rPr>
      </w:pPr>
      <w:r>
        <w:rPr>
          <w:color w:val="000000" w:themeColor="text1"/>
          <w:sz w:val="28"/>
          <w:szCs w:val="28"/>
        </w:rPr>
        <w:t>1</w:t>
      </w:r>
      <w:r w:rsidR="001E1562" w:rsidRPr="00637E1E">
        <w:rPr>
          <w:color w:val="000000" w:themeColor="text1"/>
          <w:sz w:val="28"/>
          <w:szCs w:val="28"/>
        </w:rPr>
        <w:t xml:space="preserve">. Построить график зависимости   </w:t>
      </w:r>
      <w:r w:rsidR="001E1562" w:rsidRPr="00637E1E">
        <w:rPr>
          <w:b/>
          <w:color w:val="000000" w:themeColor="text1"/>
          <w:sz w:val="28"/>
          <w:szCs w:val="28"/>
          <w:lang w:val="en-US"/>
        </w:rPr>
        <w:t>I</w:t>
      </w:r>
      <w:r w:rsidR="001E1562" w:rsidRPr="00637E1E">
        <w:rPr>
          <w:b/>
          <w:color w:val="000000" w:themeColor="text1"/>
          <w:sz w:val="28"/>
          <w:szCs w:val="28"/>
        </w:rPr>
        <w:t xml:space="preserve"> = f (</w:t>
      </w:r>
      <w:r w:rsidR="001E1562" w:rsidRPr="00637E1E">
        <w:rPr>
          <w:b/>
          <w:color w:val="000000" w:themeColor="text1"/>
          <w:sz w:val="28"/>
          <w:szCs w:val="28"/>
          <w:lang w:val="en-US"/>
        </w:rPr>
        <w:t>R</w:t>
      </w:r>
      <w:r w:rsidR="001E1562" w:rsidRPr="00637E1E">
        <w:rPr>
          <w:b/>
          <w:color w:val="000000" w:themeColor="text1"/>
          <w:sz w:val="28"/>
          <w:szCs w:val="28"/>
        </w:rPr>
        <w:t>)</w:t>
      </w:r>
    </w:p>
    <w:p w:rsidR="001E1562" w:rsidRPr="00637E1E" w:rsidRDefault="008B570B" w:rsidP="00637E1E">
      <w:pPr>
        <w:spacing w:line="288" w:lineRule="auto"/>
        <w:rPr>
          <w:b/>
          <w:color w:val="000000" w:themeColor="text1"/>
          <w:sz w:val="28"/>
          <w:szCs w:val="28"/>
        </w:rPr>
      </w:pPr>
      <w:r>
        <w:rPr>
          <w:noProof/>
          <w:color w:val="000000" w:themeColor="text1"/>
          <w:sz w:val="28"/>
          <w:szCs w:val="28"/>
        </w:rPr>
        <w:pict>
          <v:rect id="_x0000_s1284" style="position:absolute;margin-left:127.8pt;margin-top:54.35pt;width:9pt;height:9pt;z-index:251746304" stroked="f"/>
        </w:pict>
      </w:r>
      <w:r w:rsidR="00637E1E">
        <w:rPr>
          <w:color w:val="000000" w:themeColor="text1"/>
          <w:sz w:val="28"/>
          <w:szCs w:val="28"/>
        </w:rPr>
        <w:t>2.  Сделать в</w:t>
      </w:r>
      <w:r w:rsidR="001E1562" w:rsidRPr="00637E1E">
        <w:rPr>
          <w:color w:val="000000" w:themeColor="text1"/>
          <w:sz w:val="28"/>
          <w:szCs w:val="28"/>
        </w:rPr>
        <w:t>ывод</w:t>
      </w:r>
    </w:p>
    <w:p w:rsidR="001E1562" w:rsidRPr="00637E1E" w:rsidRDefault="00A36AF4" w:rsidP="00637E1E">
      <w:pPr>
        <w:spacing w:line="360" w:lineRule="auto"/>
        <w:rPr>
          <w:b/>
          <w:color w:val="000000" w:themeColor="text1"/>
          <w:sz w:val="28"/>
          <w:szCs w:val="28"/>
        </w:rPr>
      </w:pPr>
      <w:r>
        <w:rPr>
          <w:b/>
          <w:color w:val="000000" w:themeColor="text1"/>
          <w:sz w:val="28"/>
          <w:szCs w:val="28"/>
        </w:rPr>
        <w:t xml:space="preserve"> Контрольные задания</w:t>
      </w:r>
    </w:p>
    <w:p w:rsidR="001E1562" w:rsidRPr="00637E1E" w:rsidRDefault="001E1562" w:rsidP="00A36AF4">
      <w:pPr>
        <w:spacing w:line="360" w:lineRule="auto"/>
        <w:rPr>
          <w:b/>
          <w:color w:val="000000" w:themeColor="text1"/>
          <w:sz w:val="28"/>
          <w:szCs w:val="28"/>
        </w:rPr>
      </w:pPr>
      <w:r w:rsidRPr="00637E1E">
        <w:rPr>
          <w:b/>
          <w:color w:val="000000" w:themeColor="text1"/>
          <w:sz w:val="28"/>
          <w:szCs w:val="28"/>
        </w:rPr>
        <w:t>Рассчитать схему согласно варианту, назначенному преподавателем</w:t>
      </w:r>
    </w:p>
    <w:p w:rsidR="001E1562" w:rsidRPr="00637E1E" w:rsidRDefault="001E1562" w:rsidP="007078C3">
      <w:pPr>
        <w:spacing w:line="288" w:lineRule="auto"/>
        <w:jc w:val="both"/>
        <w:rPr>
          <w:color w:val="000000" w:themeColor="text1"/>
          <w:sz w:val="28"/>
          <w:szCs w:val="28"/>
        </w:rPr>
      </w:pPr>
      <w:r w:rsidRPr="00637E1E">
        <w:rPr>
          <w:color w:val="000000" w:themeColor="text1"/>
          <w:sz w:val="28"/>
          <w:szCs w:val="28"/>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99"/>
        <w:gridCol w:w="1014"/>
        <w:gridCol w:w="745"/>
        <w:gridCol w:w="759"/>
        <w:gridCol w:w="759"/>
        <w:gridCol w:w="760"/>
        <w:gridCol w:w="760"/>
        <w:gridCol w:w="760"/>
        <w:gridCol w:w="760"/>
        <w:gridCol w:w="747"/>
        <w:gridCol w:w="747"/>
        <w:gridCol w:w="744"/>
      </w:tblGrid>
      <w:tr w:rsidR="001E1562" w:rsidRPr="00637E1E" w:rsidTr="001E1562">
        <w:trPr>
          <w:tblHeade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Вариант</w:t>
            </w:r>
          </w:p>
        </w:tc>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Схема</w:t>
            </w:r>
          </w:p>
        </w:tc>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Е, В</w:t>
            </w:r>
          </w:p>
        </w:tc>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vertAlign w:val="subscript"/>
                <w:lang w:val="en-US"/>
              </w:rPr>
              <w:t>i</w:t>
            </w:r>
            <w:r w:rsidRPr="00637E1E">
              <w:rPr>
                <w:b/>
                <w:color w:val="000000" w:themeColor="text1"/>
                <w:sz w:val="28"/>
                <w:szCs w:val="28"/>
              </w:rPr>
              <w:t>, Ом</w:t>
            </w:r>
          </w:p>
        </w:tc>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vertAlign w:val="subscript"/>
              </w:rPr>
              <w:t>1</w:t>
            </w:r>
            <w:r w:rsidRPr="00637E1E">
              <w:rPr>
                <w:b/>
                <w:color w:val="000000" w:themeColor="text1"/>
                <w:sz w:val="28"/>
                <w:szCs w:val="28"/>
              </w:rPr>
              <w:t>, Ом</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vertAlign w:val="subscript"/>
              </w:rPr>
              <w:t>2</w:t>
            </w:r>
            <w:r w:rsidRPr="00637E1E">
              <w:rPr>
                <w:b/>
                <w:color w:val="000000" w:themeColor="text1"/>
                <w:sz w:val="28"/>
                <w:szCs w:val="28"/>
              </w:rPr>
              <w:t>, Ом</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vertAlign w:val="subscript"/>
              </w:rPr>
              <w:t>3</w:t>
            </w:r>
            <w:r w:rsidRPr="00637E1E">
              <w:rPr>
                <w:b/>
                <w:color w:val="000000" w:themeColor="text1"/>
                <w:sz w:val="28"/>
                <w:szCs w:val="28"/>
              </w:rPr>
              <w:t>, Ом</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vertAlign w:val="subscript"/>
              </w:rPr>
              <w:t>4</w:t>
            </w:r>
            <w:r w:rsidRPr="00637E1E">
              <w:rPr>
                <w:b/>
                <w:color w:val="000000" w:themeColor="text1"/>
                <w:sz w:val="28"/>
                <w:szCs w:val="28"/>
              </w:rPr>
              <w:t>, Ом</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R</w:t>
            </w:r>
            <w:r w:rsidRPr="00637E1E">
              <w:rPr>
                <w:b/>
                <w:color w:val="000000" w:themeColor="text1"/>
                <w:sz w:val="28"/>
                <w:szCs w:val="28"/>
                <w:vertAlign w:val="subscript"/>
                <w:lang w:val="en-US"/>
              </w:rPr>
              <w:t>5</w:t>
            </w:r>
            <w:r w:rsidRPr="00637E1E">
              <w:rPr>
                <w:b/>
                <w:color w:val="000000" w:themeColor="text1"/>
                <w:sz w:val="28"/>
                <w:szCs w:val="28"/>
              </w:rPr>
              <w:t>, Ом</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I</w:t>
            </w:r>
            <w:r w:rsidRPr="00637E1E">
              <w:rPr>
                <w:b/>
                <w:color w:val="000000" w:themeColor="text1"/>
                <w:sz w:val="28"/>
                <w:szCs w:val="28"/>
                <w:vertAlign w:val="subscript"/>
                <w:lang w:val="en-US"/>
              </w:rPr>
              <w:t>1</w:t>
            </w:r>
            <w:r w:rsidRPr="00637E1E">
              <w:rPr>
                <w:b/>
                <w:color w:val="000000" w:themeColor="text1"/>
                <w:sz w:val="28"/>
                <w:szCs w:val="28"/>
              </w:rPr>
              <w:t>, А</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I</w:t>
            </w:r>
            <w:r w:rsidRPr="00637E1E">
              <w:rPr>
                <w:b/>
                <w:color w:val="000000" w:themeColor="text1"/>
                <w:sz w:val="28"/>
                <w:szCs w:val="28"/>
                <w:vertAlign w:val="subscript"/>
                <w:lang w:val="en-US"/>
              </w:rPr>
              <w:t>5</w:t>
            </w:r>
            <w:r w:rsidRPr="00637E1E">
              <w:rPr>
                <w:b/>
                <w:color w:val="000000" w:themeColor="text1"/>
                <w:sz w:val="28"/>
                <w:szCs w:val="28"/>
              </w:rPr>
              <w:t>, А</w:t>
            </w:r>
          </w:p>
        </w:tc>
        <w:tc>
          <w:tcPr>
            <w:tcW w:w="798"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lang w:val="en-US"/>
              </w:rPr>
              <w:t>U</w:t>
            </w:r>
            <w:r w:rsidRPr="00637E1E">
              <w:rPr>
                <w:b/>
                <w:color w:val="000000" w:themeColor="text1"/>
                <w:sz w:val="28"/>
                <w:szCs w:val="28"/>
                <w:vertAlign w:val="subscript"/>
                <w:lang w:val="en-US"/>
              </w:rPr>
              <w:t>1</w:t>
            </w:r>
            <w:r w:rsidRPr="00637E1E">
              <w:rPr>
                <w:b/>
                <w:color w:val="000000" w:themeColor="text1"/>
                <w:sz w:val="28"/>
                <w:szCs w:val="28"/>
                <w:vertAlign w:val="subscript"/>
              </w:rPr>
              <w:t xml:space="preserve">, </w:t>
            </w:r>
            <w:r w:rsidRPr="00637E1E">
              <w:rPr>
                <w:b/>
                <w:color w:val="000000" w:themeColor="text1"/>
                <w:sz w:val="28"/>
                <w:szCs w:val="28"/>
              </w:rPr>
              <w:t>В</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1</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7,5</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5</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7,5</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1,5</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3</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9</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4</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8</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9</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5</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5</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5</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9</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6</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6</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1,5</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1,5</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7,5</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5</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7</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9</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10</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8</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8</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1.6</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9</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9</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4</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7</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r w:rsidR="001E1562" w:rsidRPr="00637E1E" w:rsidTr="001E1562">
        <w:trPr>
          <w:jc w:val="center"/>
        </w:trPr>
        <w:tc>
          <w:tcPr>
            <w:tcW w:w="797" w:type="dxa"/>
            <w:vAlign w:val="center"/>
          </w:tcPr>
          <w:p w:rsidR="001E1562" w:rsidRPr="00637E1E" w:rsidRDefault="001E1562" w:rsidP="007823CC">
            <w:pPr>
              <w:spacing w:beforeLines="20" w:before="48" w:afterLines="20" w:after="48"/>
              <w:jc w:val="center"/>
              <w:rPr>
                <w:b/>
                <w:color w:val="000000" w:themeColor="text1"/>
                <w:sz w:val="28"/>
                <w:szCs w:val="28"/>
              </w:rPr>
            </w:pPr>
            <w:r w:rsidRPr="00637E1E">
              <w:rPr>
                <w:b/>
                <w:color w:val="000000" w:themeColor="text1"/>
                <w:sz w:val="28"/>
                <w:szCs w:val="28"/>
              </w:rPr>
              <w:t>10</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10</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5</w:t>
            </w:r>
          </w:p>
        </w:tc>
        <w:tc>
          <w:tcPr>
            <w:tcW w:w="797"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1,8</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1,6</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3,2</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c>
          <w:tcPr>
            <w:tcW w:w="798" w:type="dxa"/>
            <w:vAlign w:val="center"/>
          </w:tcPr>
          <w:p w:rsidR="001E1562" w:rsidRPr="00637E1E" w:rsidRDefault="001E1562" w:rsidP="007823CC">
            <w:pPr>
              <w:spacing w:beforeLines="20" w:before="48" w:afterLines="20" w:after="48"/>
              <w:jc w:val="center"/>
              <w:rPr>
                <w:color w:val="000000" w:themeColor="text1"/>
                <w:sz w:val="28"/>
                <w:szCs w:val="28"/>
              </w:rPr>
            </w:pPr>
            <w:r w:rsidRPr="00637E1E">
              <w:rPr>
                <w:color w:val="000000" w:themeColor="text1"/>
                <w:sz w:val="28"/>
                <w:szCs w:val="28"/>
              </w:rPr>
              <w:t>-</w:t>
            </w:r>
          </w:p>
        </w:tc>
      </w:tr>
    </w:tbl>
    <w:p w:rsidR="001E1562" w:rsidRPr="00637E1E" w:rsidRDefault="008B570B" w:rsidP="001E1562">
      <w:pPr>
        <w:spacing w:line="288" w:lineRule="auto"/>
        <w:ind w:firstLine="709"/>
        <w:jc w:val="both"/>
        <w:rPr>
          <w:color w:val="000000" w:themeColor="text1"/>
          <w:sz w:val="28"/>
          <w:szCs w:val="28"/>
          <w:lang w:val="en-US"/>
        </w:rPr>
      </w:pPr>
      <w:r>
        <w:rPr>
          <w:noProof/>
          <w:color w:val="000000" w:themeColor="text1"/>
          <w:sz w:val="28"/>
          <w:szCs w:val="28"/>
        </w:rPr>
        <w:pict>
          <v:group id="_x0000_s1310" style="position:absolute;left:0;text-align:left;margin-left:267.9pt;margin-top:10.75pt;width:181.15pt;height:72.05pt;z-index:251749376;mso-position-horizontal-relative:text;mso-position-vertical-relative:text" coordorigin="345,6534" coordsize="4542,2493">
            <v:rect id="_x0000_s1311" style="position:absolute;left:626;top:6996;width:3985;height:1749">
              <v:textbox inset="1.5mm,1.5mm,1.5mm,1.5mm"/>
            </v:rect>
            <v:line id="_x0000_s1312" style="position:absolute" from="1792,8032" to="1792,8745"/>
            <v:rect id="_x0000_s1313" style="position:absolute;left:2008;top:8640;width:585;height:193">
              <v:textbox inset="1.5mm,1.5mm,1.5mm,1.5mm"/>
            </v:rect>
            <v:rect id="_x0000_s1314" style="position:absolute;left:4319;top:7410;width:584;height:193;rotation:-90">
              <v:textbox inset="1.5mm,1.5mm,1.5mm,1.5mm"/>
            </v:rect>
            <v:line id="_x0000_s1315" style="position:absolute" from="1792,8032" to="4611,8032"/>
            <v:rect id="_x0000_s1316" style="position:absolute;left:2019;top:7927;width:584;height:194">
              <v:textbox inset="1.5mm,1.5mm,1.5mm,1.5mm"/>
            </v:rect>
            <v:rect id="_x0000_s1317" style="position:absolute;left:3445;top:7935;width:585;height:193">
              <v:textbox inset="1.5mm,1.5mm,1.5mm,1.5mm"/>
            </v:rect>
            <v:rect id="_x0000_s1318" style="position:absolute;left:2256;top:6894;width:585;height:193">
              <v:textbox inset="1.5mm,1.5mm,1.5mm,1.5mm"/>
            </v:rect>
            <v:rect id="_x0000_s1319" style="position:absolute;left:3420;top:7590;width:900;height:540" filled="f" stroked="f">
              <v:textbox style="mso-next-textbox:#_x0000_s1319">
                <w:txbxContent>
                  <w:p w:rsidR="0082339E" w:rsidRPr="00BA3D58" w:rsidRDefault="0082339E" w:rsidP="001E1562">
                    <w:pPr>
                      <w:rPr>
                        <w:b/>
                      </w:rPr>
                    </w:pPr>
                    <w:r>
                      <w:rPr>
                        <w:b/>
                        <w:lang w:val="en-US"/>
                      </w:rPr>
                      <w:t>R</w:t>
                    </w:r>
                    <w:r>
                      <w:rPr>
                        <w:b/>
                        <w:vertAlign w:val="subscript"/>
                        <w:lang w:val="en-US"/>
                      </w:rPr>
                      <w:t>4</w:t>
                    </w:r>
                  </w:p>
                </w:txbxContent>
              </v:textbox>
            </v:rect>
            <v:rect id="_x0000_s1320" style="position:absolute;left:1980;top:7590;width:900;height:540" filled="f" stroked="f">
              <v:textbox style="mso-next-textbox:#_x0000_s1320">
                <w:txbxContent>
                  <w:p w:rsidR="0082339E" w:rsidRPr="00BA3D58" w:rsidRDefault="0082339E" w:rsidP="001E1562">
                    <w:pPr>
                      <w:rPr>
                        <w:b/>
                      </w:rPr>
                    </w:pPr>
                    <w:r>
                      <w:rPr>
                        <w:b/>
                        <w:lang w:val="en-US"/>
                      </w:rPr>
                      <w:t>R</w:t>
                    </w:r>
                    <w:r>
                      <w:rPr>
                        <w:b/>
                        <w:vertAlign w:val="subscript"/>
                        <w:lang w:val="en-US"/>
                      </w:rPr>
                      <w:t>3</w:t>
                    </w:r>
                  </w:p>
                </w:txbxContent>
              </v:textbox>
            </v:rect>
            <v:rect id="_x0000_s1321" style="position:absolute;left:3987;top:7254;width:900;height:540" filled="f" stroked="f">
              <v:textbox style="mso-next-textbox:#_x0000_s1321">
                <w:txbxContent>
                  <w:p w:rsidR="0082339E" w:rsidRPr="00BA3D58" w:rsidRDefault="0082339E" w:rsidP="001E1562">
                    <w:pPr>
                      <w:rPr>
                        <w:b/>
                      </w:rPr>
                    </w:pPr>
                    <w:r>
                      <w:rPr>
                        <w:b/>
                        <w:lang w:val="en-US"/>
                      </w:rPr>
                      <w:t>R</w:t>
                    </w:r>
                    <w:r>
                      <w:rPr>
                        <w:b/>
                        <w:vertAlign w:val="subscript"/>
                        <w:lang w:val="en-US"/>
                      </w:rPr>
                      <w:t>2</w:t>
                    </w:r>
                  </w:p>
                </w:txbxContent>
              </v:textbox>
            </v:rect>
            <v:rect id="_x0000_s1322" style="position:absolute;left:2187;top:6534;width:720;height:540" filled="f" stroked="f">
              <v:textbox style="mso-next-textbox:#_x0000_s1322">
                <w:txbxContent>
                  <w:p w:rsidR="0082339E" w:rsidRPr="00BA3D58" w:rsidRDefault="0082339E" w:rsidP="001E1562">
                    <w:pPr>
                      <w:rPr>
                        <w:b/>
                      </w:rPr>
                    </w:pPr>
                    <w:r>
                      <w:rPr>
                        <w:b/>
                        <w:lang w:val="en-US"/>
                      </w:rPr>
                      <w:t>R</w:t>
                    </w:r>
                    <w:r>
                      <w:rPr>
                        <w:b/>
                        <w:vertAlign w:val="subscript"/>
                        <w:lang w:val="en-US"/>
                      </w:rPr>
                      <w:t>1</w:t>
                    </w:r>
                  </w:p>
                </w:txbxContent>
              </v:textbox>
            </v:rect>
            <v:rect id="_x0000_s1323" style="position:absolute;left:1980;top:8310;width:900;height:540" filled="f" stroked="f">
              <v:textbox style="mso-next-textbox:#_x0000_s1323">
                <w:txbxContent>
                  <w:p w:rsidR="0082339E" w:rsidRPr="00BA3D58" w:rsidRDefault="0082339E" w:rsidP="001E1562">
                    <w:pPr>
                      <w:rPr>
                        <w:b/>
                      </w:rPr>
                    </w:pPr>
                    <w:r>
                      <w:rPr>
                        <w:b/>
                        <w:lang w:val="en-US"/>
                      </w:rPr>
                      <w:t>R</w:t>
                    </w:r>
                    <w:r>
                      <w:rPr>
                        <w:b/>
                        <w:vertAlign w:val="subscript"/>
                        <w:lang w:val="en-US"/>
                      </w:rPr>
                      <w:t>5</w:t>
                    </w:r>
                  </w:p>
                </w:txbxContent>
              </v:textbox>
            </v:rect>
            <v:group id="_x0000_s1324" style="position:absolute;left:345;top:7560;width:567;height:570;flip:y" coordorigin="5487,3294" coordsize="567,570">
              <v:oval id="_x0000_s1325" style="position:absolute;left:5487;top:3294;width:567;height:567;flip:y">
                <o:lock v:ext="edit" aspectratio="t"/>
              </v:oval>
              <v:line id="_x0000_s1326" style="position:absolute" from="5769,3297" to="5770,3864">
                <v:stroke endarrow="block"/>
              </v:line>
            </v:group>
            <v:oval id="_x0000_s1327" style="position:absolute;left:3465;top:8460;width:567;height:567">
              <o:lock v:ext="edit" aspectratio="t"/>
              <v:textbox style="mso-next-textbox:#_x0000_s1327" inset="1.3mm,,1.3mm">
                <w:txbxContent>
                  <w:p w:rsidR="0082339E" w:rsidRPr="00E27476" w:rsidRDefault="0082339E" w:rsidP="001E1562">
                    <w:pPr>
                      <w:jc w:val="center"/>
                      <w:rPr>
                        <w:b/>
                        <w:sz w:val="22"/>
                        <w:szCs w:val="22"/>
                        <w:lang w:val="en-US"/>
                      </w:rPr>
                    </w:pPr>
                    <w:r w:rsidRPr="00FA4E41">
                      <w:rPr>
                        <w:b/>
                        <w:sz w:val="22"/>
                        <w:szCs w:val="22"/>
                      </w:rPr>
                      <w:t>А</w:t>
                    </w:r>
                    <w:r w:rsidRPr="00E513A2">
                      <w:rPr>
                        <w:b/>
                        <w:sz w:val="22"/>
                        <w:szCs w:val="22"/>
                        <w:vertAlign w:val="subscript"/>
                        <w:lang w:val="en-US"/>
                      </w:rPr>
                      <w:t>5</w:t>
                    </w:r>
                  </w:p>
                </w:txbxContent>
              </v:textbox>
            </v:oval>
            <v:rect id="_x0000_s1328" style="position:absolute;left:585;top:7170;width:540;height:540" filled="f" stroked="f">
              <v:textbox style="mso-next-textbox:#_x0000_s1328">
                <w:txbxContent>
                  <w:p w:rsidR="0082339E" w:rsidRPr="00BA3D58" w:rsidRDefault="0082339E" w:rsidP="001E1562">
                    <w:pPr>
                      <w:rPr>
                        <w:b/>
                      </w:rPr>
                    </w:pPr>
                    <w:r>
                      <w:rPr>
                        <w:b/>
                        <w:lang w:val="en-US"/>
                      </w:rPr>
                      <w:t>E</w:t>
                    </w:r>
                  </w:p>
                </w:txbxContent>
              </v:textbox>
            </v:rect>
            <v:rect id="_x0000_s1329" style="position:absolute;left:585;top:8070;width:540;height:540" filled="f" stroked="f">
              <v:textbox style="mso-next-textbox:#_x0000_s1329">
                <w:txbxContent>
                  <w:p w:rsidR="0082339E" w:rsidRPr="00BA3D58" w:rsidRDefault="0082339E" w:rsidP="001E1562">
                    <w:pPr>
                      <w:rPr>
                        <w:b/>
                      </w:rPr>
                    </w:pPr>
                    <w:r>
                      <w:rPr>
                        <w:b/>
                        <w:lang w:val="en-US"/>
                      </w:rPr>
                      <w:t>R</w:t>
                    </w:r>
                    <w:r>
                      <w:rPr>
                        <w:b/>
                        <w:vertAlign w:val="subscript"/>
                        <w:lang w:val="en-US"/>
                      </w:rPr>
                      <w:t>i</w:t>
                    </w:r>
                  </w:p>
                </w:txbxContent>
              </v:textbox>
            </v:rect>
          </v:group>
        </w:pict>
      </w:r>
      <w:r>
        <w:rPr>
          <w:noProof/>
          <w:color w:val="000000" w:themeColor="text1"/>
          <w:sz w:val="28"/>
          <w:szCs w:val="28"/>
        </w:rPr>
        <w:pict>
          <v:group id="_x0000_s1286" style="position:absolute;left:0;text-align:left;margin-left:-4.2pt;margin-top:3.75pt;width:196.5pt;height:82.35pt;z-index:251748352;mso-position-horizontal-relative:text;mso-position-vertical-relative:text" coordorigin="360,594" coordsize="4944,2250">
            <v:line id="_x0000_s1287" style="position:absolute" from="644,1059" to="4109,1059"/>
            <v:line id="_x0000_s1288" style="position:absolute" from="4109,1059" to="4109,2844"/>
            <v:line id="_x0000_s1289" style="position:absolute" from="644,2844" to="4109,2844"/>
            <v:group id="_x0000_s1290" style="position:absolute;left:3687;top:1586;width:841;height:838;rotation:-90" coordorigin="8361,2934" coordsize="1442,1437">
              <v:rect id="_x0000_s1291" style="position:absolute;left:8361;top:3114;width:1442;height:1082">
                <v:textbox inset="1.5mm,1.5mm,1.5mm,1.5mm"/>
              </v:rect>
              <v:rect id="_x0000_s1292" style="position:absolute;left:8540;top:4013;width:1083;height:358">
                <v:textbox inset="1.5mm,1.5mm,1.5mm,1.5mm"/>
              </v:rect>
              <v:rect id="_x0000_s1293" style="position:absolute;left:8540;top:2934;width:1084;height:357">
                <v:textbox inset="1.5mm,1.5mm,1.5mm,1.5mm"/>
              </v:rect>
            </v:group>
            <v:line id="_x0000_s1294" style="position:absolute" from="2324,1059" to="2324,2844"/>
            <v:line id="_x0000_s1295" style="position:absolute" from="644,1059" to="644,2844"/>
            <v:rect id="_x0000_s1296" style="position:absolute;left:2007;top:1481;width:631;height:208;rotation:-90">
              <v:textbox inset="1.5mm,1.5mm,1.5mm,1.5mm"/>
            </v:rect>
            <v:rect id="_x0000_s1297" style="position:absolute;left:2954;top:954;width:631;height:208">
              <v:textbox inset="1.5mm,1.5mm,1.5mm,1.5mm"/>
            </v:rect>
            <v:rect id="_x0000_s1298" style="position:absolute;left:1169;top:954;width:631;height:208">
              <v:textbox inset="1.5mm,1.5mm,1.5mm,1.5mm"/>
            </v:rect>
            <v:oval id="_x0000_s1299" style="position:absolute;left:2039;top:2037;width:567;height:567">
              <o:lock v:ext="edit" aspectratio="t"/>
              <v:textbox style="mso-next-textbox:#_x0000_s1299" inset="1.3mm,,1.3mm">
                <w:txbxContent>
                  <w:p w:rsidR="0082339E" w:rsidRPr="002A13C5" w:rsidRDefault="0082339E" w:rsidP="001E1562">
                    <w:pPr>
                      <w:jc w:val="center"/>
                      <w:rPr>
                        <w:b/>
                        <w:sz w:val="22"/>
                        <w:szCs w:val="22"/>
                      </w:rPr>
                    </w:pPr>
                    <w:r w:rsidRPr="002A13C5">
                      <w:rPr>
                        <w:b/>
                        <w:sz w:val="22"/>
                        <w:szCs w:val="22"/>
                      </w:rPr>
                      <w:t>А</w:t>
                    </w:r>
                    <w:r w:rsidRPr="00E513A2">
                      <w:rPr>
                        <w:b/>
                        <w:sz w:val="22"/>
                        <w:szCs w:val="22"/>
                        <w:vertAlign w:val="subscript"/>
                      </w:rPr>
                      <w:t>2</w:t>
                    </w:r>
                  </w:p>
                </w:txbxContent>
              </v:textbox>
            </v:oval>
            <v:group id="_x0000_s1300" style="position:absolute;left:360;top:1681;width:567;height:570;flip:y" coordorigin="5487,3294" coordsize="567,570">
              <v:oval id="_x0000_s1301" style="position:absolute;left:5487;top:3294;width:567;height:567">
                <o:lock v:ext="edit" aspectratio="t"/>
              </v:oval>
              <v:line id="_x0000_s1302" style="position:absolute" from="5769,3297" to="5770,3864">
                <v:stroke endarrow="block"/>
              </v:line>
            </v:group>
            <v:rect id="_x0000_s1303" style="position:absolute;left:567;top:1314;width:540;height:540" filled="f" stroked="f">
              <v:textbox style="mso-next-textbox:#_x0000_s1303">
                <w:txbxContent>
                  <w:p w:rsidR="0082339E" w:rsidRPr="00BA3D58" w:rsidRDefault="0082339E" w:rsidP="001E1562">
                    <w:pPr>
                      <w:rPr>
                        <w:b/>
                      </w:rPr>
                    </w:pPr>
                    <w:r>
                      <w:rPr>
                        <w:b/>
                        <w:lang w:val="en-US"/>
                      </w:rPr>
                      <w:t>E</w:t>
                    </w:r>
                  </w:p>
                </w:txbxContent>
              </v:textbox>
            </v:rect>
            <v:rect id="_x0000_s1304" style="position:absolute;left:567;top:2214;width:540;height:540" filled="f" stroked="f">
              <v:textbox style="mso-next-textbox:#_x0000_s1304">
                <w:txbxContent>
                  <w:p w:rsidR="0082339E" w:rsidRPr="00BA3D58" w:rsidRDefault="0082339E" w:rsidP="001E1562">
                    <w:pPr>
                      <w:rPr>
                        <w:b/>
                      </w:rPr>
                    </w:pPr>
                    <w:r>
                      <w:rPr>
                        <w:b/>
                        <w:lang w:val="en-US"/>
                      </w:rPr>
                      <w:t>R</w:t>
                    </w:r>
                    <w:r>
                      <w:rPr>
                        <w:b/>
                        <w:vertAlign w:val="subscript"/>
                        <w:lang w:val="en-US"/>
                      </w:rPr>
                      <w:t>i</w:t>
                    </w:r>
                  </w:p>
                </w:txbxContent>
              </v:textbox>
            </v:rect>
            <v:rect id="_x0000_s1305" style="position:absolute;left:3210;top:1680;width:900;height:540" filled="f" stroked="f">
              <v:textbox style="mso-next-textbox:#_x0000_s1305">
                <w:txbxContent>
                  <w:p w:rsidR="0082339E" w:rsidRPr="00BA3D58" w:rsidRDefault="0082339E" w:rsidP="001E1562">
                    <w:pPr>
                      <w:rPr>
                        <w:b/>
                      </w:rPr>
                    </w:pPr>
                    <w:r>
                      <w:rPr>
                        <w:b/>
                        <w:lang w:val="en-US"/>
                      </w:rPr>
                      <w:t>R</w:t>
                    </w:r>
                    <w:r>
                      <w:rPr>
                        <w:b/>
                        <w:vertAlign w:val="subscript"/>
                        <w:lang w:val="en-US"/>
                      </w:rPr>
                      <w:t>4</w:t>
                    </w:r>
                  </w:p>
                </w:txbxContent>
              </v:textbox>
            </v:rect>
            <v:rect id="_x0000_s1306" style="position:absolute;left:2907;top:594;width:900;height:540" filled="f" stroked="f">
              <v:textbox style="mso-next-textbox:#_x0000_s1306">
                <w:txbxContent>
                  <w:p w:rsidR="0082339E" w:rsidRPr="00BA3D58" w:rsidRDefault="0082339E" w:rsidP="001E1562">
                    <w:pPr>
                      <w:rPr>
                        <w:b/>
                      </w:rPr>
                    </w:pPr>
                    <w:r>
                      <w:rPr>
                        <w:b/>
                        <w:lang w:val="en-US"/>
                      </w:rPr>
                      <w:t>R</w:t>
                    </w:r>
                    <w:r>
                      <w:rPr>
                        <w:b/>
                        <w:vertAlign w:val="subscript"/>
                        <w:lang w:val="en-US"/>
                      </w:rPr>
                      <w:t>3</w:t>
                    </w:r>
                  </w:p>
                </w:txbxContent>
              </v:textbox>
            </v:rect>
            <v:rect id="_x0000_s1307" style="position:absolute;left:2367;top:1314;width:900;height:540" filled="f" stroked="f">
              <v:textbox style="mso-next-textbox:#_x0000_s1307">
                <w:txbxContent>
                  <w:p w:rsidR="0082339E" w:rsidRPr="00BA3D58" w:rsidRDefault="0082339E" w:rsidP="001E1562">
                    <w:pPr>
                      <w:rPr>
                        <w:b/>
                      </w:rPr>
                    </w:pPr>
                    <w:r>
                      <w:rPr>
                        <w:b/>
                        <w:lang w:val="en-US"/>
                      </w:rPr>
                      <w:t>R</w:t>
                    </w:r>
                    <w:r>
                      <w:rPr>
                        <w:b/>
                        <w:vertAlign w:val="subscript"/>
                        <w:lang w:val="en-US"/>
                      </w:rPr>
                      <w:t>2</w:t>
                    </w:r>
                  </w:p>
                </w:txbxContent>
              </v:textbox>
            </v:rect>
            <v:rect id="_x0000_s1308" style="position:absolute;left:1107;top:594;width:720;height:540" filled="f" stroked="f">
              <v:textbox style="mso-next-textbox:#_x0000_s1308">
                <w:txbxContent>
                  <w:p w:rsidR="0082339E" w:rsidRPr="00BA3D58" w:rsidRDefault="0082339E" w:rsidP="001E1562">
                    <w:pPr>
                      <w:rPr>
                        <w:b/>
                      </w:rPr>
                    </w:pPr>
                    <w:r>
                      <w:rPr>
                        <w:b/>
                        <w:lang w:val="en-US"/>
                      </w:rPr>
                      <w:t>R</w:t>
                    </w:r>
                    <w:r>
                      <w:rPr>
                        <w:b/>
                        <w:vertAlign w:val="subscript"/>
                        <w:lang w:val="en-US"/>
                      </w:rPr>
                      <w:t>1</w:t>
                    </w:r>
                  </w:p>
                </w:txbxContent>
              </v:textbox>
            </v:rect>
            <v:rect id="_x0000_s1309" style="position:absolute;left:4404;top:1683;width:900;height:540" filled="f" stroked="f">
              <v:textbox style="mso-next-textbox:#_x0000_s1309">
                <w:txbxContent>
                  <w:p w:rsidR="0082339E" w:rsidRPr="00BA3D58" w:rsidRDefault="0082339E" w:rsidP="001E1562">
                    <w:pPr>
                      <w:rPr>
                        <w:b/>
                      </w:rPr>
                    </w:pPr>
                    <w:r>
                      <w:rPr>
                        <w:b/>
                        <w:lang w:val="en-US"/>
                      </w:rPr>
                      <w:t>R</w:t>
                    </w:r>
                    <w:r>
                      <w:rPr>
                        <w:b/>
                        <w:vertAlign w:val="subscript"/>
                        <w:lang w:val="en-US"/>
                      </w:rPr>
                      <w:t>5</w:t>
                    </w:r>
                  </w:p>
                </w:txbxContent>
              </v:textbox>
            </v:rect>
          </v:group>
        </w:pict>
      </w:r>
    </w:p>
    <w:p w:rsidR="001E1562" w:rsidRPr="00637E1E" w:rsidRDefault="001E1562" w:rsidP="001E1562">
      <w:pPr>
        <w:spacing w:line="288" w:lineRule="auto"/>
        <w:ind w:firstLine="709"/>
        <w:jc w:val="both"/>
        <w:rPr>
          <w:color w:val="000000" w:themeColor="text1"/>
          <w:sz w:val="28"/>
          <w:szCs w:val="28"/>
          <w:lang w:val="en-US"/>
        </w:rPr>
      </w:pPr>
    </w:p>
    <w:p w:rsidR="001E1562" w:rsidRPr="00637E1E" w:rsidRDefault="001E1562" w:rsidP="001E1562">
      <w:pPr>
        <w:spacing w:line="288" w:lineRule="auto"/>
        <w:ind w:firstLine="709"/>
        <w:jc w:val="both"/>
        <w:rPr>
          <w:color w:val="000000" w:themeColor="text1"/>
          <w:sz w:val="28"/>
          <w:szCs w:val="28"/>
          <w:lang w:val="en-US"/>
        </w:rPr>
      </w:pPr>
    </w:p>
    <w:p w:rsidR="001E1562" w:rsidRPr="00637E1E" w:rsidRDefault="001E1562" w:rsidP="001E1562">
      <w:pPr>
        <w:spacing w:line="288" w:lineRule="auto"/>
        <w:ind w:firstLine="709"/>
        <w:jc w:val="both"/>
        <w:rPr>
          <w:color w:val="000000" w:themeColor="text1"/>
          <w:sz w:val="28"/>
          <w:szCs w:val="28"/>
          <w:lang w:val="en-US"/>
        </w:rPr>
      </w:pPr>
    </w:p>
    <w:p w:rsidR="007078C3" w:rsidRDefault="007078C3" w:rsidP="00637E1E">
      <w:pPr>
        <w:spacing w:line="288" w:lineRule="auto"/>
        <w:rPr>
          <w:color w:val="000000" w:themeColor="text1"/>
          <w:sz w:val="28"/>
          <w:szCs w:val="28"/>
        </w:rPr>
      </w:pPr>
    </w:p>
    <w:p w:rsidR="001E1562" w:rsidRPr="00637E1E" w:rsidRDefault="001E1562" w:rsidP="00637E1E">
      <w:pPr>
        <w:spacing w:line="288" w:lineRule="auto"/>
        <w:rPr>
          <w:color w:val="000000" w:themeColor="text1"/>
          <w:sz w:val="28"/>
          <w:szCs w:val="28"/>
        </w:rPr>
      </w:pPr>
      <w:r w:rsidRPr="00637E1E">
        <w:rPr>
          <w:color w:val="000000" w:themeColor="text1"/>
          <w:sz w:val="28"/>
          <w:szCs w:val="28"/>
        </w:rPr>
        <w:t>Схема 1                                                   Схема 2</w:t>
      </w:r>
    </w:p>
    <w:p w:rsidR="001E1562" w:rsidRPr="00637E1E" w:rsidRDefault="008B570B" w:rsidP="001E1562">
      <w:pPr>
        <w:spacing w:line="288" w:lineRule="auto"/>
        <w:ind w:firstLine="709"/>
        <w:jc w:val="both"/>
        <w:rPr>
          <w:color w:val="000000" w:themeColor="text1"/>
          <w:sz w:val="28"/>
          <w:szCs w:val="28"/>
        </w:rPr>
      </w:pPr>
      <w:r>
        <w:rPr>
          <w:noProof/>
          <w:color w:val="000000" w:themeColor="text1"/>
          <w:sz w:val="28"/>
          <w:szCs w:val="28"/>
        </w:rPr>
        <w:pict>
          <v:group id="_x0000_s1330" style="position:absolute;left:0;text-align:left;margin-left:7.65pt;margin-top:11.95pt;width:180.9pt;height:94.1pt;z-index:251750400" coordorigin="360,12834" coordsize="4527,2947">
            <v:rect id="_x0000_s1331" style="position:absolute;left:641;top:13540;width:4246;height:1864"/>
            <v:group id="_x0000_s1332" style="position:absolute;left:3334;top:14954;width:829;height:827" coordorigin="8361,2934" coordsize="1442,1437">
              <v:rect id="_x0000_s1333" style="position:absolute;left:8361;top:3114;width:1442;height:1082"/>
              <v:rect id="_x0000_s1334" style="position:absolute;left:8540;top:4013;width:1083;height:358"/>
              <v:rect id="_x0000_s1335" style="position:absolute;left:8540;top:2934;width:1084;height:357"/>
            </v:group>
            <v:rect id="_x0000_s1336" style="position:absolute;left:1147;top:13428;width:623;height:206"/>
            <v:group id="_x0000_s1337" style="position:absolute;left:3334;top:13194;width:829;height:827" coordorigin="8721,3175" coordsize="1442,1437">
              <v:rect id="_x0000_s1338" style="position:absolute;left:8721;top:3355;width:1442;height:1082"/>
              <v:rect id="_x0000_s1339" style="position:absolute;left:8900;top:4254;width:1083;height:358"/>
              <v:rect id="_x0000_s1340" style="position:absolute;left:8900;top:3175;width:1084;height:357"/>
            </v:group>
            <v:group id="_x0000_s1341" style="position:absolute;left:360;top:14175;width:567;height:570;flip:y" coordorigin="5487,3294" coordsize="567,570">
              <v:oval id="_x0000_s1342" style="position:absolute;left:5487;top:3294;width:567;height:567">
                <o:lock v:ext="edit" aspectratio="t"/>
              </v:oval>
              <v:line id="_x0000_s1343" style="position:absolute" from="5769,3297" to="5770,3864">
                <v:stroke endarrow="block"/>
              </v:line>
            </v:group>
            <v:rect id="_x0000_s1344" style="position:absolute;left:3447;top:14634;width:900;height:540" filled="f" stroked="f">
              <v:textbox style="mso-next-textbox:#_x0000_s1344">
                <w:txbxContent>
                  <w:p w:rsidR="0082339E" w:rsidRPr="00BA3D58" w:rsidRDefault="0082339E" w:rsidP="001E1562">
                    <w:pPr>
                      <w:rPr>
                        <w:b/>
                      </w:rPr>
                    </w:pPr>
                    <w:r>
                      <w:rPr>
                        <w:b/>
                        <w:lang w:val="en-US"/>
                      </w:rPr>
                      <w:t>R</w:t>
                    </w:r>
                    <w:r>
                      <w:rPr>
                        <w:b/>
                        <w:vertAlign w:val="subscript"/>
                        <w:lang w:val="en-US"/>
                      </w:rPr>
                      <w:t>4</w:t>
                    </w:r>
                  </w:p>
                </w:txbxContent>
              </v:textbox>
            </v:rect>
            <v:oval id="_x0000_s1345" style="position:absolute;left:2370;top:13260;width:567;height:567">
              <o:lock v:ext="edit" aspectratio="t"/>
              <v:textbox style="mso-next-textbox:#_x0000_s1345" inset="1.3mm,,1.3mm">
                <w:txbxContent>
                  <w:p w:rsidR="0082339E" w:rsidRPr="00D800F0" w:rsidRDefault="0082339E" w:rsidP="001E1562">
                    <w:pPr>
                      <w:jc w:val="center"/>
                      <w:rPr>
                        <w:b/>
                        <w:sz w:val="22"/>
                        <w:szCs w:val="22"/>
                        <w:lang w:val="en-US"/>
                      </w:rPr>
                    </w:pPr>
                    <w:r>
                      <w:rPr>
                        <w:b/>
                        <w:sz w:val="22"/>
                        <w:szCs w:val="22"/>
                        <w:lang w:val="en-US"/>
                      </w:rPr>
                      <w:t>A</w:t>
                    </w:r>
                    <w:r w:rsidRPr="00E513A2">
                      <w:rPr>
                        <w:b/>
                        <w:sz w:val="22"/>
                        <w:szCs w:val="22"/>
                        <w:vertAlign w:val="subscript"/>
                        <w:lang w:val="en-US"/>
                      </w:rPr>
                      <w:t>1</w:t>
                    </w:r>
                  </w:p>
                </w:txbxContent>
              </v:textbox>
            </v:oval>
            <v:rect id="_x0000_s1346" style="position:absolute;left:3447;top:13374;width:900;height:540" filled="f" stroked="f">
              <v:textbox style="mso-next-textbox:#_x0000_s1346">
                <w:txbxContent>
                  <w:p w:rsidR="0082339E" w:rsidRPr="00BA3D58" w:rsidRDefault="0082339E" w:rsidP="001E1562">
                    <w:pPr>
                      <w:rPr>
                        <w:b/>
                      </w:rPr>
                    </w:pPr>
                    <w:r>
                      <w:rPr>
                        <w:b/>
                        <w:lang w:val="en-US"/>
                      </w:rPr>
                      <w:t>R</w:t>
                    </w:r>
                    <w:r>
                      <w:rPr>
                        <w:b/>
                        <w:vertAlign w:val="subscript"/>
                        <w:lang w:val="en-US"/>
                      </w:rPr>
                      <w:t>3</w:t>
                    </w:r>
                  </w:p>
                </w:txbxContent>
              </v:textbox>
            </v:rect>
            <v:rect id="_x0000_s1347" style="position:absolute;left:3447;top:12834;width:900;height:540" filled="f" stroked="f">
              <v:textbox style="mso-next-textbox:#_x0000_s1347">
                <w:txbxContent>
                  <w:p w:rsidR="0082339E" w:rsidRPr="00BA3D58" w:rsidRDefault="0082339E" w:rsidP="001E1562">
                    <w:pPr>
                      <w:rPr>
                        <w:b/>
                      </w:rPr>
                    </w:pPr>
                    <w:r>
                      <w:rPr>
                        <w:b/>
                        <w:lang w:val="en-US"/>
                      </w:rPr>
                      <w:t>R</w:t>
                    </w:r>
                    <w:r>
                      <w:rPr>
                        <w:b/>
                        <w:vertAlign w:val="subscript"/>
                        <w:lang w:val="en-US"/>
                      </w:rPr>
                      <w:t>2</w:t>
                    </w:r>
                  </w:p>
                </w:txbxContent>
              </v:textbox>
            </v:rect>
            <v:rect id="_x0000_s1348" style="position:absolute;left:1107;top:13014;width:720;height:540" filled="f" stroked="f">
              <v:textbox style="mso-next-textbox:#_x0000_s1348">
                <w:txbxContent>
                  <w:p w:rsidR="0082339E" w:rsidRPr="00BA3D58" w:rsidRDefault="0082339E" w:rsidP="001E1562">
                    <w:pPr>
                      <w:rPr>
                        <w:b/>
                      </w:rPr>
                    </w:pPr>
                    <w:r>
                      <w:rPr>
                        <w:b/>
                        <w:lang w:val="en-US"/>
                      </w:rPr>
                      <w:t>R</w:t>
                    </w:r>
                    <w:r>
                      <w:rPr>
                        <w:b/>
                        <w:vertAlign w:val="subscript"/>
                        <w:lang w:val="en-US"/>
                      </w:rPr>
                      <w:t>1</w:t>
                    </w:r>
                  </w:p>
                </w:txbxContent>
              </v:textbox>
            </v:rect>
            <v:rect id="_x0000_s1349" style="position:absolute;left:3447;top:15174;width:900;height:540" filled="f" stroked="f">
              <v:textbox style="mso-next-textbox:#_x0000_s1349">
                <w:txbxContent>
                  <w:p w:rsidR="0082339E" w:rsidRPr="00BA3D58" w:rsidRDefault="0082339E" w:rsidP="001E1562">
                    <w:pPr>
                      <w:rPr>
                        <w:b/>
                      </w:rPr>
                    </w:pPr>
                    <w:r>
                      <w:rPr>
                        <w:b/>
                        <w:lang w:val="en-US"/>
                      </w:rPr>
                      <w:t>R</w:t>
                    </w:r>
                    <w:r>
                      <w:rPr>
                        <w:b/>
                        <w:vertAlign w:val="subscript"/>
                        <w:lang w:val="en-US"/>
                      </w:rPr>
                      <w:t>5</w:t>
                    </w:r>
                  </w:p>
                </w:txbxContent>
              </v:textbox>
            </v:rect>
            <v:rect id="_x0000_s1350" style="position:absolute;left:636;top:13812;width:540;height:540" filled="f" stroked="f">
              <v:textbox style="mso-next-textbox:#_x0000_s1350">
                <w:txbxContent>
                  <w:p w:rsidR="0082339E" w:rsidRPr="00BA3D58" w:rsidRDefault="0082339E" w:rsidP="001E1562">
                    <w:pPr>
                      <w:rPr>
                        <w:b/>
                      </w:rPr>
                    </w:pPr>
                    <w:r>
                      <w:rPr>
                        <w:b/>
                        <w:lang w:val="en-US"/>
                      </w:rPr>
                      <w:t>E</w:t>
                    </w:r>
                  </w:p>
                </w:txbxContent>
              </v:textbox>
            </v:rect>
            <v:rect id="_x0000_s1351" style="position:absolute;left:636;top:14712;width:540;height:540" filled="f" stroked="f">
              <v:textbox style="mso-next-textbox:#_x0000_s1351">
                <w:txbxContent>
                  <w:p w:rsidR="0082339E" w:rsidRPr="00BA3D58" w:rsidRDefault="0082339E" w:rsidP="001E1562">
                    <w:pPr>
                      <w:rPr>
                        <w:b/>
                      </w:rPr>
                    </w:pPr>
                    <w:r>
                      <w:rPr>
                        <w:b/>
                        <w:lang w:val="en-US"/>
                      </w:rPr>
                      <w:t>R</w:t>
                    </w:r>
                    <w:r>
                      <w:rPr>
                        <w:b/>
                        <w:vertAlign w:val="subscript"/>
                        <w:lang w:val="en-US"/>
                      </w:rPr>
                      <w:t>i</w:t>
                    </w:r>
                  </w:p>
                </w:txbxContent>
              </v:textbox>
            </v:rect>
          </v:group>
        </w:pict>
      </w:r>
    </w:p>
    <w:p w:rsidR="001E1562" w:rsidRPr="00637E1E" w:rsidRDefault="001E1562" w:rsidP="001E1562">
      <w:pPr>
        <w:spacing w:line="288" w:lineRule="auto"/>
        <w:ind w:firstLine="709"/>
        <w:jc w:val="both"/>
        <w:rPr>
          <w:color w:val="000000" w:themeColor="text1"/>
          <w:sz w:val="28"/>
          <w:szCs w:val="28"/>
        </w:rPr>
      </w:pPr>
    </w:p>
    <w:p w:rsidR="001E1562" w:rsidRPr="00637E1E" w:rsidRDefault="008B570B" w:rsidP="001E1562">
      <w:pPr>
        <w:spacing w:line="288" w:lineRule="auto"/>
        <w:ind w:firstLine="709"/>
        <w:jc w:val="both"/>
        <w:rPr>
          <w:color w:val="000000" w:themeColor="text1"/>
          <w:sz w:val="28"/>
          <w:szCs w:val="28"/>
        </w:rPr>
      </w:pPr>
      <w:r>
        <w:rPr>
          <w:noProof/>
          <w:color w:val="000000" w:themeColor="text1"/>
          <w:sz w:val="28"/>
          <w:szCs w:val="28"/>
        </w:rPr>
        <w:pict>
          <v:group id="_x0000_s1352" style="position:absolute;left:0;text-align:left;margin-left:270pt;margin-top:2.35pt;width:174.9pt;height:63.95pt;z-index:251751424" coordorigin="7005,3654" coordsize="4236,2184">
            <v:rect id="_x0000_s1353" style="position:absolute;left:7284;top:4100;width:3957;height:1736"/>
            <v:line id="_x0000_s1354" style="position:absolute" from="9804,4118" to="9805,5437"/>
            <v:group id="_x0000_s1355" style="position:absolute;left:9437;top:5066;width:773;height:771;rotation:-90" coordorigin="8361,2934" coordsize="1442,1437">
              <v:rect id="_x0000_s1356" style="position:absolute;left:8361;top:3114;width:1442;height:1082"/>
              <v:rect id="_x0000_s1357" style="position:absolute;left:8540;top:4013;width:1083;height:358"/>
              <v:rect id="_x0000_s1358" style="position:absolute;left:8540;top:2934;width:1084;height:357"/>
            </v:group>
            <v:rect id="_x0000_s1359" style="position:absolute;left:9514;top:4505;width:580;height:191;rotation:-90"/>
            <v:rect id="_x0000_s1360" style="position:absolute;left:10278;top:4014;width:581;height:192"/>
            <v:line id="_x0000_s1361" style="position:absolute" from="8293,4119" to="8295,5803"/>
            <v:rect id="_x0000_s1362" style="position:absolute;left:8007;top:4917;width:580;height:192;rotation:-90"/>
            <v:group id="_x0000_s1363" style="position:absolute;left:7005;top:4725;width:567;height:570;flip:y" coordorigin="5487,3294" coordsize="567,570">
              <v:oval id="_x0000_s1364" style="position:absolute;left:5487;top:3294;width:567;height:567">
                <o:lock v:ext="edit" aspectratio="t"/>
              </v:oval>
              <v:line id="_x0000_s1365" style="position:absolute" from="5769,3297" to="5770,3864">
                <v:stroke endarrow="block"/>
              </v:line>
            </v:group>
            <v:rect id="_x0000_s1366" style="position:absolute;left:10107;top:5274;width:900;height:540" filled="f" stroked="f">
              <v:textbox style="mso-next-textbox:#_x0000_s1366">
                <w:txbxContent>
                  <w:p w:rsidR="0082339E" w:rsidRPr="00BA3D58" w:rsidRDefault="0082339E" w:rsidP="001E1562">
                    <w:pPr>
                      <w:rPr>
                        <w:b/>
                      </w:rPr>
                    </w:pPr>
                    <w:r>
                      <w:rPr>
                        <w:b/>
                        <w:lang w:val="en-US"/>
                      </w:rPr>
                      <w:t>R</w:t>
                    </w:r>
                    <w:r>
                      <w:rPr>
                        <w:b/>
                        <w:vertAlign w:val="subscript"/>
                        <w:lang w:val="en-US"/>
                      </w:rPr>
                      <w:t>4</w:t>
                    </w:r>
                  </w:p>
                </w:txbxContent>
              </v:textbox>
            </v:rect>
            <v:rect id="_x0000_s1367" style="position:absolute;left:9027;top:5274;width:900;height:540" filled="f" stroked="f">
              <v:textbox style="mso-next-textbox:#_x0000_s1367">
                <w:txbxContent>
                  <w:p w:rsidR="0082339E" w:rsidRPr="00BA3D58" w:rsidRDefault="0082339E" w:rsidP="001E1562">
                    <w:pPr>
                      <w:rPr>
                        <w:b/>
                      </w:rPr>
                    </w:pPr>
                    <w:r>
                      <w:rPr>
                        <w:b/>
                        <w:lang w:val="en-US"/>
                      </w:rPr>
                      <w:t>R</w:t>
                    </w:r>
                    <w:r>
                      <w:rPr>
                        <w:b/>
                        <w:vertAlign w:val="subscript"/>
                        <w:lang w:val="en-US"/>
                      </w:rPr>
                      <w:t>3</w:t>
                    </w:r>
                  </w:p>
                </w:txbxContent>
              </v:textbox>
            </v:rect>
            <v:rect id="_x0000_s1368" style="position:absolute;left:9207;top:4374;width:900;height:540" filled="f" stroked="f">
              <v:textbox style="mso-next-textbox:#_x0000_s1368">
                <w:txbxContent>
                  <w:p w:rsidR="0082339E" w:rsidRPr="00BA3D58" w:rsidRDefault="0082339E" w:rsidP="001E1562">
                    <w:pPr>
                      <w:rPr>
                        <w:b/>
                      </w:rPr>
                    </w:pPr>
                    <w:r>
                      <w:rPr>
                        <w:b/>
                        <w:lang w:val="en-US"/>
                      </w:rPr>
                      <w:t>R</w:t>
                    </w:r>
                    <w:r>
                      <w:rPr>
                        <w:b/>
                        <w:vertAlign w:val="subscript"/>
                        <w:lang w:val="en-US"/>
                      </w:rPr>
                      <w:t>2</w:t>
                    </w:r>
                  </w:p>
                </w:txbxContent>
              </v:textbox>
            </v:rect>
            <v:rect id="_x0000_s1369" style="position:absolute;left:8307;top:4734;width:720;height:540" filled="f" stroked="f">
              <v:textbox style="mso-next-textbox:#_x0000_s1369">
                <w:txbxContent>
                  <w:p w:rsidR="0082339E" w:rsidRPr="00BA3D58" w:rsidRDefault="0082339E" w:rsidP="001E1562">
                    <w:pPr>
                      <w:rPr>
                        <w:b/>
                      </w:rPr>
                    </w:pPr>
                    <w:r>
                      <w:rPr>
                        <w:b/>
                        <w:lang w:val="en-US"/>
                      </w:rPr>
                      <w:t>R</w:t>
                    </w:r>
                    <w:r>
                      <w:rPr>
                        <w:b/>
                        <w:vertAlign w:val="subscript"/>
                        <w:lang w:val="en-US"/>
                      </w:rPr>
                      <w:t>1</w:t>
                    </w:r>
                  </w:p>
                </w:txbxContent>
              </v:textbox>
            </v:rect>
            <v:rect id="_x0000_s1370" style="position:absolute;left:10287;top:3654;width:900;height:540" filled="f" stroked="f">
              <v:textbox style="mso-next-textbox:#_x0000_s1370">
                <w:txbxContent>
                  <w:p w:rsidR="0082339E" w:rsidRPr="00BA3D58" w:rsidRDefault="0082339E" w:rsidP="001E1562">
                    <w:pPr>
                      <w:rPr>
                        <w:b/>
                      </w:rPr>
                    </w:pPr>
                    <w:r>
                      <w:rPr>
                        <w:b/>
                        <w:lang w:val="en-US"/>
                      </w:rPr>
                      <w:t>R</w:t>
                    </w:r>
                    <w:r>
                      <w:rPr>
                        <w:b/>
                        <w:vertAlign w:val="subscript"/>
                        <w:lang w:val="en-US"/>
                      </w:rPr>
                      <w:t>5</w:t>
                    </w:r>
                  </w:p>
                </w:txbxContent>
              </v:textbox>
            </v:rect>
            <v:rect id="_x0000_s1371" style="position:absolute;left:7227;top:4374;width:540;height:540" filled="f" stroked="f">
              <v:textbox style="mso-next-textbox:#_x0000_s1371">
                <w:txbxContent>
                  <w:p w:rsidR="0082339E" w:rsidRPr="00BA3D58" w:rsidRDefault="0082339E" w:rsidP="001E1562">
                    <w:pPr>
                      <w:rPr>
                        <w:b/>
                      </w:rPr>
                    </w:pPr>
                    <w:r>
                      <w:rPr>
                        <w:b/>
                        <w:lang w:val="en-US"/>
                      </w:rPr>
                      <w:t>E</w:t>
                    </w:r>
                  </w:p>
                </w:txbxContent>
              </v:textbox>
            </v:rect>
            <v:rect id="_x0000_s1372" style="position:absolute;left:7227;top:5274;width:540;height:540" filled="f" stroked="f">
              <v:textbox style="mso-next-textbox:#_x0000_s1372">
                <w:txbxContent>
                  <w:p w:rsidR="0082339E" w:rsidRPr="00BA3D58" w:rsidRDefault="0082339E" w:rsidP="001E1562">
                    <w:pPr>
                      <w:rPr>
                        <w:b/>
                      </w:rPr>
                    </w:pPr>
                    <w:r>
                      <w:rPr>
                        <w:b/>
                        <w:lang w:val="en-US"/>
                      </w:rPr>
                      <w:t>R</w:t>
                    </w:r>
                    <w:r>
                      <w:rPr>
                        <w:b/>
                        <w:vertAlign w:val="subscript"/>
                        <w:lang w:val="en-US"/>
                      </w:rPr>
                      <w:t>i</w:t>
                    </w:r>
                  </w:p>
                </w:txbxContent>
              </v:textbox>
            </v:rect>
          </v:group>
        </w:pict>
      </w: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6F11C7" w:rsidRDefault="006F11C7" w:rsidP="00035194">
      <w:pPr>
        <w:spacing w:line="288" w:lineRule="auto"/>
        <w:rPr>
          <w:color w:val="000000" w:themeColor="text1"/>
          <w:sz w:val="28"/>
          <w:szCs w:val="28"/>
        </w:rPr>
      </w:pPr>
    </w:p>
    <w:p w:rsidR="006F11C7" w:rsidRDefault="006F11C7" w:rsidP="00035194">
      <w:pPr>
        <w:spacing w:line="288" w:lineRule="auto"/>
        <w:rPr>
          <w:color w:val="000000" w:themeColor="text1"/>
          <w:sz w:val="28"/>
          <w:szCs w:val="28"/>
        </w:rPr>
      </w:pPr>
    </w:p>
    <w:p w:rsidR="001E1562" w:rsidRPr="00637E1E" w:rsidRDefault="004E5C2F" w:rsidP="00035194">
      <w:pPr>
        <w:spacing w:line="288" w:lineRule="auto"/>
        <w:rPr>
          <w:color w:val="000000" w:themeColor="text1"/>
          <w:sz w:val="28"/>
          <w:szCs w:val="28"/>
        </w:rPr>
      </w:pPr>
      <w:r>
        <w:rPr>
          <w:color w:val="000000" w:themeColor="text1"/>
          <w:sz w:val="28"/>
          <w:szCs w:val="28"/>
        </w:rPr>
        <w:t xml:space="preserve">Схема 3                </w:t>
      </w:r>
      <w:r w:rsidR="001E1562" w:rsidRPr="00637E1E">
        <w:rPr>
          <w:color w:val="000000" w:themeColor="text1"/>
          <w:sz w:val="28"/>
          <w:szCs w:val="28"/>
        </w:rPr>
        <w:t xml:space="preserve"> Схема 4</w:t>
      </w:r>
    </w:p>
    <w:p w:rsidR="001E1562" w:rsidRPr="00637E1E" w:rsidRDefault="008B570B" w:rsidP="001E1562">
      <w:pPr>
        <w:spacing w:line="288" w:lineRule="auto"/>
        <w:ind w:firstLine="709"/>
        <w:jc w:val="both"/>
        <w:rPr>
          <w:color w:val="000000" w:themeColor="text1"/>
          <w:sz w:val="28"/>
          <w:szCs w:val="28"/>
        </w:rPr>
      </w:pPr>
      <w:r>
        <w:rPr>
          <w:noProof/>
          <w:color w:val="000000" w:themeColor="text1"/>
          <w:sz w:val="28"/>
          <w:szCs w:val="28"/>
        </w:rPr>
        <w:lastRenderedPageBreak/>
        <w:pict>
          <v:group id="_x0000_s1495" style="position:absolute;left:0;text-align:left;margin-left:268.05pt;margin-top:10.25pt;width:185.05pt;height:87.55pt;z-index:251757568" coordorigin="207,6849" coordsize="4539,2628">
            <v:group id="_x0000_s1496" style="position:absolute;left:747;top:7254;width:3780;height:2223" coordorigin="2421,3114" coordsize="6117,3596">
              <v:line id="_x0000_s1497" style="position:absolute" from="8361,3294" to="8362,6533"/>
              <v:line id="_x0000_s1498" style="position:absolute" from="2421,6534" to="8361,6534"/>
              <v:line id="_x0000_s1499" style="position:absolute" from="2421,3294" to="8361,3294"/>
              <v:rect id="_x0000_s1500" style="position:absolute;left:6381;top:3114;width:1084;height:357"/>
              <v:rect id="_x0000_s1501" style="position:absolute;left:4761;top:6354;width:1082;height:356"/>
              <v:rect id="_x0000_s1502" style="position:absolute;left:3321;top:3114;width:1082;height:356"/>
              <v:line id="_x0000_s1503" style="position:absolute" from="2421,3294" to="2422,6533"/>
              <v:group id="_x0000_s1504" style="position:absolute;left:7099;top:4196;width:1442;height:1437;rotation:-90" coordorigin="8721,3175" coordsize="1442,1437">
                <v:rect id="_x0000_s1505" style="position:absolute;left:8721;top:3355;width:1442;height:1082"/>
                <v:rect id="_x0000_s1506" style="position:absolute;left:8900;top:4254;width:1083;height:358"/>
                <v:rect id="_x0000_s1507" style="position:absolute;left:8900;top:3175;width:1084;height:357"/>
              </v:group>
              <v:rect id="_x0000_s1508" style="position:absolute;left:2241;top:4374;width:1442;height:1082;rotation:-90"/>
            </v:group>
            <v:group id="_x0000_s1509" style="position:absolute;left:465;top:8069;width:567;height:570;flip:y" coordorigin="5487,3294" coordsize="567,570">
              <v:oval id="_x0000_s1510" style="position:absolute;left:5487;top:3294;width:567;height:567">
                <o:lock v:ext="edit" aspectratio="t"/>
              </v:oval>
              <v:line id="_x0000_s1511" style="position:absolute" from="5769,3297" to="5770,3864">
                <v:stroke endarrow="block"/>
              </v:line>
            </v:group>
            <v:rect id="_x0000_s1512" style="position:absolute;left:207;top:7614;width:540;height:540" filled="f" stroked="f">
              <v:textbox style="mso-next-textbox:#_x0000_s1512">
                <w:txbxContent>
                  <w:p w:rsidR="0082339E" w:rsidRPr="00BA3D58" w:rsidRDefault="0082339E" w:rsidP="001E1562">
                    <w:pPr>
                      <w:jc w:val="center"/>
                      <w:rPr>
                        <w:b/>
                      </w:rPr>
                    </w:pPr>
                    <w:r>
                      <w:rPr>
                        <w:b/>
                        <w:lang w:val="en-US"/>
                      </w:rPr>
                      <w:t>E</w:t>
                    </w:r>
                  </w:p>
                </w:txbxContent>
              </v:textbox>
            </v:rect>
            <v:rect id="_x0000_s1513" style="position:absolute;left:207;top:8514;width:540;height:540" filled="f" stroked="f">
              <v:textbox style="mso-next-textbox:#_x0000_s1513">
                <w:txbxContent>
                  <w:p w:rsidR="0082339E" w:rsidRPr="00BA3D58" w:rsidRDefault="0082339E" w:rsidP="001E1562">
                    <w:pPr>
                      <w:rPr>
                        <w:b/>
                      </w:rPr>
                    </w:pPr>
                    <w:r>
                      <w:rPr>
                        <w:b/>
                        <w:lang w:val="en-US"/>
                      </w:rPr>
                      <w:t>R</w:t>
                    </w:r>
                    <w:r>
                      <w:rPr>
                        <w:b/>
                        <w:vertAlign w:val="subscript"/>
                        <w:lang w:val="en-US"/>
                      </w:rPr>
                      <w:t>i</w:t>
                    </w:r>
                  </w:p>
                </w:txbxContent>
              </v:textbox>
            </v:rect>
            <v:oval id="_x0000_s1514" style="position:absolute;left:1126;top:8079;width:567;height:567">
              <o:lock v:ext="edit" aspectratio="t"/>
              <v:textbox style="mso-next-textbox:#_x0000_s1514" inset="1.3mm,,1.3mm">
                <w:txbxContent>
                  <w:p w:rsidR="0082339E" w:rsidRPr="00D800F0" w:rsidRDefault="0082339E" w:rsidP="001E1562">
                    <w:pPr>
                      <w:jc w:val="center"/>
                      <w:rPr>
                        <w:b/>
                        <w:sz w:val="22"/>
                        <w:szCs w:val="22"/>
                        <w:lang w:val="en-US"/>
                      </w:rPr>
                    </w:pPr>
                    <w:r>
                      <w:rPr>
                        <w:b/>
                        <w:sz w:val="22"/>
                        <w:szCs w:val="22"/>
                        <w:lang w:val="en-US"/>
                      </w:rPr>
                      <w:t>V</w:t>
                    </w:r>
                  </w:p>
                </w:txbxContent>
              </v:textbox>
            </v:oval>
            <v:rect id="_x0000_s1515" style="position:absolute;left:3846;top:8060;width:900;height:540" filled="f" stroked="f">
              <v:textbox style="mso-next-textbox:#_x0000_s1515">
                <w:txbxContent>
                  <w:p w:rsidR="0082339E" w:rsidRPr="00BA3D58" w:rsidRDefault="0082339E" w:rsidP="001E1562">
                    <w:pPr>
                      <w:rPr>
                        <w:b/>
                      </w:rPr>
                    </w:pPr>
                    <w:r>
                      <w:rPr>
                        <w:b/>
                        <w:lang w:val="en-US"/>
                      </w:rPr>
                      <w:t>R</w:t>
                    </w:r>
                    <w:r>
                      <w:rPr>
                        <w:b/>
                        <w:vertAlign w:val="subscript"/>
                        <w:lang w:val="en-US"/>
                      </w:rPr>
                      <w:t>4</w:t>
                    </w:r>
                  </w:p>
                </w:txbxContent>
              </v:textbox>
            </v:rect>
            <v:rect id="_x0000_s1516" style="position:absolute;left:3161;top:8065;width:900;height:540" filled="f" stroked="f">
              <v:textbox style="mso-next-textbox:#_x0000_s1516">
                <w:txbxContent>
                  <w:p w:rsidR="0082339E" w:rsidRPr="00BA3D58" w:rsidRDefault="0082339E" w:rsidP="001E1562">
                    <w:pPr>
                      <w:rPr>
                        <w:b/>
                      </w:rPr>
                    </w:pPr>
                    <w:r>
                      <w:rPr>
                        <w:b/>
                        <w:lang w:val="en-US"/>
                      </w:rPr>
                      <w:t>R</w:t>
                    </w:r>
                    <w:r>
                      <w:rPr>
                        <w:b/>
                        <w:vertAlign w:val="subscript"/>
                        <w:lang w:val="en-US"/>
                      </w:rPr>
                      <w:t>3</w:t>
                    </w:r>
                  </w:p>
                </w:txbxContent>
              </v:textbox>
            </v:rect>
            <v:rect id="_x0000_s1517" style="position:absolute;left:3266;top:6849;width:900;height:540" filled="f" stroked="f">
              <v:textbox style="mso-next-textbox:#_x0000_s1517">
                <w:txbxContent>
                  <w:p w:rsidR="0082339E" w:rsidRPr="00BA3D58" w:rsidRDefault="0082339E" w:rsidP="001E1562">
                    <w:pPr>
                      <w:ind w:right="-123"/>
                      <w:rPr>
                        <w:b/>
                      </w:rPr>
                    </w:pPr>
                    <w:r>
                      <w:rPr>
                        <w:b/>
                        <w:lang w:val="en-US"/>
                      </w:rPr>
                      <w:t>R</w:t>
                    </w:r>
                    <w:r>
                      <w:rPr>
                        <w:b/>
                        <w:vertAlign w:val="subscript"/>
                        <w:lang w:val="en-US"/>
                      </w:rPr>
                      <w:t>2</w:t>
                    </w:r>
                  </w:p>
                </w:txbxContent>
              </v:textbox>
            </v:rect>
            <v:rect id="_x0000_s1518" style="position:absolute;left:1286;top:6849;width:720;height:540" filled="f" stroked="f">
              <v:textbox style="mso-next-textbox:#_x0000_s1518">
                <w:txbxContent>
                  <w:p w:rsidR="0082339E" w:rsidRPr="00BA3D58" w:rsidRDefault="0082339E" w:rsidP="001E1562">
                    <w:pPr>
                      <w:rPr>
                        <w:b/>
                      </w:rPr>
                    </w:pPr>
                    <w:r>
                      <w:rPr>
                        <w:b/>
                        <w:lang w:val="en-US"/>
                      </w:rPr>
                      <w:t>R</w:t>
                    </w:r>
                    <w:r>
                      <w:rPr>
                        <w:b/>
                        <w:vertAlign w:val="subscript"/>
                        <w:lang w:val="en-US"/>
                      </w:rPr>
                      <w:t>1</w:t>
                    </w:r>
                  </w:p>
                </w:txbxContent>
              </v:textbox>
            </v:rect>
            <v:rect id="_x0000_s1519" style="position:absolute;left:2173;top:8851;width:900;height:540" filled="f" stroked="f">
              <v:textbox style="mso-next-textbox:#_x0000_s1519">
                <w:txbxContent>
                  <w:p w:rsidR="0082339E" w:rsidRPr="00BA3D58" w:rsidRDefault="0082339E" w:rsidP="001E1562">
                    <w:pPr>
                      <w:rPr>
                        <w:b/>
                      </w:rPr>
                    </w:pPr>
                    <w:r>
                      <w:rPr>
                        <w:b/>
                        <w:lang w:val="en-US"/>
                      </w:rPr>
                      <w:t>R</w:t>
                    </w:r>
                    <w:r>
                      <w:rPr>
                        <w:b/>
                        <w:vertAlign w:val="subscript"/>
                        <w:lang w:val="en-US"/>
                      </w:rPr>
                      <w:t>5</w:t>
                    </w:r>
                  </w:p>
                </w:txbxContent>
              </v:textbox>
            </v:rect>
          </v:group>
        </w:pict>
      </w:r>
      <w:r>
        <w:rPr>
          <w:noProof/>
          <w:color w:val="000000" w:themeColor="text1"/>
          <w:sz w:val="28"/>
          <w:szCs w:val="28"/>
        </w:rPr>
        <w:pict>
          <v:group id="_x0000_s1471" style="position:absolute;left:0;text-align:left;margin-left:4pt;margin-top:11.3pt;width:163.15pt;height:91.6pt;z-index:251756544" coordorigin="467,707" coordsize="3880,2607">
            <v:group id="_x0000_s1472" style="position:absolute;left:747;top:1134;width:3600;height:2180" coordorigin="2547,6894" coordsize="5941,3598">
              <v:line id="_x0000_s1473" style="position:absolute" from="5967,7074" to="5970,10217"/>
              <v:rect id="_x0000_s1474" style="position:absolute;left:5424;top:8517;width:1083;height:358;rotation:-90"/>
              <v:line id="_x0000_s1475" style="position:absolute" from="8487,7074" to="8488,10313"/>
              <v:line id="_x0000_s1476" style="position:absolute" from="2547,10314" to="8487,10314"/>
              <v:line id="_x0000_s1477" style="position:absolute" from="2547,7074" to="8487,7074"/>
              <v:line id="_x0000_s1478" style="position:absolute" from="5067,7074" to="5070,10217"/>
              <v:rect id="_x0000_s1479" style="position:absolute;left:4524;top:8517;width:1083;height:358;rotation:-90"/>
              <v:rect id="_x0000_s1480" style="position:absolute;left:6687;top:10134;width:1083;height:358"/>
              <v:rect id="_x0000_s1481" style="position:absolute;left:3267;top:10134;width:1082;height:356"/>
              <v:rect id="_x0000_s1482" style="position:absolute;left:6687;top:6894;width:1083;height:358"/>
              <v:line id="_x0000_s1483" style="position:absolute" from="2547,7074" to="2548,10313"/>
            </v:group>
            <v:group id="_x0000_s1484" style="position:absolute;left:467;top:1510;width:720;height:1440" coordorigin="2967,2934" coordsize="720,1440">
              <v:group id="_x0000_s1485" style="position:absolute;left:2967;top:3294;width:567;height:570;flip:y" coordorigin="5487,3294" coordsize="567,570">
                <v:oval id="_x0000_s1486" style="position:absolute;left:5487;top:3294;width:567;height:567">
                  <o:lock v:ext="edit" aspectratio="t"/>
                </v:oval>
                <v:line id="_x0000_s1487" style="position:absolute" from="5769,3297" to="5770,3864">
                  <v:stroke endarrow="block"/>
                </v:line>
              </v:group>
              <v:rect id="_x0000_s1488" style="position:absolute;left:3147;top:2934;width:540;height:540" filled="f" stroked="f">
                <v:textbox style="mso-next-textbox:#_x0000_s1488">
                  <w:txbxContent>
                    <w:p w:rsidR="0082339E" w:rsidRPr="00BA3D58" w:rsidRDefault="0082339E" w:rsidP="001E1562">
                      <w:pPr>
                        <w:jc w:val="center"/>
                        <w:rPr>
                          <w:b/>
                        </w:rPr>
                      </w:pPr>
                      <w:r>
                        <w:rPr>
                          <w:b/>
                          <w:lang w:val="en-US"/>
                        </w:rPr>
                        <w:t>E</w:t>
                      </w:r>
                    </w:p>
                  </w:txbxContent>
                </v:textbox>
              </v:rect>
              <v:rect id="_x0000_s1489" style="position:absolute;left:3147;top:3834;width:540;height:540" filled="f" stroked="f">
                <v:textbox style="mso-next-textbox:#_x0000_s1489">
                  <w:txbxContent>
                    <w:p w:rsidR="0082339E" w:rsidRPr="00BA3D58" w:rsidRDefault="0082339E" w:rsidP="001E1562">
                      <w:pPr>
                        <w:rPr>
                          <w:b/>
                        </w:rPr>
                      </w:pPr>
                      <w:r>
                        <w:rPr>
                          <w:b/>
                          <w:lang w:val="en-US"/>
                        </w:rPr>
                        <w:t>R</w:t>
                      </w:r>
                      <w:r>
                        <w:rPr>
                          <w:b/>
                          <w:vertAlign w:val="subscript"/>
                          <w:lang w:val="en-US"/>
                        </w:rPr>
                        <w:t>i</w:t>
                      </w:r>
                    </w:p>
                  </w:txbxContent>
                </v:textbox>
              </v:rect>
            </v:group>
            <v:rect id="_x0000_s1490" style="position:absolute;left:3265;top:2690;width:900;height:540" filled="f" stroked="f">
              <v:textbox style="mso-next-textbox:#_x0000_s1490">
                <w:txbxContent>
                  <w:p w:rsidR="0082339E" w:rsidRPr="00BA3D58" w:rsidRDefault="0082339E" w:rsidP="001E1562">
                    <w:pPr>
                      <w:rPr>
                        <w:b/>
                      </w:rPr>
                    </w:pPr>
                    <w:r>
                      <w:rPr>
                        <w:b/>
                        <w:lang w:val="en-US"/>
                      </w:rPr>
                      <w:t>R</w:t>
                    </w:r>
                    <w:r>
                      <w:rPr>
                        <w:b/>
                        <w:vertAlign w:val="subscript"/>
                        <w:lang w:val="en-US"/>
                      </w:rPr>
                      <w:t>4</w:t>
                    </w:r>
                  </w:p>
                </w:txbxContent>
              </v:textbox>
            </v:rect>
            <v:rect id="_x0000_s1491" style="position:absolute;left:3249;top:707;width:900;height:540" filled="f" stroked="f">
              <v:textbox style="mso-next-textbox:#_x0000_s1491">
                <w:txbxContent>
                  <w:p w:rsidR="0082339E" w:rsidRPr="00BA3D58" w:rsidRDefault="0082339E" w:rsidP="001E1562">
                    <w:pPr>
                      <w:rPr>
                        <w:b/>
                      </w:rPr>
                    </w:pPr>
                    <w:r>
                      <w:rPr>
                        <w:b/>
                        <w:lang w:val="en-US"/>
                      </w:rPr>
                      <w:t>R</w:t>
                    </w:r>
                    <w:r>
                      <w:rPr>
                        <w:b/>
                        <w:vertAlign w:val="subscript"/>
                        <w:lang w:val="en-US"/>
                      </w:rPr>
                      <w:t>3</w:t>
                    </w:r>
                  </w:p>
                </w:txbxContent>
              </v:textbox>
            </v:rect>
            <v:rect id="_x0000_s1492" style="position:absolute;left:2907;top:2034;width:900;height:540" filled="f" stroked="f">
              <v:textbox style="mso-next-textbox:#_x0000_s1492">
                <w:txbxContent>
                  <w:p w:rsidR="0082339E" w:rsidRPr="00BA3D58" w:rsidRDefault="0082339E" w:rsidP="001E1562">
                    <w:pPr>
                      <w:rPr>
                        <w:b/>
                      </w:rPr>
                    </w:pPr>
                    <w:r>
                      <w:rPr>
                        <w:b/>
                        <w:lang w:val="en-US"/>
                      </w:rPr>
                      <w:t>R</w:t>
                    </w:r>
                    <w:r>
                      <w:rPr>
                        <w:b/>
                        <w:vertAlign w:val="subscript"/>
                        <w:lang w:val="en-US"/>
                      </w:rPr>
                      <w:t>2</w:t>
                    </w:r>
                  </w:p>
                </w:txbxContent>
              </v:textbox>
            </v:rect>
            <v:rect id="_x0000_s1493" style="position:absolute;left:1647;top:2034;width:720;height:540" filled="f" stroked="f">
              <v:textbox style="mso-next-textbox:#_x0000_s1493">
                <w:txbxContent>
                  <w:p w:rsidR="0082339E" w:rsidRPr="00BA3D58" w:rsidRDefault="0082339E" w:rsidP="001E1562">
                    <w:pPr>
                      <w:rPr>
                        <w:b/>
                      </w:rPr>
                    </w:pPr>
                    <w:r>
                      <w:rPr>
                        <w:b/>
                        <w:lang w:val="en-US"/>
                      </w:rPr>
                      <w:t>R</w:t>
                    </w:r>
                    <w:r>
                      <w:rPr>
                        <w:b/>
                        <w:vertAlign w:val="subscript"/>
                        <w:lang w:val="en-US"/>
                      </w:rPr>
                      <w:t>1</w:t>
                    </w:r>
                  </w:p>
                </w:txbxContent>
              </v:textbox>
            </v:rect>
            <v:rect id="_x0000_s1494" style="position:absolute;left:1285;top:2690;width:900;height:540" filled="f" stroked="f">
              <v:textbox style="mso-next-textbox:#_x0000_s1494">
                <w:txbxContent>
                  <w:p w:rsidR="0082339E" w:rsidRPr="00BA3D58" w:rsidRDefault="0082339E" w:rsidP="001E1562">
                    <w:pPr>
                      <w:rPr>
                        <w:b/>
                      </w:rPr>
                    </w:pPr>
                    <w:r>
                      <w:rPr>
                        <w:b/>
                        <w:lang w:val="en-US"/>
                      </w:rPr>
                      <w:t>R</w:t>
                    </w:r>
                    <w:r>
                      <w:rPr>
                        <w:b/>
                        <w:vertAlign w:val="subscript"/>
                        <w:lang w:val="en-US"/>
                      </w:rPr>
                      <w:t>5</w:t>
                    </w:r>
                  </w:p>
                </w:txbxContent>
              </v:textbox>
            </v:rect>
          </v:group>
        </w:pict>
      </w: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035194">
      <w:pPr>
        <w:spacing w:line="288" w:lineRule="auto"/>
        <w:jc w:val="both"/>
        <w:rPr>
          <w:color w:val="000000" w:themeColor="text1"/>
          <w:sz w:val="28"/>
          <w:szCs w:val="28"/>
        </w:rPr>
      </w:pPr>
      <w:r w:rsidRPr="00637E1E">
        <w:rPr>
          <w:color w:val="000000" w:themeColor="text1"/>
          <w:sz w:val="28"/>
          <w:szCs w:val="28"/>
        </w:rPr>
        <w:t>Схема 5                                                             Схема 6</w:t>
      </w:r>
    </w:p>
    <w:p w:rsidR="001E1562" w:rsidRPr="00637E1E" w:rsidRDefault="001E1562" w:rsidP="001E1562">
      <w:pPr>
        <w:spacing w:line="288" w:lineRule="auto"/>
        <w:ind w:firstLine="709"/>
        <w:jc w:val="both"/>
        <w:rPr>
          <w:color w:val="000000" w:themeColor="text1"/>
          <w:sz w:val="28"/>
          <w:szCs w:val="28"/>
        </w:rPr>
      </w:pPr>
    </w:p>
    <w:p w:rsidR="001E1562" w:rsidRPr="00637E1E" w:rsidRDefault="008B570B" w:rsidP="001E1562">
      <w:pPr>
        <w:spacing w:line="288" w:lineRule="auto"/>
        <w:ind w:firstLine="709"/>
        <w:jc w:val="both"/>
        <w:rPr>
          <w:color w:val="000000" w:themeColor="text1"/>
          <w:sz w:val="28"/>
          <w:szCs w:val="28"/>
        </w:rPr>
      </w:pPr>
      <w:r>
        <w:rPr>
          <w:noProof/>
          <w:color w:val="000000" w:themeColor="text1"/>
          <w:sz w:val="28"/>
          <w:szCs w:val="28"/>
        </w:rPr>
        <w:pict>
          <v:group id="_x0000_s1403" style="position:absolute;left:0;text-align:left;margin-left:273.9pt;margin-top:6.05pt;width:183.65pt;height:66.85pt;z-index:251753472" coordorigin="6765,4194" coordsize="4242,2112">
            <v:group id="_x0000_s1404" style="position:absolute;left:7047;top:4194;width:3780;height:2112" coordorigin="2421,3294" coordsize="6120,3418">
              <v:line id="_x0000_s1405" style="position:absolute" from="6201,3294" to="6204,6437"/>
              <v:rect id="_x0000_s1406" style="position:absolute;left:5658;top:4737;width:1083;height:358;rotation:-90"/>
              <v:line id="_x0000_s1407" style="position:absolute" from="8361,3294" to="8362,6533"/>
              <v:line id="_x0000_s1408" style="position:absolute" from="2421,6534" to="8361,6534"/>
              <v:line id="_x0000_s1409" style="position:absolute" from="2421,3294" to="8361,3294"/>
              <v:line id="_x0000_s1410" style="position:absolute" from="4041,3294" to="4044,6437"/>
              <v:rect id="_x0000_s1411" style="position:absolute;left:3498;top:4737;width:1083;height:358;rotation:-90"/>
              <v:rect id="_x0000_s1412" style="position:absolute;left:6741;top:6354;width:1083;height:358"/>
              <v:rect id="_x0000_s1413" style="position:absolute;left:4581;top:6354;width:1083;height:358"/>
              <v:line id="_x0000_s1414" style="position:absolute" from="2421,3294" to="2422,6533"/>
              <v:rect id="_x0000_s1415" style="position:absolute;left:7820;top:4735;width:1082;height:360;rotation:-90"/>
            </v:group>
            <v:group id="_x0000_s1416" style="position:absolute;left:6765;top:4495;width:720;height:1440" coordorigin="2967,2934" coordsize="720,1440">
              <v:group id="_x0000_s1417" style="position:absolute;left:2967;top:3294;width:567;height:570;flip:y" coordorigin="5487,3294" coordsize="567,570">
                <v:oval id="_x0000_s1418" style="position:absolute;left:5487;top:3294;width:567;height:567">
                  <o:lock v:ext="edit" aspectratio="t"/>
                </v:oval>
                <v:line id="_x0000_s1419" style="position:absolute" from="5769,3297" to="5770,3864">
                  <v:stroke endarrow="block"/>
                </v:line>
              </v:group>
              <v:rect id="_x0000_s1420" style="position:absolute;left:3147;top:2934;width:540;height:540" filled="f" stroked="f">
                <v:textbox style="mso-next-textbox:#_x0000_s1420">
                  <w:txbxContent>
                    <w:p w:rsidR="0082339E" w:rsidRPr="00BA3D58" w:rsidRDefault="0082339E" w:rsidP="001E1562">
                      <w:pPr>
                        <w:jc w:val="center"/>
                        <w:rPr>
                          <w:b/>
                        </w:rPr>
                      </w:pPr>
                      <w:r>
                        <w:rPr>
                          <w:b/>
                          <w:lang w:val="en-US"/>
                        </w:rPr>
                        <w:t>E</w:t>
                      </w:r>
                    </w:p>
                  </w:txbxContent>
                </v:textbox>
              </v:rect>
              <v:rect id="_x0000_s1421" style="position:absolute;left:3147;top:3834;width:540;height:540" filled="f" stroked="f">
                <v:textbox style="mso-next-textbox:#_x0000_s1421">
                  <w:txbxContent>
                    <w:p w:rsidR="0082339E" w:rsidRPr="00BA3D58" w:rsidRDefault="0082339E" w:rsidP="001E1562">
                      <w:pPr>
                        <w:rPr>
                          <w:b/>
                        </w:rPr>
                      </w:pPr>
                      <w:r>
                        <w:rPr>
                          <w:b/>
                          <w:lang w:val="en-US"/>
                        </w:rPr>
                        <w:t>R</w:t>
                      </w:r>
                      <w:r>
                        <w:rPr>
                          <w:b/>
                          <w:vertAlign w:val="subscript"/>
                          <w:lang w:val="en-US"/>
                        </w:rPr>
                        <w:t>i</w:t>
                      </w:r>
                    </w:p>
                  </w:txbxContent>
                </v:textbox>
              </v:rect>
            </v:group>
            <v:rect id="_x0000_s1422" style="position:absolute;left:9747;top:5634;width:900;height:540" filled="f" stroked="f">
              <v:textbox style="mso-next-textbox:#_x0000_s1422">
                <w:txbxContent>
                  <w:p w:rsidR="0082339E" w:rsidRPr="00BA3D58" w:rsidRDefault="0082339E" w:rsidP="001E1562">
                    <w:pPr>
                      <w:rPr>
                        <w:b/>
                      </w:rPr>
                    </w:pPr>
                    <w:r>
                      <w:rPr>
                        <w:b/>
                        <w:lang w:val="en-US"/>
                      </w:rPr>
                      <w:t>R</w:t>
                    </w:r>
                    <w:r>
                      <w:rPr>
                        <w:b/>
                        <w:vertAlign w:val="subscript"/>
                        <w:lang w:val="en-US"/>
                      </w:rPr>
                      <w:t>4</w:t>
                    </w:r>
                  </w:p>
                </w:txbxContent>
              </v:textbox>
            </v:rect>
            <v:rect id="_x0000_s1423" style="position:absolute;left:10107;top:4914;width:900;height:540" filled="f" stroked="f">
              <v:textbox style="mso-next-textbox:#_x0000_s1423">
                <w:txbxContent>
                  <w:p w:rsidR="0082339E" w:rsidRPr="00BA3D58" w:rsidRDefault="0082339E" w:rsidP="001E1562">
                    <w:pPr>
                      <w:rPr>
                        <w:b/>
                      </w:rPr>
                    </w:pPr>
                    <w:r>
                      <w:rPr>
                        <w:b/>
                        <w:lang w:val="en-US"/>
                      </w:rPr>
                      <w:t>R</w:t>
                    </w:r>
                    <w:r>
                      <w:rPr>
                        <w:b/>
                        <w:vertAlign w:val="subscript"/>
                        <w:lang w:val="en-US"/>
                      </w:rPr>
                      <w:t>3</w:t>
                    </w:r>
                  </w:p>
                </w:txbxContent>
              </v:textbox>
            </v:rect>
            <v:rect id="_x0000_s1424" style="position:absolute;left:9387;top:4914;width:900;height:540" filled="f" stroked="f">
              <v:textbox style="mso-next-textbox:#_x0000_s1424">
                <w:txbxContent>
                  <w:p w:rsidR="0082339E" w:rsidRPr="00BA3D58" w:rsidRDefault="0082339E" w:rsidP="001E1562">
                    <w:pPr>
                      <w:rPr>
                        <w:b/>
                      </w:rPr>
                    </w:pPr>
                    <w:r>
                      <w:rPr>
                        <w:b/>
                        <w:lang w:val="en-US"/>
                      </w:rPr>
                      <w:t>R</w:t>
                    </w:r>
                    <w:r>
                      <w:rPr>
                        <w:b/>
                        <w:vertAlign w:val="subscript"/>
                        <w:lang w:val="en-US"/>
                      </w:rPr>
                      <w:t>2</w:t>
                    </w:r>
                  </w:p>
                </w:txbxContent>
              </v:textbox>
            </v:rect>
            <v:rect id="_x0000_s1425" style="position:absolute;left:8127;top:4914;width:720;height:540" filled="f" stroked="f">
              <v:textbox style="mso-next-textbox:#_x0000_s1425">
                <w:txbxContent>
                  <w:p w:rsidR="0082339E" w:rsidRPr="00BA3D58" w:rsidRDefault="0082339E" w:rsidP="001E1562">
                    <w:pPr>
                      <w:rPr>
                        <w:b/>
                      </w:rPr>
                    </w:pPr>
                    <w:r>
                      <w:rPr>
                        <w:b/>
                        <w:lang w:val="en-US"/>
                      </w:rPr>
                      <w:t>R</w:t>
                    </w:r>
                    <w:r>
                      <w:rPr>
                        <w:b/>
                        <w:vertAlign w:val="subscript"/>
                        <w:lang w:val="en-US"/>
                      </w:rPr>
                      <w:t>1</w:t>
                    </w:r>
                  </w:p>
                </w:txbxContent>
              </v:textbox>
            </v:rect>
            <v:rect id="_x0000_s1426" style="position:absolute;left:8487;top:5634;width:900;height:540" filled="f" stroked="f">
              <v:textbox style="mso-next-textbox:#_x0000_s1426">
                <w:txbxContent>
                  <w:p w:rsidR="0082339E" w:rsidRPr="00BA3D58" w:rsidRDefault="0082339E" w:rsidP="001E1562">
                    <w:pPr>
                      <w:rPr>
                        <w:b/>
                      </w:rPr>
                    </w:pPr>
                    <w:r>
                      <w:rPr>
                        <w:b/>
                        <w:lang w:val="en-US"/>
                      </w:rPr>
                      <w:t>R</w:t>
                    </w:r>
                    <w:r>
                      <w:rPr>
                        <w:b/>
                        <w:vertAlign w:val="subscript"/>
                        <w:lang w:val="en-US"/>
                      </w:rPr>
                      <w:t>5</w:t>
                    </w:r>
                  </w:p>
                </w:txbxContent>
              </v:textbox>
            </v:rect>
          </v:group>
        </w:pict>
      </w:r>
      <w:r>
        <w:rPr>
          <w:noProof/>
          <w:color w:val="000000" w:themeColor="text1"/>
          <w:sz w:val="28"/>
          <w:szCs w:val="28"/>
        </w:rPr>
        <w:pict>
          <v:group id="_x0000_s1373" style="position:absolute;left:0;text-align:left;margin-left:-.5pt;margin-top:6.05pt;width:177.8pt;height:74.55pt;z-index:251752448" coordorigin="465,13194" coordsize="4690,2831">
            <v:group id="_x0000_s1374" style="position:absolute;left:747;top:13194;width:4140;height:2831" coordorigin="981,2574" coordsize="6840,4677">
              <v:line id="_x0000_s1375" style="position:absolute" from="6921,3294" to="6922,6533"/>
              <v:line id="_x0000_s1376" style="position:absolute" from="981,6534" to="6921,6534"/>
              <v:line id="_x0000_s1377" style="position:absolute" from="981,3294" to="6921,3294"/>
              <v:line id="_x0000_s1378" style="position:absolute" from="6921,3294" to="6921,6534"/>
              <v:line id="_x0000_s1379" style="position:absolute" from="7821,4194" to="7821,5634"/>
              <v:line id="_x0000_s1380" style="position:absolute;flip:x" from="6921,5634" to="7821,6534"/>
              <v:line id="_x0000_s1381" style="position:absolute;flip:x y" from="6921,3294" to="7821,4194"/>
              <v:line id="_x0000_s1382" style="position:absolute" from="981,3294" to="982,6533"/>
              <v:rect id="_x0000_s1383" style="position:absolute;left:6380;top:4735;width:1082;height:360;rotation:-90"/>
              <v:group id="_x0000_s1384" style="position:absolute;left:3321;top:2574;width:1442;height:1437" coordorigin="8721,3175" coordsize="1442,1437">
                <v:rect id="_x0000_s1385" style="position:absolute;left:8721;top:3355;width:1442;height:1082"/>
                <v:rect id="_x0000_s1386" style="position:absolute;left:8900;top:4254;width:1083;height:358"/>
                <v:rect id="_x0000_s1387" style="position:absolute;left:8900;top:3175;width:1084;height:357"/>
              </v:group>
              <v:group id="_x0000_s1388" style="position:absolute;left:3321;top:5814;width:1442;height:1437" coordorigin="8721,3175" coordsize="1442,1437">
                <v:rect id="_x0000_s1389" style="position:absolute;left:8721;top:3355;width:1442;height:1082"/>
                <v:rect id="_x0000_s1390" style="position:absolute;left:8900;top:4254;width:1083;height:358"/>
                <v:rect id="_x0000_s1391" style="position:absolute;left:8900;top:3175;width:1084;height:357"/>
              </v:group>
            </v:group>
            <v:group id="_x0000_s1392" style="position:absolute;left:465;top:13930;width:720;height:1440" coordorigin="2967,2934" coordsize="720,1440">
              <v:group id="_x0000_s1393" style="position:absolute;left:2967;top:3294;width:567;height:570;flip:y" coordorigin="5487,3294" coordsize="567,570">
                <v:oval id="_x0000_s1394" style="position:absolute;left:5487;top:3294;width:567;height:567">
                  <o:lock v:ext="edit" aspectratio="t"/>
                </v:oval>
                <v:line id="_x0000_s1395" style="position:absolute" from="5769,3297" to="5770,3864">
                  <v:stroke endarrow="block"/>
                </v:line>
              </v:group>
              <v:rect id="_x0000_s1396" style="position:absolute;left:3147;top:2934;width:540;height:540" filled="f" stroked="f">
                <v:textbox style="mso-next-textbox:#_x0000_s1396">
                  <w:txbxContent>
                    <w:p w:rsidR="0082339E" w:rsidRPr="00BA3D58" w:rsidRDefault="0082339E" w:rsidP="001E1562">
                      <w:pPr>
                        <w:jc w:val="center"/>
                        <w:rPr>
                          <w:b/>
                        </w:rPr>
                      </w:pPr>
                      <w:r>
                        <w:rPr>
                          <w:b/>
                          <w:lang w:val="en-US"/>
                        </w:rPr>
                        <w:t>E</w:t>
                      </w:r>
                    </w:p>
                  </w:txbxContent>
                </v:textbox>
              </v:rect>
              <v:rect id="_x0000_s1397" style="position:absolute;left:3147;top:3834;width:540;height:540" filled="f" stroked="f">
                <v:textbox style="mso-next-textbox:#_x0000_s1397">
                  <w:txbxContent>
                    <w:p w:rsidR="0082339E" w:rsidRPr="00BA3D58" w:rsidRDefault="0082339E" w:rsidP="001E1562">
                      <w:pPr>
                        <w:rPr>
                          <w:b/>
                        </w:rPr>
                      </w:pPr>
                      <w:r>
                        <w:rPr>
                          <w:b/>
                          <w:lang w:val="en-US"/>
                        </w:rPr>
                        <w:t>R</w:t>
                      </w:r>
                      <w:r>
                        <w:rPr>
                          <w:b/>
                          <w:vertAlign w:val="subscript"/>
                          <w:lang w:val="en-US"/>
                        </w:rPr>
                        <w:t>i</w:t>
                      </w:r>
                    </w:p>
                  </w:txbxContent>
                </v:textbox>
              </v:rect>
            </v:group>
            <v:oval id="_x0000_s1398" style="position:absolute;left:4588;top:14317;width:567;height:567">
              <o:lock v:ext="edit" aspectratio="t"/>
              <v:textbox style="mso-next-textbox:#_x0000_s1398" inset="1.3mm,,1.3mm">
                <w:txbxContent>
                  <w:p w:rsidR="0082339E" w:rsidRPr="00D800F0" w:rsidRDefault="0082339E" w:rsidP="001E1562">
                    <w:pPr>
                      <w:jc w:val="center"/>
                      <w:rPr>
                        <w:b/>
                        <w:sz w:val="22"/>
                        <w:szCs w:val="22"/>
                        <w:lang w:val="en-US"/>
                      </w:rPr>
                    </w:pPr>
                    <w:r>
                      <w:rPr>
                        <w:b/>
                        <w:sz w:val="22"/>
                        <w:szCs w:val="22"/>
                        <w:lang w:val="en-US"/>
                      </w:rPr>
                      <w:t>V</w:t>
                    </w:r>
                    <w:r w:rsidRPr="00070B1E">
                      <w:rPr>
                        <w:b/>
                        <w:sz w:val="22"/>
                        <w:szCs w:val="22"/>
                        <w:vertAlign w:val="subscript"/>
                        <w:lang w:val="en-US"/>
                      </w:rPr>
                      <w:t>3</w:t>
                    </w:r>
                  </w:p>
                </w:txbxContent>
              </v:textbox>
            </v:oval>
            <v:rect id="_x0000_s1399" style="position:absolute;left:2279;top:15419;width:900;height:540" filled="f" stroked="f">
              <v:textbox style="mso-next-textbox:#_x0000_s1399">
                <w:txbxContent>
                  <w:p w:rsidR="0082339E" w:rsidRPr="00BA3D58" w:rsidRDefault="0082339E" w:rsidP="001E1562">
                    <w:pPr>
                      <w:rPr>
                        <w:b/>
                      </w:rPr>
                    </w:pPr>
                    <w:r>
                      <w:rPr>
                        <w:b/>
                        <w:lang w:val="en-US"/>
                      </w:rPr>
                      <w:t>R</w:t>
                    </w:r>
                    <w:r>
                      <w:rPr>
                        <w:b/>
                        <w:vertAlign w:val="subscript"/>
                        <w:lang w:val="en-US"/>
                      </w:rPr>
                      <w:t>4</w:t>
                    </w:r>
                  </w:p>
                </w:txbxContent>
              </v:textbox>
            </v:rect>
            <v:rect id="_x0000_s1400" style="position:absolute;left:2300;top:14769;width:900;height:540" filled="f" stroked="f">
              <v:textbox style="mso-next-textbox:#_x0000_s1400">
                <w:txbxContent>
                  <w:p w:rsidR="0082339E" w:rsidRPr="00BA3D58" w:rsidRDefault="0082339E" w:rsidP="001E1562">
                    <w:pPr>
                      <w:rPr>
                        <w:b/>
                      </w:rPr>
                    </w:pPr>
                    <w:r>
                      <w:rPr>
                        <w:b/>
                        <w:lang w:val="en-US"/>
                      </w:rPr>
                      <w:t>R</w:t>
                    </w:r>
                    <w:r>
                      <w:rPr>
                        <w:b/>
                        <w:vertAlign w:val="subscript"/>
                        <w:lang w:val="en-US"/>
                      </w:rPr>
                      <w:t>3</w:t>
                    </w:r>
                  </w:p>
                </w:txbxContent>
              </v:textbox>
            </v:rect>
            <v:rect id="_x0000_s1401" style="position:absolute;left:2283;top:13452;width:900;height:540" filled="f" stroked="f">
              <v:textbox style="mso-next-textbox:#_x0000_s1401">
                <w:txbxContent>
                  <w:p w:rsidR="0082339E" w:rsidRPr="00BA3D58" w:rsidRDefault="0082339E" w:rsidP="001E1562">
                    <w:pPr>
                      <w:rPr>
                        <w:b/>
                      </w:rPr>
                    </w:pPr>
                    <w:r>
                      <w:rPr>
                        <w:b/>
                        <w:lang w:val="en-US"/>
                      </w:rPr>
                      <w:t>R</w:t>
                    </w:r>
                    <w:r>
                      <w:rPr>
                        <w:b/>
                        <w:vertAlign w:val="subscript"/>
                        <w:lang w:val="en-US"/>
                      </w:rPr>
                      <w:t>2</w:t>
                    </w:r>
                  </w:p>
                </w:txbxContent>
              </v:textbox>
            </v:rect>
            <v:rect id="_x0000_s1402" style="position:absolute;left:3780;top:14299;width:900;height:540" filled="f" stroked="f">
              <v:textbox style="mso-next-textbox:#_x0000_s1402">
                <w:txbxContent>
                  <w:p w:rsidR="0082339E" w:rsidRPr="00BA3D58" w:rsidRDefault="0082339E" w:rsidP="001E1562">
                    <w:pPr>
                      <w:rPr>
                        <w:b/>
                      </w:rPr>
                    </w:pPr>
                    <w:r>
                      <w:rPr>
                        <w:b/>
                        <w:lang w:val="en-US"/>
                      </w:rPr>
                      <w:t>R</w:t>
                    </w:r>
                    <w:r>
                      <w:rPr>
                        <w:b/>
                        <w:vertAlign w:val="subscript"/>
                        <w:lang w:val="en-US"/>
                      </w:rPr>
                      <w:t>5</w:t>
                    </w:r>
                  </w:p>
                </w:txbxContent>
              </v:textbox>
            </v:rect>
          </v:group>
        </w:pict>
      </w:r>
    </w:p>
    <w:p w:rsidR="007078C3" w:rsidRDefault="007078C3" w:rsidP="000B470D">
      <w:pPr>
        <w:spacing w:line="288" w:lineRule="auto"/>
        <w:jc w:val="both"/>
        <w:rPr>
          <w:color w:val="000000" w:themeColor="text1"/>
          <w:sz w:val="28"/>
          <w:szCs w:val="28"/>
        </w:rPr>
      </w:pPr>
    </w:p>
    <w:p w:rsidR="007078C3" w:rsidRDefault="007078C3" w:rsidP="000B470D">
      <w:pPr>
        <w:spacing w:line="288" w:lineRule="auto"/>
        <w:jc w:val="both"/>
        <w:rPr>
          <w:color w:val="000000" w:themeColor="text1"/>
          <w:sz w:val="28"/>
          <w:szCs w:val="28"/>
        </w:rPr>
      </w:pPr>
    </w:p>
    <w:p w:rsidR="007078C3" w:rsidRDefault="007078C3" w:rsidP="000B470D">
      <w:pPr>
        <w:spacing w:line="288" w:lineRule="auto"/>
        <w:jc w:val="both"/>
        <w:rPr>
          <w:color w:val="000000" w:themeColor="text1"/>
          <w:sz w:val="28"/>
          <w:szCs w:val="28"/>
        </w:rPr>
      </w:pPr>
    </w:p>
    <w:p w:rsidR="007078C3" w:rsidRDefault="007078C3" w:rsidP="000B470D">
      <w:pPr>
        <w:spacing w:line="288" w:lineRule="auto"/>
        <w:jc w:val="both"/>
        <w:rPr>
          <w:color w:val="000000" w:themeColor="text1"/>
          <w:sz w:val="28"/>
          <w:szCs w:val="28"/>
        </w:rPr>
      </w:pPr>
    </w:p>
    <w:p w:rsidR="001E1562" w:rsidRPr="00637E1E" w:rsidRDefault="001E1562" w:rsidP="000B470D">
      <w:pPr>
        <w:spacing w:line="288" w:lineRule="auto"/>
        <w:jc w:val="both"/>
        <w:rPr>
          <w:color w:val="000000" w:themeColor="text1"/>
          <w:sz w:val="28"/>
          <w:szCs w:val="28"/>
        </w:rPr>
      </w:pPr>
      <w:r w:rsidRPr="00637E1E">
        <w:rPr>
          <w:color w:val="000000" w:themeColor="text1"/>
          <w:sz w:val="28"/>
          <w:szCs w:val="28"/>
        </w:rPr>
        <w:t>Схема 7                                                       Схема 8</w:t>
      </w:r>
    </w:p>
    <w:p w:rsidR="001E1562" w:rsidRPr="00637E1E" w:rsidRDefault="001E1562" w:rsidP="001E1562">
      <w:pPr>
        <w:spacing w:line="288" w:lineRule="auto"/>
        <w:ind w:firstLine="709"/>
        <w:jc w:val="both"/>
        <w:rPr>
          <w:color w:val="000000" w:themeColor="text1"/>
          <w:sz w:val="28"/>
          <w:szCs w:val="28"/>
        </w:rPr>
      </w:pPr>
    </w:p>
    <w:p w:rsidR="001E1562" w:rsidRPr="00637E1E" w:rsidRDefault="008B570B" w:rsidP="001E1562">
      <w:pPr>
        <w:spacing w:line="288" w:lineRule="auto"/>
        <w:ind w:firstLine="709"/>
        <w:jc w:val="both"/>
        <w:rPr>
          <w:color w:val="000000" w:themeColor="text1"/>
          <w:sz w:val="28"/>
          <w:szCs w:val="28"/>
        </w:rPr>
      </w:pPr>
      <w:r>
        <w:rPr>
          <w:noProof/>
          <w:color w:val="000000" w:themeColor="text1"/>
          <w:sz w:val="28"/>
          <w:szCs w:val="28"/>
        </w:rPr>
        <w:pict>
          <v:group id="_x0000_s1427" style="position:absolute;left:0;text-align:left;margin-left:0;margin-top:3.5pt;width:157.35pt;height:100.55pt;z-index:251754496" coordorigin="6867,9774" coordsize="3960,2971">
            <v:line id="_x0000_s1428" style="position:absolute" from="7158,12642" to="10827,12642"/>
            <v:line id="_x0000_s1429" style="position:absolute" from="7158,10641" to="10827,10641"/>
            <v:line id="_x0000_s1430" style="position:absolute" from="10827,10641" to="10827,12642"/>
            <v:rect id="_x0000_s1431" style="position:absolute;left:7714;top:10530;width:668;height:219"/>
            <v:rect id="_x0000_s1432" style="position:absolute;left:8349;top:12524;width:669;height:221"/>
            <v:line id="_x0000_s1433" style="position:absolute" from="7158,10641" to="7159,12641"/>
            <v:group id="_x0000_s1434" style="position:absolute;left:9159;top:10196;width:891;height:888" coordorigin="8721,3175" coordsize="1442,1437">
              <v:rect id="_x0000_s1435" style="position:absolute;left:8721;top:3355;width:1442;height:1082"/>
              <v:rect id="_x0000_s1436" style="position:absolute;left:8900;top:4254;width:1083;height:358"/>
              <v:rect id="_x0000_s1437" style="position:absolute;left:8900;top:3175;width:1084;height:357"/>
            </v:group>
            <v:line id="_x0000_s1438" style="position:absolute" from="7158,10641" to="10160,12642"/>
            <v:rect id="_x0000_s1439" style="position:absolute;left:8377;top:11565;width:669;height:220;rotation:-73059678fd;flip:x"/>
            <v:group id="_x0000_s1440" style="position:absolute;left:6867;top:11344;width:578;height:580;flip:y" coordorigin="5487,3294" coordsize="567,570">
              <v:oval id="_x0000_s1441" style="position:absolute;left:5487;top:3294;width:567;height:567">
                <o:lock v:ext="edit" aspectratio="t"/>
              </v:oval>
              <v:line id="_x0000_s1442" style="position:absolute" from="5769,3297" to="5770,3864">
                <v:stroke endarrow="block"/>
              </v:line>
            </v:group>
            <v:rect id="_x0000_s1443" style="position:absolute;left:7051;top:10977;width:550;height:550" filled="f" stroked="f">
              <v:textbox style="mso-next-textbox:#_x0000_s1443">
                <w:txbxContent>
                  <w:p w:rsidR="0082339E" w:rsidRPr="00BA3D58" w:rsidRDefault="0082339E" w:rsidP="001E1562">
                    <w:pPr>
                      <w:jc w:val="center"/>
                      <w:rPr>
                        <w:b/>
                      </w:rPr>
                    </w:pPr>
                    <w:r>
                      <w:rPr>
                        <w:b/>
                        <w:lang w:val="en-US"/>
                      </w:rPr>
                      <w:t>E</w:t>
                    </w:r>
                  </w:p>
                </w:txbxContent>
              </v:textbox>
            </v:rect>
            <v:rect id="_x0000_s1444" style="position:absolute;left:7051;top:11894;width:550;height:550" filled="f" stroked="f">
              <v:textbox style="mso-next-textbox:#_x0000_s1444">
                <w:txbxContent>
                  <w:p w:rsidR="0082339E" w:rsidRPr="00BA3D58" w:rsidRDefault="0082339E" w:rsidP="001E1562">
                    <w:pPr>
                      <w:rPr>
                        <w:b/>
                      </w:rPr>
                    </w:pPr>
                    <w:r>
                      <w:rPr>
                        <w:b/>
                        <w:lang w:val="en-US"/>
                      </w:rPr>
                      <w:t>R</w:t>
                    </w:r>
                    <w:r>
                      <w:rPr>
                        <w:b/>
                        <w:vertAlign w:val="subscript"/>
                        <w:lang w:val="en-US"/>
                      </w:rPr>
                      <w:t>i</w:t>
                    </w:r>
                  </w:p>
                </w:txbxContent>
              </v:textbox>
            </v:rect>
            <v:rect id="_x0000_s1445" style="position:absolute;left:9283;top:10467;width:917;height:550" filled="f" stroked="f">
              <v:textbox style="mso-next-textbox:#_x0000_s1445">
                <w:txbxContent>
                  <w:p w:rsidR="0082339E" w:rsidRPr="00BA3D58" w:rsidRDefault="0082339E" w:rsidP="001E1562">
                    <w:pPr>
                      <w:rPr>
                        <w:b/>
                      </w:rPr>
                    </w:pPr>
                    <w:r>
                      <w:rPr>
                        <w:b/>
                        <w:lang w:val="en-US"/>
                      </w:rPr>
                      <w:t>R</w:t>
                    </w:r>
                    <w:r>
                      <w:rPr>
                        <w:b/>
                        <w:vertAlign w:val="subscript"/>
                        <w:lang w:val="en-US"/>
                      </w:rPr>
                      <w:t>4</w:t>
                    </w:r>
                  </w:p>
                </w:txbxContent>
              </v:textbox>
            </v:rect>
            <v:rect id="_x0000_s1446" style="position:absolute;left:9258;top:9774;width:917;height:550" filled="f" stroked="f">
              <v:textbox style="mso-next-textbox:#_x0000_s1446">
                <w:txbxContent>
                  <w:p w:rsidR="0082339E" w:rsidRPr="00BA3D58" w:rsidRDefault="0082339E" w:rsidP="001E1562">
                    <w:pPr>
                      <w:rPr>
                        <w:b/>
                      </w:rPr>
                    </w:pPr>
                    <w:r>
                      <w:rPr>
                        <w:b/>
                        <w:lang w:val="en-US"/>
                      </w:rPr>
                      <w:t>R</w:t>
                    </w:r>
                    <w:r>
                      <w:rPr>
                        <w:b/>
                        <w:vertAlign w:val="subscript"/>
                        <w:lang w:val="en-US"/>
                      </w:rPr>
                      <w:t>3</w:t>
                    </w:r>
                  </w:p>
                </w:txbxContent>
              </v:textbox>
            </v:rect>
            <v:rect id="_x0000_s1447" style="position:absolute;left:7726;top:10132;width:917;height:550" filled="f" stroked="f">
              <v:textbox style="mso-next-textbox:#_x0000_s1447">
                <w:txbxContent>
                  <w:p w:rsidR="0082339E" w:rsidRPr="00BA3D58" w:rsidRDefault="0082339E" w:rsidP="001E1562">
                    <w:pPr>
                      <w:rPr>
                        <w:b/>
                      </w:rPr>
                    </w:pPr>
                    <w:r>
                      <w:rPr>
                        <w:b/>
                        <w:lang w:val="en-US"/>
                      </w:rPr>
                      <w:t>R</w:t>
                    </w:r>
                    <w:r>
                      <w:rPr>
                        <w:b/>
                        <w:vertAlign w:val="subscript"/>
                        <w:lang w:val="en-US"/>
                      </w:rPr>
                      <w:t>2</w:t>
                    </w:r>
                  </w:p>
                </w:txbxContent>
              </v:textbox>
            </v:rect>
            <v:rect id="_x0000_s1448" style="position:absolute;left:8572;top:11112;width:734;height:551" filled="f" stroked="f">
              <v:textbox style="mso-next-textbox:#_x0000_s1448">
                <w:txbxContent>
                  <w:p w:rsidR="0082339E" w:rsidRPr="00BA3D58" w:rsidRDefault="0082339E" w:rsidP="001E1562">
                    <w:pPr>
                      <w:rPr>
                        <w:b/>
                      </w:rPr>
                    </w:pPr>
                    <w:r>
                      <w:rPr>
                        <w:b/>
                        <w:lang w:val="en-US"/>
                      </w:rPr>
                      <w:t>R</w:t>
                    </w:r>
                    <w:r>
                      <w:rPr>
                        <w:b/>
                        <w:vertAlign w:val="subscript"/>
                        <w:lang w:val="en-US"/>
                      </w:rPr>
                      <w:t>1</w:t>
                    </w:r>
                  </w:p>
                </w:txbxContent>
              </v:textbox>
            </v:rect>
            <v:rect id="_x0000_s1449" style="position:absolute;left:8343;top:12066;width:917;height:551" filled="f" stroked="f">
              <v:textbox style="mso-next-textbox:#_x0000_s1449">
                <w:txbxContent>
                  <w:p w:rsidR="0082339E" w:rsidRPr="00BA3D58" w:rsidRDefault="0082339E" w:rsidP="001E1562">
                    <w:pPr>
                      <w:rPr>
                        <w:b/>
                      </w:rPr>
                    </w:pPr>
                    <w:r>
                      <w:rPr>
                        <w:b/>
                        <w:lang w:val="en-US"/>
                      </w:rPr>
                      <w:t>R</w:t>
                    </w:r>
                    <w:r>
                      <w:rPr>
                        <w:b/>
                        <w:vertAlign w:val="subscript"/>
                        <w:lang w:val="en-US"/>
                      </w:rPr>
                      <w:t>5</w:t>
                    </w:r>
                  </w:p>
                </w:txbxContent>
              </v:textbox>
            </v:rect>
          </v:group>
        </w:pict>
      </w:r>
    </w:p>
    <w:p w:rsidR="001E1562" w:rsidRPr="00637E1E" w:rsidRDefault="008B570B" w:rsidP="001E1562">
      <w:pPr>
        <w:spacing w:line="288" w:lineRule="auto"/>
        <w:ind w:firstLine="709"/>
        <w:jc w:val="both"/>
        <w:rPr>
          <w:color w:val="000000" w:themeColor="text1"/>
          <w:sz w:val="28"/>
          <w:szCs w:val="28"/>
        </w:rPr>
      </w:pPr>
      <w:r>
        <w:rPr>
          <w:noProof/>
          <w:color w:val="000000" w:themeColor="text1"/>
          <w:sz w:val="28"/>
          <w:szCs w:val="28"/>
        </w:rPr>
        <w:pict>
          <v:group id="_x0000_s1450" style="position:absolute;left:0;text-align:left;margin-left:256.85pt;margin-top:10.25pt;width:182.85pt;height:77.25pt;z-index:251755520" coordorigin="6867,9774" coordsize="4403,2446">
            <v:rect id="_x0000_s1451" style="position:absolute;left:7152;top:10445;width:3822;height:1679"/>
            <v:rect id="_x0000_s1452" style="position:absolute;left:9370;top:12035;width:561;height:185"/>
            <v:group id="_x0000_s1453" style="position:absolute;left:9482;top:10134;width:747;height:744" coordorigin="8721,3175" coordsize="1442,1437">
              <v:rect id="_x0000_s1454" style="position:absolute;left:8721;top:3355;width:1442;height:1082"/>
              <v:rect id="_x0000_s1455" style="position:absolute;left:8900;top:4254;width:1083;height:358"/>
              <v:rect id="_x0000_s1456" style="position:absolute;left:8900;top:3175;width:1084;height:357"/>
            </v:group>
            <v:line id="_x0000_s1457" style="position:absolute" from="8127,10464" to="8128,12092"/>
            <v:rect id="_x0000_s1458" style="position:absolute;left:7850;top:11236;width:561;height:185;rotation:-90"/>
            <v:rect id="_x0000_s1459" style="position:absolute;left:10693;top:11534;width:561;height:185;rotation:-90"/>
            <v:oval id="_x0000_s1460" style="position:absolute;left:10703;top:10674;width:567;height:567">
              <o:lock v:ext="edit" aspectratio="t"/>
              <v:textbox style="mso-next-textbox:#_x0000_s1460" inset="1.3mm,,1.3mm">
                <w:txbxContent>
                  <w:p w:rsidR="0082339E" w:rsidRPr="00D800F0" w:rsidRDefault="0082339E" w:rsidP="001E1562">
                    <w:pPr>
                      <w:jc w:val="center"/>
                      <w:rPr>
                        <w:b/>
                        <w:sz w:val="22"/>
                        <w:szCs w:val="22"/>
                        <w:lang w:val="en-US"/>
                      </w:rPr>
                    </w:pPr>
                    <w:r>
                      <w:rPr>
                        <w:b/>
                        <w:sz w:val="22"/>
                        <w:szCs w:val="22"/>
                        <w:lang w:val="en-US"/>
                      </w:rPr>
                      <w:t>A</w:t>
                    </w:r>
                    <w:r w:rsidRPr="00E513A2">
                      <w:rPr>
                        <w:b/>
                        <w:sz w:val="22"/>
                        <w:szCs w:val="22"/>
                        <w:vertAlign w:val="subscript"/>
                        <w:lang w:val="en-US"/>
                      </w:rPr>
                      <w:t>4</w:t>
                    </w:r>
                  </w:p>
                </w:txbxContent>
              </v:textbox>
            </v:oval>
            <v:group id="_x0000_s1461" style="position:absolute;left:6867;top:11034;width:567;height:570;flip:y" coordorigin="5487,3294" coordsize="567,570">
              <v:oval id="_x0000_s1462" style="position:absolute;left:5487;top:3294;width:567;height:567">
                <o:lock v:ext="edit" aspectratio="t"/>
              </v:oval>
              <v:line id="_x0000_s1463" style="position:absolute" from="5769,3297" to="5770,3864">
                <v:stroke endarrow="block"/>
              </v:line>
            </v:group>
            <v:rect id="_x0000_s1464" style="position:absolute;left:10343;top:11394;width:900;height:540" filled="f" stroked="f">
              <v:textbox style="mso-next-textbox:#_x0000_s1464">
                <w:txbxContent>
                  <w:p w:rsidR="0082339E" w:rsidRPr="00BA3D58" w:rsidRDefault="0082339E" w:rsidP="001E1562">
                    <w:pPr>
                      <w:rPr>
                        <w:b/>
                      </w:rPr>
                    </w:pPr>
                    <w:r>
                      <w:rPr>
                        <w:b/>
                        <w:lang w:val="en-US"/>
                      </w:rPr>
                      <w:t>R</w:t>
                    </w:r>
                    <w:r>
                      <w:rPr>
                        <w:b/>
                        <w:vertAlign w:val="subscript"/>
                        <w:lang w:val="en-US"/>
                      </w:rPr>
                      <w:t>4</w:t>
                    </w:r>
                  </w:p>
                </w:txbxContent>
              </v:textbox>
            </v:rect>
            <v:rect id="_x0000_s1465" style="position:absolute;left:9443;top:10314;width:900;height:540" filled="f" stroked="f">
              <v:textbox style="mso-next-textbox:#_x0000_s1465">
                <w:txbxContent>
                  <w:p w:rsidR="0082339E" w:rsidRPr="00BA3D58" w:rsidRDefault="0082339E" w:rsidP="001E1562">
                    <w:pPr>
                      <w:rPr>
                        <w:b/>
                      </w:rPr>
                    </w:pPr>
                    <w:r>
                      <w:rPr>
                        <w:b/>
                        <w:lang w:val="en-US"/>
                      </w:rPr>
                      <w:t>R</w:t>
                    </w:r>
                    <w:r>
                      <w:rPr>
                        <w:b/>
                        <w:vertAlign w:val="subscript"/>
                        <w:lang w:val="en-US"/>
                      </w:rPr>
                      <w:t>3</w:t>
                    </w:r>
                  </w:p>
                </w:txbxContent>
              </v:textbox>
            </v:rect>
            <v:rect id="_x0000_s1466" style="position:absolute;left:9443;top:9774;width:900;height:540" filled="f" stroked="f">
              <v:textbox style="mso-next-textbox:#_x0000_s1466">
                <w:txbxContent>
                  <w:p w:rsidR="0082339E" w:rsidRPr="00BA3D58" w:rsidRDefault="0082339E" w:rsidP="001E1562">
                    <w:pPr>
                      <w:rPr>
                        <w:b/>
                      </w:rPr>
                    </w:pPr>
                    <w:r>
                      <w:rPr>
                        <w:b/>
                        <w:lang w:val="en-US"/>
                      </w:rPr>
                      <w:t>R</w:t>
                    </w:r>
                    <w:r>
                      <w:rPr>
                        <w:b/>
                        <w:vertAlign w:val="subscript"/>
                        <w:lang w:val="en-US"/>
                      </w:rPr>
                      <w:t>2</w:t>
                    </w:r>
                  </w:p>
                </w:txbxContent>
              </v:textbox>
            </v:rect>
            <v:rect id="_x0000_s1467" style="position:absolute;left:9263;top:11574;width:900;height:540" filled="f" stroked="f">
              <v:textbox style="mso-next-textbox:#_x0000_s1467">
                <w:txbxContent>
                  <w:p w:rsidR="0082339E" w:rsidRPr="00BA3D58" w:rsidRDefault="0082339E" w:rsidP="001E1562">
                    <w:pPr>
                      <w:rPr>
                        <w:b/>
                      </w:rPr>
                    </w:pPr>
                    <w:r>
                      <w:rPr>
                        <w:b/>
                        <w:lang w:val="en-US"/>
                      </w:rPr>
                      <w:t>R</w:t>
                    </w:r>
                    <w:r>
                      <w:rPr>
                        <w:b/>
                        <w:vertAlign w:val="subscript"/>
                        <w:lang w:val="en-US"/>
                      </w:rPr>
                      <w:t>5</w:t>
                    </w:r>
                  </w:p>
                </w:txbxContent>
              </v:textbox>
            </v:rect>
            <v:rect id="_x0000_s1468" style="position:absolute;left:8183;top:11034;width:664;height:720" filled="f" stroked="f">
              <v:textbox style="mso-next-textbox:#_x0000_s1468">
                <w:txbxContent>
                  <w:p w:rsidR="0082339E" w:rsidRPr="00BA3D58" w:rsidRDefault="0082339E" w:rsidP="001E1562">
                    <w:pPr>
                      <w:rPr>
                        <w:b/>
                      </w:rPr>
                    </w:pPr>
                    <w:r>
                      <w:rPr>
                        <w:b/>
                        <w:lang w:val="en-US"/>
                      </w:rPr>
                      <w:t>R</w:t>
                    </w:r>
                    <w:r>
                      <w:rPr>
                        <w:b/>
                        <w:vertAlign w:val="subscript"/>
                      </w:rPr>
                      <w:t>1</w:t>
                    </w:r>
                  </w:p>
                </w:txbxContent>
              </v:textbox>
            </v:rect>
            <v:rect id="_x0000_s1469" style="position:absolute;left:7103;top:10674;width:540;height:540" filled="f" stroked="f">
              <v:textbox style="mso-next-textbox:#_x0000_s1469">
                <w:txbxContent>
                  <w:p w:rsidR="0082339E" w:rsidRPr="00BA3D58" w:rsidRDefault="0082339E" w:rsidP="001E1562">
                    <w:pPr>
                      <w:rPr>
                        <w:b/>
                      </w:rPr>
                    </w:pPr>
                    <w:r>
                      <w:rPr>
                        <w:b/>
                        <w:lang w:val="en-US"/>
                      </w:rPr>
                      <w:t>E</w:t>
                    </w:r>
                  </w:p>
                </w:txbxContent>
              </v:textbox>
            </v:rect>
            <v:rect id="_x0000_s1470" style="position:absolute;left:7103;top:11574;width:540;height:540" filled="f" stroked="f">
              <v:textbox style="mso-next-textbox:#_x0000_s1470">
                <w:txbxContent>
                  <w:p w:rsidR="0082339E" w:rsidRPr="00BA3D58" w:rsidRDefault="0082339E" w:rsidP="001E1562">
                    <w:pPr>
                      <w:rPr>
                        <w:b/>
                      </w:rPr>
                    </w:pPr>
                    <w:r>
                      <w:rPr>
                        <w:b/>
                        <w:lang w:val="en-US"/>
                      </w:rPr>
                      <w:t>R</w:t>
                    </w:r>
                    <w:r>
                      <w:rPr>
                        <w:b/>
                        <w:vertAlign w:val="subscript"/>
                        <w:lang w:val="en-US"/>
                      </w:rPr>
                      <w:t>i</w:t>
                    </w:r>
                  </w:p>
                </w:txbxContent>
              </v:textbox>
            </v:rect>
          </v:group>
        </w:pict>
      </w: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p>
    <w:p w:rsidR="00F13E15" w:rsidRDefault="00F13E15" w:rsidP="0069267F">
      <w:pPr>
        <w:spacing w:line="288" w:lineRule="auto"/>
        <w:jc w:val="both"/>
        <w:rPr>
          <w:color w:val="000000" w:themeColor="text1"/>
          <w:sz w:val="28"/>
          <w:szCs w:val="28"/>
        </w:rPr>
      </w:pPr>
    </w:p>
    <w:p w:rsidR="001E1562" w:rsidRPr="00637E1E" w:rsidRDefault="001E1562" w:rsidP="0069267F">
      <w:pPr>
        <w:spacing w:line="288" w:lineRule="auto"/>
        <w:jc w:val="both"/>
        <w:rPr>
          <w:color w:val="000000" w:themeColor="text1"/>
          <w:sz w:val="28"/>
          <w:szCs w:val="28"/>
        </w:rPr>
      </w:pPr>
      <w:r w:rsidRPr="00637E1E">
        <w:rPr>
          <w:color w:val="000000" w:themeColor="text1"/>
          <w:sz w:val="28"/>
          <w:szCs w:val="28"/>
        </w:rPr>
        <w:t>Схема 9                                                   Схема 10</w:t>
      </w:r>
    </w:p>
    <w:p w:rsidR="006F11C7" w:rsidRDefault="006F11C7" w:rsidP="00035194">
      <w:pPr>
        <w:spacing w:line="288" w:lineRule="auto"/>
        <w:jc w:val="both"/>
        <w:rPr>
          <w:b/>
          <w:color w:val="000000" w:themeColor="text1"/>
          <w:sz w:val="28"/>
          <w:szCs w:val="28"/>
        </w:rPr>
      </w:pPr>
    </w:p>
    <w:p w:rsidR="006F11C7" w:rsidRPr="006F11C7" w:rsidRDefault="006F11C7" w:rsidP="00035194">
      <w:pPr>
        <w:spacing w:line="288" w:lineRule="auto"/>
        <w:jc w:val="both"/>
        <w:rPr>
          <w:b/>
          <w:color w:val="000000" w:themeColor="text1"/>
          <w:sz w:val="28"/>
          <w:szCs w:val="28"/>
        </w:rPr>
      </w:pPr>
      <w:r w:rsidRPr="006F11C7">
        <w:rPr>
          <w:b/>
          <w:color w:val="000000" w:themeColor="text1"/>
          <w:sz w:val="28"/>
          <w:szCs w:val="28"/>
        </w:rPr>
        <w:t>Контрольные вопросы</w:t>
      </w:r>
    </w:p>
    <w:p w:rsidR="001E1562" w:rsidRPr="00637E1E" w:rsidRDefault="001E1562" w:rsidP="00035194">
      <w:pPr>
        <w:spacing w:line="288" w:lineRule="auto"/>
        <w:jc w:val="both"/>
        <w:rPr>
          <w:color w:val="000000" w:themeColor="text1"/>
          <w:sz w:val="28"/>
          <w:szCs w:val="28"/>
        </w:rPr>
      </w:pPr>
      <w:r w:rsidRPr="00637E1E">
        <w:rPr>
          <w:color w:val="000000" w:themeColor="text1"/>
          <w:sz w:val="28"/>
          <w:szCs w:val="28"/>
        </w:rPr>
        <w:t>1. Выбрать формулу закона Ома для участка цепи.</w:t>
      </w:r>
    </w:p>
    <w:p w:rsidR="001E1562" w:rsidRPr="00637E1E" w:rsidRDefault="001E1562" w:rsidP="001E1562">
      <w:pPr>
        <w:spacing w:line="288" w:lineRule="auto"/>
        <w:ind w:left="360" w:firstLine="360"/>
        <w:jc w:val="both"/>
        <w:rPr>
          <w:color w:val="000000" w:themeColor="text1"/>
          <w:sz w:val="28"/>
          <w:szCs w:val="28"/>
          <w:lang w:val="en-US"/>
        </w:rPr>
      </w:pPr>
      <w:r w:rsidRPr="00637E1E">
        <w:rPr>
          <w:color w:val="000000" w:themeColor="text1"/>
          <w:sz w:val="28"/>
          <w:szCs w:val="28"/>
        </w:rPr>
        <w:t>а</w:t>
      </w:r>
      <w:r w:rsidRPr="00637E1E">
        <w:rPr>
          <w:color w:val="000000" w:themeColor="text1"/>
          <w:sz w:val="28"/>
          <w:szCs w:val="28"/>
          <w:lang w:val="en-US"/>
        </w:rPr>
        <w:t>) I = U / R;</w:t>
      </w:r>
    </w:p>
    <w:p w:rsidR="001E1562" w:rsidRPr="00637E1E" w:rsidRDefault="001E1562" w:rsidP="001E1562">
      <w:pPr>
        <w:spacing w:line="288" w:lineRule="auto"/>
        <w:ind w:left="360" w:firstLine="360"/>
        <w:jc w:val="both"/>
        <w:rPr>
          <w:color w:val="000000" w:themeColor="text1"/>
          <w:sz w:val="28"/>
          <w:szCs w:val="28"/>
          <w:lang w:val="en-US"/>
        </w:rPr>
      </w:pPr>
      <w:r w:rsidRPr="00637E1E">
        <w:rPr>
          <w:color w:val="000000" w:themeColor="text1"/>
          <w:sz w:val="28"/>
          <w:szCs w:val="28"/>
        </w:rPr>
        <w:t>б</w:t>
      </w:r>
      <w:r w:rsidRPr="00637E1E">
        <w:rPr>
          <w:color w:val="000000" w:themeColor="text1"/>
          <w:sz w:val="28"/>
          <w:szCs w:val="28"/>
          <w:lang w:val="en-US"/>
        </w:rPr>
        <w:t>) U = I*R;</w:t>
      </w:r>
    </w:p>
    <w:p w:rsidR="001E1562" w:rsidRPr="00637E1E" w:rsidRDefault="001E1562" w:rsidP="001E1562">
      <w:pPr>
        <w:spacing w:line="288" w:lineRule="auto"/>
        <w:ind w:left="360" w:firstLine="360"/>
        <w:jc w:val="both"/>
        <w:rPr>
          <w:color w:val="000000" w:themeColor="text1"/>
          <w:sz w:val="28"/>
          <w:szCs w:val="28"/>
          <w:lang w:val="en-US"/>
        </w:rPr>
      </w:pPr>
      <w:r w:rsidRPr="00637E1E">
        <w:rPr>
          <w:color w:val="000000" w:themeColor="text1"/>
          <w:sz w:val="28"/>
          <w:szCs w:val="28"/>
        </w:rPr>
        <w:t>в</w:t>
      </w:r>
      <w:r w:rsidRPr="00637E1E">
        <w:rPr>
          <w:color w:val="000000" w:themeColor="text1"/>
          <w:sz w:val="28"/>
          <w:szCs w:val="28"/>
          <w:lang w:val="en-US"/>
        </w:rPr>
        <w:t>) I = E / (R</w:t>
      </w:r>
      <w:r w:rsidRPr="00637E1E">
        <w:rPr>
          <w:color w:val="000000" w:themeColor="text1"/>
          <w:sz w:val="28"/>
          <w:szCs w:val="28"/>
          <w:vertAlign w:val="subscript"/>
        </w:rPr>
        <w:t>н</w:t>
      </w:r>
      <w:r w:rsidRPr="00637E1E">
        <w:rPr>
          <w:color w:val="000000" w:themeColor="text1"/>
          <w:sz w:val="28"/>
          <w:szCs w:val="28"/>
          <w:lang w:val="en-US"/>
        </w:rPr>
        <w:t xml:space="preserve"> + R</w:t>
      </w:r>
      <w:r w:rsidRPr="00637E1E">
        <w:rPr>
          <w:color w:val="000000" w:themeColor="text1"/>
          <w:sz w:val="28"/>
          <w:szCs w:val="28"/>
          <w:vertAlign w:val="subscript"/>
          <w:lang w:val="en-US"/>
        </w:rPr>
        <w:t>i</w:t>
      </w:r>
      <w:r w:rsidRPr="00637E1E">
        <w:rPr>
          <w:color w:val="000000" w:themeColor="text1"/>
          <w:sz w:val="28"/>
          <w:szCs w:val="28"/>
          <w:lang w:val="en-US"/>
        </w:rPr>
        <w:t>).</w:t>
      </w:r>
    </w:p>
    <w:p w:rsidR="001E1562" w:rsidRPr="00637E1E" w:rsidRDefault="001E1562" w:rsidP="001E1562">
      <w:pPr>
        <w:spacing w:line="288" w:lineRule="auto"/>
        <w:ind w:firstLine="709"/>
        <w:jc w:val="both"/>
        <w:rPr>
          <w:color w:val="000000" w:themeColor="text1"/>
          <w:sz w:val="28"/>
          <w:szCs w:val="28"/>
        </w:rPr>
      </w:pPr>
      <w:r w:rsidRPr="00637E1E">
        <w:rPr>
          <w:color w:val="000000" w:themeColor="text1"/>
          <w:sz w:val="28"/>
          <w:szCs w:val="28"/>
        </w:rPr>
        <w:t>2. Сопротивление увеличили в 4 раза, напряжение уменьшили в 4 раза, что произойдет с силой тока?</w:t>
      </w:r>
    </w:p>
    <w:tbl>
      <w:tblPr>
        <w:tblW w:w="7380" w:type="dxa"/>
        <w:tblInd w:w="828" w:type="dxa"/>
        <w:tblLook w:val="01E0" w:firstRow="1" w:lastRow="1" w:firstColumn="1" w:lastColumn="1" w:noHBand="0" w:noVBand="0"/>
      </w:tblPr>
      <w:tblGrid>
        <w:gridCol w:w="3960"/>
        <w:gridCol w:w="3420"/>
      </w:tblGrid>
      <w:tr w:rsidR="001E1562" w:rsidRPr="00637E1E" w:rsidTr="001E1562">
        <w:tc>
          <w:tcPr>
            <w:tcW w:w="3960" w:type="dxa"/>
          </w:tcPr>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rPr>
              <w:t>а) останется неизменной;</w:t>
            </w:r>
          </w:p>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rPr>
              <w:t>б) уменьшится в 16 раз;</w:t>
            </w:r>
          </w:p>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rPr>
              <w:t>в) увеличится в 16 раз;</w:t>
            </w:r>
          </w:p>
        </w:tc>
        <w:tc>
          <w:tcPr>
            <w:tcW w:w="3420" w:type="dxa"/>
          </w:tcPr>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rPr>
              <w:t>г) увеличится в 2 раза;</w:t>
            </w:r>
          </w:p>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rPr>
              <w:t>д) уменьшится в 2 раза.</w:t>
            </w:r>
          </w:p>
        </w:tc>
      </w:tr>
    </w:tbl>
    <w:p w:rsidR="001E1562" w:rsidRPr="00637E1E" w:rsidRDefault="001E1562" w:rsidP="001E1562">
      <w:pPr>
        <w:spacing w:line="288" w:lineRule="auto"/>
        <w:ind w:left="360"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z w:val="28"/>
          <w:szCs w:val="28"/>
        </w:rPr>
      </w:pPr>
      <w:r w:rsidRPr="00637E1E">
        <w:rPr>
          <w:color w:val="000000" w:themeColor="text1"/>
          <w:sz w:val="28"/>
          <w:szCs w:val="28"/>
        </w:rPr>
        <w:t>3. В схему с последовательным соединением резисторов последовательно включили третий резистор. Что произойдёт с показанием амперметра, измеряющего силу тока в этой цепи?</w:t>
      </w:r>
    </w:p>
    <w:p w:rsidR="001E1562" w:rsidRPr="00637E1E" w:rsidRDefault="001E1562" w:rsidP="001E1562">
      <w:pPr>
        <w:spacing w:line="288" w:lineRule="auto"/>
        <w:ind w:left="360" w:firstLine="709"/>
        <w:jc w:val="both"/>
        <w:rPr>
          <w:color w:val="000000" w:themeColor="text1"/>
          <w:sz w:val="28"/>
          <w:szCs w:val="28"/>
        </w:rPr>
      </w:pPr>
      <w:r w:rsidRPr="00637E1E">
        <w:rPr>
          <w:color w:val="000000" w:themeColor="text1"/>
          <w:sz w:val="28"/>
          <w:szCs w:val="28"/>
        </w:rPr>
        <w:lastRenderedPageBreak/>
        <w:t>а) не изменится;</w:t>
      </w:r>
      <w:r w:rsidRPr="00637E1E">
        <w:rPr>
          <w:color w:val="000000" w:themeColor="text1"/>
          <w:sz w:val="28"/>
          <w:szCs w:val="28"/>
        </w:rPr>
        <w:tab/>
      </w:r>
      <w:r w:rsidRPr="00637E1E">
        <w:rPr>
          <w:color w:val="000000" w:themeColor="text1"/>
          <w:sz w:val="28"/>
          <w:szCs w:val="28"/>
        </w:rPr>
        <w:tab/>
        <w:t>б) увеличится;</w:t>
      </w:r>
      <w:r w:rsidRPr="00637E1E">
        <w:rPr>
          <w:color w:val="000000" w:themeColor="text1"/>
          <w:sz w:val="28"/>
          <w:szCs w:val="28"/>
        </w:rPr>
        <w:tab/>
        <w:t>в) уменьшится.</w:t>
      </w:r>
    </w:p>
    <w:p w:rsidR="001E1562" w:rsidRPr="00637E1E" w:rsidRDefault="001E1562" w:rsidP="001E1562">
      <w:pPr>
        <w:spacing w:line="288" w:lineRule="auto"/>
        <w:ind w:left="360" w:firstLine="709"/>
        <w:jc w:val="both"/>
        <w:rPr>
          <w:color w:val="000000" w:themeColor="text1"/>
          <w:sz w:val="28"/>
          <w:szCs w:val="28"/>
        </w:rPr>
      </w:pPr>
    </w:p>
    <w:p w:rsidR="001E1562" w:rsidRPr="00637E1E" w:rsidRDefault="001E1562" w:rsidP="001E1562">
      <w:pPr>
        <w:spacing w:line="288" w:lineRule="auto"/>
        <w:ind w:firstLine="709"/>
        <w:jc w:val="both"/>
        <w:rPr>
          <w:color w:val="000000" w:themeColor="text1"/>
          <w:spacing w:val="-6"/>
          <w:sz w:val="28"/>
          <w:szCs w:val="28"/>
        </w:rPr>
      </w:pPr>
      <w:r w:rsidRPr="00637E1E">
        <w:rPr>
          <w:color w:val="000000" w:themeColor="text1"/>
          <w:spacing w:val="-6"/>
          <w:sz w:val="28"/>
          <w:szCs w:val="28"/>
        </w:rPr>
        <w:t>4. Напряжение в цепи увеличилось в 1,2 раза. Что произошло с силой тока?</w:t>
      </w:r>
    </w:p>
    <w:p w:rsidR="001E1562" w:rsidRPr="00637E1E" w:rsidRDefault="001E1562" w:rsidP="001E1562">
      <w:pPr>
        <w:spacing w:line="288" w:lineRule="auto"/>
        <w:jc w:val="both"/>
        <w:rPr>
          <w:color w:val="000000" w:themeColor="text1"/>
          <w:sz w:val="28"/>
          <w:szCs w:val="28"/>
        </w:rPr>
      </w:pPr>
      <w:r w:rsidRPr="00637E1E">
        <w:rPr>
          <w:color w:val="000000" w:themeColor="text1"/>
          <w:sz w:val="28"/>
          <w:szCs w:val="28"/>
        </w:rPr>
        <w:t>а) не изменилась;</w:t>
      </w:r>
      <w:r w:rsidRPr="00637E1E">
        <w:rPr>
          <w:color w:val="000000" w:themeColor="text1"/>
          <w:sz w:val="28"/>
          <w:szCs w:val="28"/>
        </w:rPr>
        <w:tab/>
      </w:r>
      <w:r w:rsidRPr="00637E1E">
        <w:rPr>
          <w:color w:val="000000" w:themeColor="text1"/>
          <w:sz w:val="28"/>
          <w:szCs w:val="28"/>
        </w:rPr>
        <w:tab/>
        <w:t>б) увеличилась в 1,2 раза;</w:t>
      </w:r>
      <w:r w:rsidRPr="00637E1E">
        <w:rPr>
          <w:color w:val="000000" w:themeColor="text1"/>
          <w:sz w:val="28"/>
          <w:szCs w:val="28"/>
        </w:rPr>
        <w:tab/>
      </w:r>
      <w:r w:rsidRPr="00637E1E">
        <w:rPr>
          <w:color w:val="000000" w:themeColor="text1"/>
          <w:sz w:val="28"/>
          <w:szCs w:val="28"/>
        </w:rPr>
        <w:tab/>
        <w:t>в) уменьшилась в 1,2 раза.</w:t>
      </w:r>
    </w:p>
    <w:p w:rsidR="001E1562" w:rsidRPr="00637E1E" w:rsidRDefault="001E1562" w:rsidP="001E1562">
      <w:pPr>
        <w:spacing w:before="60" w:line="288" w:lineRule="auto"/>
        <w:ind w:firstLine="709"/>
        <w:jc w:val="both"/>
        <w:rPr>
          <w:color w:val="000000" w:themeColor="text1"/>
          <w:sz w:val="28"/>
          <w:szCs w:val="28"/>
        </w:rPr>
      </w:pPr>
      <w:r w:rsidRPr="00637E1E">
        <w:rPr>
          <w:color w:val="000000" w:themeColor="text1"/>
          <w:sz w:val="28"/>
          <w:szCs w:val="28"/>
        </w:rPr>
        <w:t>5. Вставьте пропущенный символ в формуле:</w:t>
      </w:r>
    </w:p>
    <w:p w:rsidR="001E1562" w:rsidRPr="00637E1E" w:rsidRDefault="001E1562" w:rsidP="001E1562">
      <w:pPr>
        <w:spacing w:line="288" w:lineRule="auto"/>
        <w:ind w:left="360" w:firstLine="709"/>
        <w:jc w:val="both"/>
        <w:rPr>
          <w:color w:val="000000" w:themeColor="text1"/>
          <w:sz w:val="28"/>
          <w:szCs w:val="28"/>
          <w:lang w:val="en-US"/>
        </w:rPr>
      </w:pPr>
      <w:r w:rsidRPr="00637E1E">
        <w:rPr>
          <w:color w:val="000000" w:themeColor="text1"/>
          <w:sz w:val="28"/>
          <w:szCs w:val="28"/>
        </w:rPr>
        <w:t>а</w:t>
      </w:r>
      <w:r w:rsidRPr="00637E1E">
        <w:rPr>
          <w:color w:val="000000" w:themeColor="text1"/>
          <w:sz w:val="28"/>
          <w:szCs w:val="28"/>
          <w:lang w:val="en-US"/>
        </w:rPr>
        <w:t>) I = U/?;</w:t>
      </w:r>
      <w:r w:rsidRPr="00637E1E">
        <w:rPr>
          <w:color w:val="000000" w:themeColor="text1"/>
          <w:sz w:val="28"/>
          <w:szCs w:val="28"/>
          <w:lang w:val="en-US"/>
        </w:rPr>
        <w:tab/>
      </w:r>
      <w:r w:rsidRPr="00637E1E">
        <w:rPr>
          <w:color w:val="000000" w:themeColor="text1"/>
          <w:sz w:val="28"/>
          <w:szCs w:val="28"/>
          <w:lang w:val="en-US"/>
        </w:rPr>
        <w:tab/>
      </w:r>
      <w:r w:rsidRPr="00637E1E">
        <w:rPr>
          <w:color w:val="000000" w:themeColor="text1"/>
          <w:sz w:val="28"/>
          <w:szCs w:val="28"/>
        </w:rPr>
        <w:t>б</w:t>
      </w:r>
      <w:r w:rsidRPr="00637E1E">
        <w:rPr>
          <w:color w:val="000000" w:themeColor="text1"/>
          <w:sz w:val="28"/>
          <w:szCs w:val="28"/>
          <w:lang w:val="en-US"/>
        </w:rPr>
        <w:t>) I = E/(R+?);</w:t>
      </w:r>
      <w:r w:rsidRPr="00637E1E">
        <w:rPr>
          <w:color w:val="000000" w:themeColor="text1"/>
          <w:sz w:val="28"/>
          <w:szCs w:val="28"/>
          <w:lang w:val="en-US"/>
        </w:rPr>
        <w:tab/>
      </w:r>
      <w:r w:rsidRPr="00637E1E">
        <w:rPr>
          <w:color w:val="000000" w:themeColor="text1"/>
          <w:sz w:val="28"/>
          <w:szCs w:val="28"/>
          <w:lang w:val="en-US"/>
        </w:rPr>
        <w:tab/>
      </w:r>
      <w:r w:rsidRPr="00637E1E">
        <w:rPr>
          <w:color w:val="000000" w:themeColor="text1"/>
          <w:sz w:val="28"/>
          <w:szCs w:val="28"/>
        </w:rPr>
        <w:t>в</w:t>
      </w:r>
      <w:r w:rsidRPr="00637E1E">
        <w:rPr>
          <w:color w:val="000000" w:themeColor="text1"/>
          <w:sz w:val="28"/>
          <w:szCs w:val="28"/>
          <w:lang w:val="en-US"/>
        </w:rPr>
        <w:t>) R =?/I.</w:t>
      </w:r>
    </w:p>
    <w:p w:rsidR="001E1562" w:rsidRPr="00637E1E" w:rsidRDefault="001E1562" w:rsidP="001E1562">
      <w:pPr>
        <w:spacing w:line="360" w:lineRule="auto"/>
        <w:rPr>
          <w:color w:val="000000" w:themeColor="text1"/>
          <w:sz w:val="28"/>
          <w:szCs w:val="28"/>
          <w:lang w:val="en-US"/>
        </w:rPr>
      </w:pPr>
    </w:p>
    <w:p w:rsidR="0062165E" w:rsidRDefault="0062165E" w:rsidP="0062165E">
      <w:pPr>
        <w:spacing w:line="360" w:lineRule="auto"/>
        <w:rPr>
          <w:b/>
          <w:sz w:val="28"/>
          <w:szCs w:val="28"/>
        </w:rPr>
      </w:pPr>
      <w:r w:rsidRPr="00AD10E8">
        <w:rPr>
          <w:b/>
          <w:sz w:val="28"/>
          <w:szCs w:val="28"/>
        </w:rPr>
        <w:t>Тема 3.3 Электрический ток в различных средах</w:t>
      </w:r>
      <w:r>
        <w:rPr>
          <w:b/>
          <w:sz w:val="28"/>
          <w:szCs w:val="28"/>
        </w:rPr>
        <w:t>.</w:t>
      </w:r>
    </w:p>
    <w:p w:rsidR="00035194" w:rsidRPr="00CF6A68" w:rsidRDefault="00035194" w:rsidP="00035194">
      <w:pPr>
        <w:tabs>
          <w:tab w:val="left" w:pos="720"/>
        </w:tabs>
        <w:jc w:val="both"/>
        <w:rPr>
          <w:bCs/>
          <w:color w:val="000000"/>
          <w:sz w:val="28"/>
          <w:szCs w:val="28"/>
        </w:rPr>
      </w:pPr>
      <w:r>
        <w:rPr>
          <w:color w:val="000000"/>
          <w:sz w:val="28"/>
          <w:szCs w:val="28"/>
        </w:rPr>
        <w:t>1.Форма проведения:</w:t>
      </w:r>
      <w:r w:rsidR="00060343">
        <w:rPr>
          <w:color w:val="000000"/>
          <w:sz w:val="28"/>
          <w:szCs w:val="28"/>
        </w:rPr>
        <w:t xml:space="preserve"> </w:t>
      </w:r>
      <w:r>
        <w:rPr>
          <w:bCs/>
          <w:color w:val="000000"/>
          <w:sz w:val="28"/>
          <w:szCs w:val="28"/>
        </w:rPr>
        <w:t>тестирование</w:t>
      </w:r>
    </w:p>
    <w:p w:rsidR="00035194" w:rsidRDefault="00035194" w:rsidP="00035194">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035194" w:rsidRPr="00CF6A68" w:rsidRDefault="00035194" w:rsidP="00035194">
      <w:pPr>
        <w:tabs>
          <w:tab w:val="left" w:pos="720"/>
        </w:tabs>
        <w:jc w:val="both"/>
        <w:rPr>
          <w:bCs/>
          <w:color w:val="000000"/>
          <w:sz w:val="28"/>
          <w:szCs w:val="28"/>
        </w:rPr>
      </w:pPr>
      <w:r w:rsidRPr="00CF6A68">
        <w:rPr>
          <w:bCs/>
          <w:color w:val="000000"/>
          <w:sz w:val="28"/>
          <w:szCs w:val="28"/>
        </w:rPr>
        <w:t>Цель проведения</w:t>
      </w:r>
      <w:r w:rsidR="00060343">
        <w:rPr>
          <w:bCs/>
          <w:color w:val="000000"/>
          <w:sz w:val="28"/>
          <w:szCs w:val="28"/>
        </w:rPr>
        <w:t xml:space="preserve">: </w:t>
      </w:r>
      <w:r>
        <w:rPr>
          <w:bCs/>
          <w:color w:val="000000"/>
          <w:sz w:val="28"/>
          <w:szCs w:val="28"/>
        </w:rPr>
        <w:t>определить уровень усвоения способов  решения задач по теме.</w:t>
      </w:r>
    </w:p>
    <w:p w:rsidR="00035194" w:rsidRDefault="00035194" w:rsidP="00035194">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035194" w:rsidRPr="00A87090" w:rsidRDefault="00035194" w:rsidP="00035194">
      <w:pPr>
        <w:jc w:val="both"/>
        <w:rPr>
          <w:color w:val="000000"/>
          <w:sz w:val="28"/>
          <w:szCs w:val="28"/>
        </w:rPr>
      </w:pPr>
      <w:r>
        <w:rPr>
          <w:color w:val="000000"/>
          <w:sz w:val="28"/>
          <w:szCs w:val="28"/>
        </w:rPr>
        <w:t>3.</w:t>
      </w:r>
      <w:r w:rsidRPr="00A87090">
        <w:rPr>
          <w:color w:val="000000"/>
          <w:sz w:val="28"/>
          <w:szCs w:val="28"/>
        </w:rPr>
        <w:t xml:space="preserve">Критерии оценивания: </w:t>
      </w:r>
    </w:p>
    <w:p w:rsidR="0062165E" w:rsidRPr="00035194" w:rsidRDefault="00035194" w:rsidP="00035194">
      <w:pPr>
        <w:pStyle w:val="af8"/>
        <w:autoSpaceDE w:val="0"/>
        <w:autoSpaceDN w:val="0"/>
        <w:adjustRightInd w:val="0"/>
        <w:ind w:left="142" w:hanging="578"/>
        <w:rPr>
          <w:rFonts w:ascii="Times New Roman" w:eastAsia="TimesNewRomanPSMT" w:hAnsi="Times New Roman"/>
          <w:color w:val="000000"/>
          <w:sz w:val="28"/>
          <w:szCs w:val="28"/>
        </w:rPr>
      </w:pPr>
      <w:r w:rsidRPr="00741479">
        <w:rPr>
          <w:rFonts w:ascii="Times New Roman" w:eastAsia="TimesNewRomanPSMT" w:hAnsi="Times New Roman"/>
          <w:color w:val="000000"/>
          <w:sz w:val="28"/>
          <w:szCs w:val="28"/>
        </w:rPr>
        <w:t xml:space="preserve">Каждое задание оценивается в </w:t>
      </w:r>
      <w:r w:rsidRPr="00741479">
        <w:rPr>
          <w:rFonts w:ascii="Times New Roman" w:hAnsi="Times New Roman"/>
          <w:color w:val="000000"/>
          <w:sz w:val="28"/>
          <w:szCs w:val="28"/>
        </w:rPr>
        <w:t xml:space="preserve">1 </w:t>
      </w:r>
      <w:r w:rsidRPr="00741479">
        <w:rPr>
          <w:rFonts w:ascii="Times New Roman" w:eastAsia="TimesNewRomanPSMT" w:hAnsi="Times New Roman"/>
          <w:color w:val="000000"/>
          <w:sz w:val="28"/>
          <w:szCs w:val="28"/>
        </w:rPr>
        <w:t xml:space="preserve">балл. Система начисления баллов по </w:t>
      </w:r>
      <w:r w:rsidRPr="00741479">
        <w:rPr>
          <w:rFonts w:ascii="Times New Roman" w:hAnsi="Times New Roman"/>
          <w:color w:val="000000"/>
          <w:sz w:val="28"/>
          <w:szCs w:val="28"/>
        </w:rPr>
        <w:t>5-</w:t>
      </w:r>
      <w:r w:rsidRPr="00741479">
        <w:rPr>
          <w:rFonts w:ascii="Times New Roman" w:eastAsia="TimesNewRomanPSMT" w:hAnsi="Times New Roman"/>
          <w:color w:val="000000"/>
          <w:sz w:val="28"/>
          <w:szCs w:val="28"/>
        </w:rPr>
        <w:t>балльной шкале оценивания учебных достижений</w:t>
      </w:r>
      <w:r>
        <w:rPr>
          <w:rFonts w:ascii="Times New Roman" w:eastAsia="TimesNewRomanPSMT" w:hAnsi="Times New Roman"/>
          <w:color w:val="000000"/>
          <w:sz w:val="28"/>
          <w:szCs w:val="28"/>
        </w:rPr>
        <w:t xml:space="preserve"> студентов приведена</w:t>
      </w:r>
      <w:r w:rsidRPr="00741479">
        <w:rPr>
          <w:rFonts w:ascii="Times New Roman" w:eastAsia="TimesNewRomanPSMT" w:hAnsi="Times New Roman"/>
          <w:color w:val="000000"/>
          <w:sz w:val="28"/>
          <w:szCs w:val="28"/>
        </w:rPr>
        <w:t xml:space="preserve"> ниже</w:t>
      </w:r>
      <w:r w:rsidRPr="00741479">
        <w:rPr>
          <w:rFonts w:ascii="Times New Roman" w:hAnsi="Times New Roman"/>
          <w:color w:val="000000"/>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B5479A"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TimesNewRomanPSMT"/>
                <w:lang w:eastAsia="en-US"/>
              </w:rPr>
            </w:pPr>
            <w:r w:rsidRPr="00035194">
              <w:rPr>
                <w:rFonts w:eastAsia="TimesNewRomanPSMT"/>
                <w:lang w:eastAsia="en-US"/>
              </w:rPr>
              <w:t>Количество</w:t>
            </w:r>
          </w:p>
          <w:p w:rsidR="00B5479A" w:rsidRPr="00035194" w:rsidRDefault="00B5479A" w:rsidP="00925125">
            <w:pPr>
              <w:autoSpaceDE w:val="0"/>
              <w:autoSpaceDN w:val="0"/>
              <w:adjustRightInd w:val="0"/>
              <w:jc w:val="center"/>
              <w:rPr>
                <w:rFonts w:eastAsia="Calibri"/>
                <w:color w:val="000000"/>
                <w:lang w:eastAsia="en-US"/>
              </w:rPr>
            </w:pPr>
            <w:r w:rsidRPr="00035194">
              <w:rPr>
                <w:rFonts w:eastAsia="TimesNewRomanPSMT"/>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TimesNewRomanPSMT"/>
                <w:lang w:eastAsia="en-US"/>
              </w:rPr>
            </w:pPr>
            <w:r w:rsidRPr="00035194">
              <w:rPr>
                <w:rFonts w:eastAsia="TimesNewRomanPSMT"/>
                <w:lang w:eastAsia="en-US"/>
              </w:rPr>
              <w:t>Оценка по 5-балльной системе оценивания</w:t>
            </w:r>
          </w:p>
          <w:p w:rsidR="00B5479A" w:rsidRPr="00035194" w:rsidRDefault="00B5479A" w:rsidP="00925125">
            <w:pPr>
              <w:autoSpaceDE w:val="0"/>
              <w:autoSpaceDN w:val="0"/>
              <w:adjustRightInd w:val="0"/>
              <w:jc w:val="center"/>
              <w:rPr>
                <w:rFonts w:eastAsia="Calibri"/>
                <w:color w:val="000000"/>
                <w:lang w:eastAsia="en-US"/>
              </w:rPr>
            </w:pPr>
            <w:r w:rsidRPr="00035194">
              <w:rPr>
                <w:rFonts w:eastAsia="TimesNewRomanPSMT"/>
                <w:lang w:eastAsia="en-US"/>
              </w:rPr>
              <w:t>учебных достижений студентов</w:t>
            </w:r>
          </w:p>
        </w:tc>
      </w:tr>
      <w:tr w:rsidR="00B5479A"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Calibri"/>
                <w:color w:val="000000"/>
                <w:lang w:eastAsia="en-US"/>
              </w:rPr>
            </w:pPr>
            <w:r w:rsidRPr="00035194">
              <w:rPr>
                <w:rFonts w:eastAsia="Calibri"/>
                <w:lang w:eastAsia="en-US"/>
              </w:rPr>
              <w:t>0-8</w:t>
            </w:r>
          </w:p>
        </w:tc>
        <w:tc>
          <w:tcPr>
            <w:tcW w:w="581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Calibri"/>
                <w:color w:val="000000"/>
                <w:lang w:eastAsia="en-US"/>
              </w:rPr>
            </w:pPr>
            <w:r w:rsidRPr="00035194">
              <w:rPr>
                <w:rFonts w:eastAsia="Calibri"/>
                <w:color w:val="000000"/>
                <w:lang w:eastAsia="en-US"/>
              </w:rPr>
              <w:t>2 (</w:t>
            </w:r>
            <w:r w:rsidRPr="00035194">
              <w:rPr>
                <w:rFonts w:eastAsia="TimesNewRomanPSMT"/>
                <w:color w:val="000000"/>
                <w:lang w:eastAsia="en-US"/>
              </w:rPr>
              <w:t>"неудовлетворительно"</w:t>
            </w:r>
            <w:r w:rsidRPr="00035194">
              <w:rPr>
                <w:rFonts w:eastAsia="Calibri"/>
                <w:color w:val="000000"/>
                <w:lang w:eastAsia="en-US"/>
              </w:rPr>
              <w:t>)</w:t>
            </w:r>
          </w:p>
        </w:tc>
      </w:tr>
      <w:tr w:rsidR="00B5479A"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Calibri"/>
                <w:color w:val="000000"/>
                <w:lang w:eastAsia="en-US"/>
              </w:rPr>
            </w:pPr>
            <w:r w:rsidRPr="00035194">
              <w:rPr>
                <w:rFonts w:eastAsia="Calibri"/>
                <w:color w:val="000000"/>
                <w:lang w:eastAsia="en-US"/>
              </w:rPr>
              <w:t>9-1</w:t>
            </w:r>
            <w:r w:rsidR="00741C28">
              <w:rPr>
                <w:rFonts w:eastAsia="Calibri"/>
                <w:color w:val="000000"/>
                <w:lang w:eastAsia="en-US"/>
              </w:rPr>
              <w:t>4</w:t>
            </w:r>
          </w:p>
        </w:tc>
        <w:tc>
          <w:tcPr>
            <w:tcW w:w="581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Calibri"/>
                <w:color w:val="000000"/>
                <w:lang w:eastAsia="en-US"/>
              </w:rPr>
            </w:pPr>
            <w:r w:rsidRPr="00035194">
              <w:rPr>
                <w:rFonts w:eastAsia="Calibri"/>
                <w:color w:val="000000"/>
                <w:lang w:eastAsia="en-US"/>
              </w:rPr>
              <w:t>3 (</w:t>
            </w:r>
            <w:r w:rsidRPr="00035194">
              <w:rPr>
                <w:rFonts w:eastAsia="TimesNewRomanPSMT"/>
                <w:color w:val="000000"/>
                <w:lang w:eastAsia="en-US"/>
              </w:rPr>
              <w:t>"удовлетворительно"</w:t>
            </w:r>
            <w:r w:rsidRPr="00035194">
              <w:rPr>
                <w:rFonts w:eastAsia="Calibri"/>
                <w:color w:val="000000"/>
                <w:lang w:eastAsia="en-US"/>
              </w:rPr>
              <w:t>)</w:t>
            </w:r>
          </w:p>
        </w:tc>
      </w:tr>
      <w:tr w:rsidR="00B5479A"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479A" w:rsidRPr="00035194" w:rsidRDefault="00741C28" w:rsidP="00925125">
            <w:pPr>
              <w:autoSpaceDE w:val="0"/>
              <w:autoSpaceDN w:val="0"/>
              <w:adjustRightInd w:val="0"/>
              <w:jc w:val="center"/>
              <w:rPr>
                <w:rFonts w:eastAsia="Calibri"/>
                <w:color w:val="000000"/>
                <w:lang w:eastAsia="en-US"/>
              </w:rPr>
            </w:pPr>
            <w:r>
              <w:rPr>
                <w:rFonts w:eastAsia="Calibri"/>
                <w:color w:val="000000"/>
                <w:lang w:eastAsia="en-US"/>
              </w:rPr>
              <w:t>15</w:t>
            </w:r>
            <w:r w:rsidR="00B5479A" w:rsidRPr="00035194">
              <w:rPr>
                <w:rFonts w:eastAsia="Calibri"/>
                <w:color w:val="000000"/>
                <w:lang w:eastAsia="en-US"/>
              </w:rPr>
              <w:t>-</w:t>
            </w:r>
            <w:r>
              <w:rPr>
                <w:rFonts w:eastAsia="Calibri"/>
                <w:color w:val="000000"/>
                <w:lang w:eastAsia="en-US"/>
              </w:rPr>
              <w:t>20</w:t>
            </w:r>
          </w:p>
        </w:tc>
        <w:tc>
          <w:tcPr>
            <w:tcW w:w="581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25125">
            <w:pPr>
              <w:autoSpaceDE w:val="0"/>
              <w:autoSpaceDN w:val="0"/>
              <w:adjustRightInd w:val="0"/>
              <w:jc w:val="center"/>
              <w:rPr>
                <w:rFonts w:eastAsia="TimesNewRomanPSMT"/>
                <w:color w:val="000000"/>
                <w:lang w:eastAsia="en-US"/>
              </w:rPr>
            </w:pPr>
            <w:r w:rsidRPr="00035194">
              <w:rPr>
                <w:rFonts w:eastAsia="Calibri"/>
                <w:color w:val="000000"/>
                <w:lang w:eastAsia="en-US"/>
              </w:rPr>
              <w:t>4 (</w:t>
            </w:r>
            <w:r w:rsidRPr="00035194">
              <w:rPr>
                <w:rFonts w:eastAsia="TimesNewRomanPSMT"/>
                <w:color w:val="000000"/>
                <w:lang w:eastAsia="en-US"/>
              </w:rPr>
              <w:t>"хорошо")</w:t>
            </w:r>
          </w:p>
        </w:tc>
      </w:tr>
      <w:tr w:rsidR="00B5479A"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479A" w:rsidRPr="00035194" w:rsidRDefault="00741C28" w:rsidP="00925125">
            <w:pPr>
              <w:autoSpaceDE w:val="0"/>
              <w:autoSpaceDN w:val="0"/>
              <w:adjustRightInd w:val="0"/>
              <w:jc w:val="center"/>
              <w:rPr>
                <w:rFonts w:eastAsia="Calibri"/>
                <w:color w:val="000000"/>
                <w:lang w:eastAsia="en-US"/>
              </w:rPr>
            </w:pPr>
            <w:r>
              <w:rPr>
                <w:rFonts w:eastAsia="Calibri"/>
                <w:color w:val="000000"/>
                <w:lang w:eastAsia="en-US"/>
              </w:rPr>
              <w:t>2</w:t>
            </w:r>
            <w:r w:rsidR="00B5479A" w:rsidRPr="00035194">
              <w:rPr>
                <w:rFonts w:eastAsia="Calibri"/>
                <w:color w:val="000000"/>
                <w:lang w:eastAsia="en-US"/>
              </w:rPr>
              <w:t>1-2</w:t>
            </w:r>
            <w:r>
              <w:rPr>
                <w:rFonts w:eastAsia="Calibri"/>
                <w:color w:val="000000"/>
                <w:lang w:eastAsia="en-US"/>
              </w:rPr>
              <w:t>5</w:t>
            </w:r>
          </w:p>
        </w:tc>
        <w:tc>
          <w:tcPr>
            <w:tcW w:w="5812" w:type="dxa"/>
            <w:tcBorders>
              <w:top w:val="single" w:sz="4" w:space="0" w:color="auto"/>
              <w:left w:val="single" w:sz="4" w:space="0" w:color="auto"/>
              <w:bottom w:val="single" w:sz="4" w:space="0" w:color="auto"/>
              <w:right w:val="single" w:sz="4" w:space="0" w:color="auto"/>
            </w:tcBorders>
            <w:hideMark/>
          </w:tcPr>
          <w:p w:rsidR="00B5479A" w:rsidRPr="00035194" w:rsidRDefault="00B5479A" w:rsidP="00930AA5">
            <w:pPr>
              <w:pStyle w:val="af8"/>
              <w:numPr>
                <w:ilvl w:val="0"/>
                <w:numId w:val="127"/>
              </w:numPr>
              <w:autoSpaceDE w:val="0"/>
              <w:autoSpaceDN w:val="0"/>
              <w:adjustRightInd w:val="0"/>
              <w:jc w:val="center"/>
              <w:rPr>
                <w:rFonts w:ascii="Times New Roman" w:eastAsia="TimesNewRomanPSMT" w:hAnsi="Times New Roman"/>
                <w:color w:val="000000"/>
              </w:rPr>
            </w:pPr>
            <w:r w:rsidRPr="00035194">
              <w:rPr>
                <w:rFonts w:ascii="Times New Roman" w:hAnsi="Times New Roman"/>
                <w:color w:val="000000"/>
              </w:rPr>
              <w:t>(</w:t>
            </w:r>
            <w:r w:rsidRPr="00035194">
              <w:rPr>
                <w:rFonts w:ascii="Times New Roman" w:eastAsia="TimesNewRomanPSMT" w:hAnsi="Times New Roman"/>
                <w:color w:val="000000"/>
              </w:rPr>
              <w:t>"отлично")</w:t>
            </w:r>
          </w:p>
        </w:tc>
      </w:tr>
    </w:tbl>
    <w:p w:rsidR="00B5479A" w:rsidRDefault="00B5479A" w:rsidP="00B5479A">
      <w:pPr>
        <w:shd w:val="clear" w:color="auto" w:fill="FFFFFF"/>
        <w:autoSpaceDE w:val="0"/>
        <w:autoSpaceDN w:val="0"/>
        <w:adjustRightInd w:val="0"/>
        <w:jc w:val="both"/>
      </w:pPr>
    </w:p>
    <w:p w:rsidR="0062165E" w:rsidRPr="00930AA5" w:rsidRDefault="00930AA5" w:rsidP="00035194">
      <w:pPr>
        <w:rPr>
          <w:sz w:val="28"/>
          <w:szCs w:val="28"/>
        </w:rPr>
      </w:pPr>
      <w:r>
        <w:rPr>
          <w:sz w:val="28"/>
          <w:szCs w:val="28"/>
        </w:rPr>
        <w:t>1.</w:t>
      </w:r>
      <w:r w:rsidR="0062165E" w:rsidRPr="00930AA5">
        <w:rPr>
          <w:sz w:val="28"/>
          <w:szCs w:val="28"/>
        </w:rPr>
        <w:t>( 1 балл ) Какими носителями электрического заряда создается электрический ток в металлах.</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Электронами и положительными ионами?</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Положительными и отрицательными ионами.</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Электронами и дырками.</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Только электронами.</w:t>
      </w:r>
    </w:p>
    <w:p w:rsidR="0062165E" w:rsidRPr="00930AA5" w:rsidRDefault="00930AA5" w:rsidP="00930AA5">
      <w:pPr>
        <w:ind w:left="284"/>
        <w:rPr>
          <w:sz w:val="28"/>
          <w:szCs w:val="28"/>
        </w:rPr>
      </w:pPr>
      <w:r>
        <w:rPr>
          <w:sz w:val="28"/>
          <w:szCs w:val="28"/>
        </w:rPr>
        <w:t>2.</w:t>
      </w:r>
      <w:r w:rsidR="0062165E" w:rsidRPr="00930AA5">
        <w:rPr>
          <w:sz w:val="28"/>
          <w:szCs w:val="28"/>
        </w:rPr>
        <w:t>( 1 балл ) Какой минимальный по абсолютному значению заряд может быть перенесен электрическим током через электролит?</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е = 1,6* 10</w:t>
      </w:r>
      <w:r w:rsidRPr="00670640">
        <w:rPr>
          <w:rFonts w:ascii="Times New Roman" w:hAnsi="Times New Roman"/>
          <w:sz w:val="28"/>
          <w:szCs w:val="28"/>
          <w:vertAlign w:val="superscript"/>
        </w:rPr>
        <w:t>19</w:t>
      </w:r>
      <w:r w:rsidRPr="00670640">
        <w:rPr>
          <w:rFonts w:ascii="Times New Roman" w:hAnsi="Times New Roman"/>
          <w:sz w:val="28"/>
          <w:szCs w:val="28"/>
        </w:rPr>
        <w:t xml:space="preserve">  Кл.</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Любой сколь угодно малый.</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Минимальный заряд зависит от времени пропускания тока.</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1 Кл.</w:t>
      </w:r>
    </w:p>
    <w:p w:rsidR="0062165E" w:rsidRPr="00930AA5" w:rsidRDefault="00930AA5" w:rsidP="00930AA5">
      <w:pPr>
        <w:ind w:left="284"/>
        <w:rPr>
          <w:sz w:val="28"/>
          <w:szCs w:val="28"/>
        </w:rPr>
      </w:pPr>
      <w:r>
        <w:rPr>
          <w:sz w:val="28"/>
          <w:szCs w:val="28"/>
        </w:rPr>
        <w:t>3.</w:t>
      </w:r>
      <w:r w:rsidR="0062165E" w:rsidRPr="00930AA5">
        <w:rPr>
          <w:sz w:val="28"/>
          <w:szCs w:val="28"/>
        </w:rPr>
        <w:t>( 1 балл ) Какими носителями электрического заряда создается электрический ток в растворах, или расплавах электролитов?</w:t>
      </w:r>
    </w:p>
    <w:p w:rsidR="0062165E" w:rsidRPr="00670640" w:rsidRDefault="0062165E" w:rsidP="00541C3C">
      <w:pPr>
        <w:pStyle w:val="af8"/>
        <w:numPr>
          <w:ilvl w:val="0"/>
          <w:numId w:val="44"/>
        </w:numPr>
        <w:ind w:left="1701" w:hanging="283"/>
        <w:rPr>
          <w:rFonts w:ascii="Times New Roman" w:hAnsi="Times New Roman"/>
          <w:sz w:val="28"/>
          <w:szCs w:val="28"/>
        </w:rPr>
      </w:pPr>
      <w:r w:rsidRPr="00670640">
        <w:rPr>
          <w:rFonts w:ascii="Times New Roman" w:hAnsi="Times New Roman"/>
          <w:sz w:val="28"/>
          <w:szCs w:val="28"/>
        </w:rPr>
        <w:t>Электронами и положительными ионами.</w:t>
      </w:r>
    </w:p>
    <w:p w:rsidR="0062165E" w:rsidRPr="00670640" w:rsidRDefault="0062165E" w:rsidP="00541C3C">
      <w:pPr>
        <w:pStyle w:val="af8"/>
        <w:numPr>
          <w:ilvl w:val="0"/>
          <w:numId w:val="44"/>
        </w:numPr>
        <w:ind w:left="1701" w:hanging="283"/>
        <w:rPr>
          <w:rFonts w:ascii="Times New Roman" w:hAnsi="Times New Roman"/>
          <w:sz w:val="28"/>
          <w:szCs w:val="28"/>
        </w:rPr>
      </w:pPr>
      <w:r w:rsidRPr="00670640">
        <w:rPr>
          <w:rFonts w:ascii="Times New Roman" w:hAnsi="Times New Roman"/>
          <w:sz w:val="28"/>
          <w:szCs w:val="28"/>
        </w:rPr>
        <w:lastRenderedPageBreak/>
        <w:t>Положительными и отрицательными ионами.</w:t>
      </w:r>
    </w:p>
    <w:p w:rsidR="0062165E" w:rsidRPr="00670640" w:rsidRDefault="0062165E" w:rsidP="00541C3C">
      <w:pPr>
        <w:pStyle w:val="af8"/>
        <w:numPr>
          <w:ilvl w:val="0"/>
          <w:numId w:val="44"/>
        </w:numPr>
        <w:ind w:left="1701" w:hanging="283"/>
        <w:rPr>
          <w:rFonts w:ascii="Times New Roman" w:hAnsi="Times New Roman"/>
          <w:sz w:val="28"/>
          <w:szCs w:val="28"/>
        </w:rPr>
      </w:pPr>
      <w:r w:rsidRPr="00670640">
        <w:rPr>
          <w:rFonts w:ascii="Times New Roman" w:hAnsi="Times New Roman"/>
          <w:sz w:val="28"/>
          <w:szCs w:val="28"/>
        </w:rPr>
        <w:t>Положительными и отрицательными ионами и электронами.</w:t>
      </w:r>
    </w:p>
    <w:p w:rsidR="0062165E" w:rsidRPr="00670640" w:rsidRDefault="0062165E" w:rsidP="00541C3C">
      <w:pPr>
        <w:pStyle w:val="af8"/>
        <w:numPr>
          <w:ilvl w:val="0"/>
          <w:numId w:val="44"/>
        </w:numPr>
        <w:ind w:left="1701" w:hanging="283"/>
        <w:rPr>
          <w:rFonts w:ascii="Times New Roman" w:hAnsi="Times New Roman"/>
          <w:sz w:val="28"/>
          <w:szCs w:val="28"/>
        </w:rPr>
      </w:pPr>
      <w:r w:rsidRPr="00670640">
        <w:rPr>
          <w:rFonts w:ascii="Times New Roman" w:hAnsi="Times New Roman"/>
          <w:sz w:val="28"/>
          <w:szCs w:val="28"/>
        </w:rPr>
        <w:t>Электронами.</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Какие действия электрического тока всегда сопровождают его прохождение через любые среды?</w:t>
      </w:r>
    </w:p>
    <w:p w:rsidR="0062165E" w:rsidRPr="00670640" w:rsidRDefault="0062165E" w:rsidP="00541C3C">
      <w:pPr>
        <w:pStyle w:val="af8"/>
        <w:numPr>
          <w:ilvl w:val="0"/>
          <w:numId w:val="14"/>
        </w:numPr>
        <w:ind w:left="1701" w:hanging="283"/>
        <w:rPr>
          <w:rFonts w:ascii="Times New Roman" w:hAnsi="Times New Roman"/>
          <w:sz w:val="28"/>
          <w:szCs w:val="28"/>
        </w:rPr>
      </w:pPr>
      <w:r w:rsidRPr="00670640">
        <w:rPr>
          <w:rFonts w:ascii="Times New Roman" w:hAnsi="Times New Roman"/>
          <w:sz w:val="28"/>
          <w:szCs w:val="28"/>
        </w:rPr>
        <w:t>Тепловое</w:t>
      </w:r>
    </w:p>
    <w:p w:rsidR="0062165E" w:rsidRPr="00670640" w:rsidRDefault="0062165E" w:rsidP="00541C3C">
      <w:pPr>
        <w:pStyle w:val="af8"/>
        <w:numPr>
          <w:ilvl w:val="0"/>
          <w:numId w:val="14"/>
        </w:numPr>
        <w:ind w:left="1701" w:hanging="283"/>
        <w:rPr>
          <w:rFonts w:ascii="Times New Roman" w:hAnsi="Times New Roman"/>
          <w:sz w:val="28"/>
          <w:szCs w:val="28"/>
        </w:rPr>
      </w:pPr>
      <w:r w:rsidRPr="00670640">
        <w:rPr>
          <w:rFonts w:ascii="Times New Roman" w:hAnsi="Times New Roman"/>
          <w:sz w:val="28"/>
          <w:szCs w:val="28"/>
        </w:rPr>
        <w:t>Тепловое и магнитное.</w:t>
      </w:r>
    </w:p>
    <w:p w:rsidR="0062165E" w:rsidRPr="00670640" w:rsidRDefault="0062165E" w:rsidP="00541C3C">
      <w:pPr>
        <w:pStyle w:val="af8"/>
        <w:numPr>
          <w:ilvl w:val="0"/>
          <w:numId w:val="14"/>
        </w:numPr>
        <w:ind w:left="1701" w:hanging="283"/>
        <w:rPr>
          <w:rFonts w:ascii="Times New Roman" w:hAnsi="Times New Roman"/>
          <w:sz w:val="28"/>
          <w:szCs w:val="28"/>
        </w:rPr>
      </w:pPr>
      <w:r w:rsidRPr="00670640">
        <w:rPr>
          <w:rFonts w:ascii="Times New Roman" w:hAnsi="Times New Roman"/>
          <w:sz w:val="28"/>
          <w:szCs w:val="28"/>
        </w:rPr>
        <w:t>Магнитное.</w:t>
      </w:r>
    </w:p>
    <w:p w:rsidR="0062165E" w:rsidRPr="00670640" w:rsidRDefault="0062165E" w:rsidP="00541C3C">
      <w:pPr>
        <w:pStyle w:val="af8"/>
        <w:numPr>
          <w:ilvl w:val="0"/>
          <w:numId w:val="14"/>
        </w:numPr>
        <w:ind w:left="1701" w:hanging="283"/>
        <w:rPr>
          <w:rFonts w:ascii="Times New Roman" w:hAnsi="Times New Roman"/>
          <w:sz w:val="28"/>
          <w:szCs w:val="28"/>
        </w:rPr>
      </w:pPr>
      <w:r w:rsidRPr="00670640">
        <w:rPr>
          <w:rFonts w:ascii="Times New Roman" w:hAnsi="Times New Roman"/>
          <w:sz w:val="28"/>
          <w:szCs w:val="28"/>
        </w:rPr>
        <w:t>Химическое, тепловое, магнитное.</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Каким типом проводимости обладают полупроводниковые материалы без примесей?</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В основной электронной.</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В основном дырочной.</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В равной мере электронной и дырочной.</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Не проводят электрический ток.</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Каким типом проводимости обладают полупроводниковые материалы с донорными примесями?</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В основном электронной.</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В основном дырочном.</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В равной мере электронной и дырочной</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Ионной.</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( 2 балла )Какой из приведенных графиков отражает зависимость сопротивления металлов от температуры.</w:t>
      </w:r>
    </w:p>
    <w:p w:rsidR="0062165E" w:rsidRPr="00670640" w:rsidRDefault="0062165E" w:rsidP="0062165E">
      <w:pPr>
        <w:rPr>
          <w:sz w:val="28"/>
          <w:szCs w:val="28"/>
        </w:rPr>
      </w:pPr>
      <w:r w:rsidRPr="00670640">
        <w:rPr>
          <w:color w:val="FFFFFF" w:themeColor="background1"/>
          <w:sz w:val="28"/>
          <w:szCs w:val="28"/>
          <w:lang w:val="en-US"/>
        </w:rPr>
        <w:t>|</w:t>
      </w:r>
      <w:r w:rsidRPr="00670640">
        <w:rPr>
          <w:noProof/>
          <w:sz w:val="28"/>
          <w:szCs w:val="28"/>
        </w:rPr>
        <w:drawing>
          <wp:inline distT="0" distB="0" distL="0" distR="0" wp14:anchorId="0DF6A4C2" wp14:editId="4A1B50A9">
            <wp:extent cx="1124801" cy="935665"/>
            <wp:effectExtent l="19050" t="0" r="0" b="0"/>
            <wp:docPr id="1064" name="Рисунок 4" descr="Z:\home\192.168.0.115\www\fizika\ekzamen_img\2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home\192.168.0.115\www\fizika\ekzamen_img\203.png"/>
                    <pic:cNvPicPr>
                      <a:picLocks noChangeAspect="1" noChangeArrowheads="1"/>
                    </pic:cNvPicPr>
                  </pic:nvPicPr>
                  <pic:blipFill>
                    <a:blip r:embed="rId218" cstate="print"/>
                    <a:srcRect/>
                    <a:stretch>
                      <a:fillRect/>
                    </a:stretch>
                  </pic:blipFill>
                  <pic:spPr bwMode="auto">
                    <a:xfrm>
                      <a:off x="0" y="0"/>
                      <a:ext cx="1124699" cy="935580"/>
                    </a:xfrm>
                    <a:prstGeom prst="rect">
                      <a:avLst/>
                    </a:prstGeom>
                    <a:noFill/>
                    <a:ln w="9525">
                      <a:noFill/>
                      <a:miter lim="800000"/>
                      <a:headEnd/>
                      <a:tailEnd/>
                    </a:ln>
                  </pic:spPr>
                </pic:pic>
              </a:graphicData>
            </a:graphic>
          </wp:inline>
        </w:drawing>
      </w:r>
      <w:r w:rsidRPr="00670640">
        <w:rPr>
          <w:noProof/>
          <w:sz w:val="28"/>
          <w:szCs w:val="28"/>
        </w:rPr>
        <w:drawing>
          <wp:inline distT="0" distB="0" distL="0" distR="0" wp14:anchorId="14F2475A" wp14:editId="2DA80703">
            <wp:extent cx="1124325" cy="934903"/>
            <wp:effectExtent l="19050" t="0" r="0" b="0"/>
            <wp:docPr id="1065" name="Рисунок 3" descr="Z:\home\192.168.0.115\www\fizika\ekzamen_img\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ome\192.168.0.115\www\fizika\ekzamen_img\202.png"/>
                    <pic:cNvPicPr>
                      <a:picLocks noChangeAspect="1" noChangeArrowheads="1"/>
                    </pic:cNvPicPr>
                  </pic:nvPicPr>
                  <pic:blipFill>
                    <a:blip r:embed="rId219" cstate="print"/>
                    <a:srcRect/>
                    <a:stretch>
                      <a:fillRect/>
                    </a:stretch>
                  </pic:blipFill>
                  <pic:spPr bwMode="auto">
                    <a:xfrm>
                      <a:off x="0" y="0"/>
                      <a:ext cx="1126545" cy="936749"/>
                    </a:xfrm>
                    <a:prstGeom prst="rect">
                      <a:avLst/>
                    </a:prstGeom>
                    <a:noFill/>
                    <a:ln w="9525">
                      <a:noFill/>
                      <a:miter lim="800000"/>
                      <a:headEnd/>
                      <a:tailEnd/>
                    </a:ln>
                  </pic:spPr>
                </pic:pic>
              </a:graphicData>
            </a:graphic>
          </wp:inline>
        </w:drawing>
      </w:r>
      <w:r w:rsidRPr="00670640">
        <w:rPr>
          <w:noProof/>
          <w:sz w:val="28"/>
          <w:szCs w:val="28"/>
        </w:rPr>
        <w:drawing>
          <wp:inline distT="0" distB="0" distL="0" distR="0" wp14:anchorId="2221C43A" wp14:editId="04719926">
            <wp:extent cx="1133477" cy="934410"/>
            <wp:effectExtent l="19050" t="0" r="9523" b="0"/>
            <wp:docPr id="1066" name="Рисунок 2" descr="Z:\home\192.168.0.115\www\fizika\ekzamen_img\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ome\192.168.0.115\www\fizika\ekzamen_img\201.png"/>
                    <pic:cNvPicPr>
                      <a:picLocks noChangeAspect="1" noChangeArrowheads="1"/>
                    </pic:cNvPicPr>
                  </pic:nvPicPr>
                  <pic:blipFill>
                    <a:blip r:embed="rId220" cstate="print"/>
                    <a:srcRect/>
                    <a:stretch>
                      <a:fillRect/>
                    </a:stretch>
                  </pic:blipFill>
                  <pic:spPr bwMode="auto">
                    <a:xfrm>
                      <a:off x="0" y="0"/>
                      <a:ext cx="1141439" cy="940974"/>
                    </a:xfrm>
                    <a:prstGeom prst="rect">
                      <a:avLst/>
                    </a:prstGeom>
                    <a:noFill/>
                    <a:ln w="9525">
                      <a:noFill/>
                      <a:miter lim="800000"/>
                      <a:headEnd/>
                      <a:tailEnd/>
                    </a:ln>
                  </pic:spPr>
                </pic:pic>
              </a:graphicData>
            </a:graphic>
          </wp:inline>
        </w:drawing>
      </w:r>
      <w:r w:rsidRPr="00670640">
        <w:rPr>
          <w:noProof/>
          <w:sz w:val="28"/>
          <w:szCs w:val="28"/>
        </w:rPr>
        <w:drawing>
          <wp:inline distT="0" distB="0" distL="0" distR="0" wp14:anchorId="150D0380" wp14:editId="2F4BFDEC">
            <wp:extent cx="1165718" cy="980006"/>
            <wp:effectExtent l="19050" t="0" r="0" b="0"/>
            <wp:docPr id="1067" name="Рисунок 1" descr="Z:\home\192.168.0.115\www\fizika\ekzamen_img\2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204.png"/>
                    <pic:cNvPicPr>
                      <a:picLocks noChangeAspect="1" noChangeArrowheads="1"/>
                    </pic:cNvPicPr>
                  </pic:nvPicPr>
                  <pic:blipFill>
                    <a:blip r:embed="rId221" cstate="print"/>
                    <a:srcRect/>
                    <a:stretch>
                      <a:fillRect/>
                    </a:stretch>
                  </pic:blipFill>
                  <pic:spPr bwMode="auto">
                    <a:xfrm>
                      <a:off x="0" y="0"/>
                      <a:ext cx="1165783" cy="980060"/>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При прохождении через какие среды электрического тока происходит перенос вещества?</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Через металлы и полупроводники.</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Через растворы электролитов.</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Через растворы электролитов и полупроводников.</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Через газы и металлы.</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Для чего применяется диод?</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Для усиления сигнала</w:t>
      </w:r>
      <w:r w:rsidRPr="00670640">
        <w:rPr>
          <w:rFonts w:ascii="Times New Roman" w:hAnsi="Times New Roman"/>
          <w:sz w:val="28"/>
          <w:szCs w:val="28"/>
          <w:lang w:val="en-US"/>
        </w:rPr>
        <w:t>.</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Для выпрямления сигнала по направлению.</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Для выпрямления сигнала по направлению и величине.</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При нормальных условиях газы являются:</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lastRenderedPageBreak/>
        <w:t>Диэлектриками</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t>Проводниками</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t>Зависит от рода газа.</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В чем суть термоэлектронной эмиссии?</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sz w:val="28"/>
          <w:szCs w:val="28"/>
        </w:rPr>
        <w:t>Вылет электронов из в-ва над действием светового потока.</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sz w:val="28"/>
          <w:szCs w:val="28"/>
        </w:rPr>
        <w:t>Вылет электронов из в-ва под действием температуры.</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sz w:val="28"/>
          <w:szCs w:val="28"/>
        </w:rPr>
        <w:t>Вылет электронов из в-ва под действием бомбардировки другими частицами.</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В одном случае в четырехвалентный германий добавили пятивалентный фосфор, в другом - трехвалентный галлий. Каким типом проводимости в основном обладал  полупроводник в каждом случае?</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t>В первом дырочной, во втором электронной.</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t>В первом электронной, во втором дырочной.</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t>В обоих случаях электронно-дырочной.</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t>В обоих случаях дырочной.</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При прохождении через какие среды электрического тока происходит перенос вещества?</w:t>
      </w:r>
    </w:p>
    <w:p w:rsidR="0062165E" w:rsidRPr="00670640" w:rsidRDefault="0062165E" w:rsidP="00541C3C">
      <w:pPr>
        <w:pStyle w:val="af8"/>
        <w:numPr>
          <w:ilvl w:val="0"/>
          <w:numId w:val="45"/>
        </w:numPr>
        <w:rPr>
          <w:rFonts w:ascii="Times New Roman" w:hAnsi="Times New Roman"/>
          <w:sz w:val="28"/>
          <w:szCs w:val="28"/>
        </w:rPr>
      </w:pPr>
      <w:r w:rsidRPr="00670640">
        <w:rPr>
          <w:rFonts w:ascii="Times New Roman" w:hAnsi="Times New Roman"/>
          <w:sz w:val="28"/>
          <w:szCs w:val="28"/>
        </w:rPr>
        <w:t>Полупроводники</w:t>
      </w:r>
    </w:p>
    <w:p w:rsidR="0062165E" w:rsidRPr="00670640" w:rsidRDefault="0062165E" w:rsidP="00541C3C">
      <w:pPr>
        <w:pStyle w:val="af8"/>
        <w:numPr>
          <w:ilvl w:val="0"/>
          <w:numId w:val="45"/>
        </w:numPr>
        <w:rPr>
          <w:rFonts w:ascii="Times New Roman" w:hAnsi="Times New Roman"/>
          <w:sz w:val="28"/>
          <w:szCs w:val="28"/>
        </w:rPr>
      </w:pPr>
      <w:r w:rsidRPr="00670640">
        <w:rPr>
          <w:rFonts w:ascii="Times New Roman" w:hAnsi="Times New Roman"/>
          <w:sz w:val="28"/>
          <w:szCs w:val="28"/>
        </w:rPr>
        <w:t>Металлы</w:t>
      </w:r>
    </w:p>
    <w:p w:rsidR="0062165E" w:rsidRPr="00670640" w:rsidRDefault="0062165E" w:rsidP="00541C3C">
      <w:pPr>
        <w:pStyle w:val="af8"/>
        <w:numPr>
          <w:ilvl w:val="0"/>
          <w:numId w:val="45"/>
        </w:numPr>
        <w:rPr>
          <w:rFonts w:ascii="Times New Roman" w:hAnsi="Times New Roman"/>
          <w:sz w:val="28"/>
          <w:szCs w:val="28"/>
        </w:rPr>
      </w:pPr>
      <w:r w:rsidRPr="00670640">
        <w:rPr>
          <w:rFonts w:ascii="Times New Roman" w:hAnsi="Times New Roman"/>
          <w:sz w:val="28"/>
          <w:szCs w:val="28"/>
        </w:rPr>
        <w:t>Газы</w:t>
      </w:r>
    </w:p>
    <w:p w:rsidR="0062165E" w:rsidRPr="00670640" w:rsidRDefault="0062165E" w:rsidP="00541C3C">
      <w:pPr>
        <w:pStyle w:val="af8"/>
        <w:numPr>
          <w:ilvl w:val="0"/>
          <w:numId w:val="45"/>
        </w:numPr>
        <w:rPr>
          <w:rFonts w:ascii="Times New Roman" w:hAnsi="Times New Roman"/>
          <w:sz w:val="28"/>
          <w:szCs w:val="28"/>
        </w:rPr>
      </w:pPr>
      <w:r w:rsidRPr="00670640">
        <w:rPr>
          <w:rFonts w:ascii="Times New Roman" w:hAnsi="Times New Roman"/>
          <w:sz w:val="28"/>
          <w:szCs w:val="28"/>
        </w:rPr>
        <w:t>Электролиты</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Колебания напряжения какой формы подаются на горизонтально отклоняющиеся пластине электронного осциллографа для осуществления развертки исследуемого сигнала?</w:t>
      </w:r>
    </w:p>
    <w:p w:rsidR="0062165E" w:rsidRPr="00670640" w:rsidRDefault="0062165E" w:rsidP="0062165E">
      <w:pPr>
        <w:rPr>
          <w:sz w:val="28"/>
          <w:szCs w:val="28"/>
          <w:lang w:val="en-US"/>
        </w:rPr>
      </w:pPr>
      <w:r w:rsidRPr="00670640">
        <w:rPr>
          <w:color w:val="FFFFFF" w:themeColor="background1"/>
          <w:sz w:val="28"/>
          <w:szCs w:val="28"/>
          <w:lang w:val="en-US"/>
        </w:rPr>
        <w:t>|</w:t>
      </w:r>
      <w:r w:rsidRPr="00670640">
        <w:rPr>
          <w:noProof/>
          <w:sz w:val="28"/>
          <w:szCs w:val="28"/>
        </w:rPr>
        <w:drawing>
          <wp:inline distT="0" distB="0" distL="0" distR="0" wp14:anchorId="115917F6" wp14:editId="21F8E7F3">
            <wp:extent cx="1235592" cy="1060310"/>
            <wp:effectExtent l="19050" t="0" r="2658" b="0"/>
            <wp:docPr id="1068" name="Рисунок 8" descr="Z:\home\192.168.0.115\www\fizika\ekzamen_img\2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home\192.168.0.115\www\fizika\ekzamen_img\208.png"/>
                    <pic:cNvPicPr>
                      <a:picLocks noChangeAspect="1" noChangeArrowheads="1"/>
                    </pic:cNvPicPr>
                  </pic:nvPicPr>
                  <pic:blipFill>
                    <a:blip r:embed="rId222" cstate="print"/>
                    <a:srcRect/>
                    <a:stretch>
                      <a:fillRect/>
                    </a:stretch>
                  </pic:blipFill>
                  <pic:spPr bwMode="auto">
                    <a:xfrm>
                      <a:off x="0" y="0"/>
                      <a:ext cx="1251239" cy="1073738"/>
                    </a:xfrm>
                    <a:prstGeom prst="rect">
                      <a:avLst/>
                    </a:prstGeom>
                    <a:noFill/>
                    <a:ln w="9525">
                      <a:noFill/>
                      <a:miter lim="800000"/>
                      <a:headEnd/>
                      <a:tailEnd/>
                    </a:ln>
                  </pic:spPr>
                </pic:pic>
              </a:graphicData>
            </a:graphic>
          </wp:inline>
        </w:drawing>
      </w:r>
      <w:r w:rsidRPr="00670640">
        <w:rPr>
          <w:noProof/>
          <w:sz w:val="28"/>
          <w:szCs w:val="28"/>
        </w:rPr>
        <w:drawing>
          <wp:inline distT="0" distB="0" distL="0" distR="0" wp14:anchorId="64E715DD" wp14:editId="103EAF28">
            <wp:extent cx="1263723" cy="1058874"/>
            <wp:effectExtent l="19050" t="0" r="0" b="0"/>
            <wp:docPr id="1069" name="Рисунок 7" descr="Z:\home\192.168.0.115\www\fizika\ekzamen_img\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home\192.168.0.115\www\fizika\ekzamen_img\207.png"/>
                    <pic:cNvPicPr>
                      <a:picLocks noChangeAspect="1" noChangeArrowheads="1"/>
                    </pic:cNvPicPr>
                  </pic:nvPicPr>
                  <pic:blipFill>
                    <a:blip r:embed="rId223" cstate="print"/>
                    <a:srcRect/>
                    <a:stretch>
                      <a:fillRect/>
                    </a:stretch>
                  </pic:blipFill>
                  <pic:spPr bwMode="auto">
                    <a:xfrm>
                      <a:off x="0" y="0"/>
                      <a:ext cx="1268615" cy="1062973"/>
                    </a:xfrm>
                    <a:prstGeom prst="rect">
                      <a:avLst/>
                    </a:prstGeom>
                    <a:noFill/>
                    <a:ln w="9525">
                      <a:noFill/>
                      <a:miter lim="800000"/>
                      <a:headEnd/>
                      <a:tailEnd/>
                    </a:ln>
                  </pic:spPr>
                </pic:pic>
              </a:graphicData>
            </a:graphic>
          </wp:inline>
        </w:drawing>
      </w:r>
      <w:r w:rsidRPr="00670640">
        <w:rPr>
          <w:noProof/>
          <w:sz w:val="28"/>
          <w:szCs w:val="28"/>
        </w:rPr>
        <w:drawing>
          <wp:inline distT="0" distB="0" distL="0" distR="0" wp14:anchorId="4FD24C46" wp14:editId="51C502DA">
            <wp:extent cx="1275823" cy="1063256"/>
            <wp:effectExtent l="19050" t="0" r="527" b="0"/>
            <wp:docPr id="1070" name="Рисунок 6" descr="Z:\home\192.168.0.115\www\fizika\ekzamen_img\2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home\192.168.0.115\www\fizika\ekzamen_img\206.png"/>
                    <pic:cNvPicPr>
                      <a:picLocks noChangeAspect="1" noChangeArrowheads="1"/>
                    </pic:cNvPicPr>
                  </pic:nvPicPr>
                  <pic:blipFill>
                    <a:blip r:embed="rId224" cstate="print"/>
                    <a:srcRect/>
                    <a:stretch>
                      <a:fillRect/>
                    </a:stretch>
                  </pic:blipFill>
                  <pic:spPr bwMode="auto">
                    <a:xfrm>
                      <a:off x="0" y="0"/>
                      <a:ext cx="1275673" cy="1063131"/>
                    </a:xfrm>
                    <a:prstGeom prst="rect">
                      <a:avLst/>
                    </a:prstGeom>
                    <a:noFill/>
                    <a:ln w="9525">
                      <a:noFill/>
                      <a:miter lim="800000"/>
                      <a:headEnd/>
                      <a:tailEnd/>
                    </a:ln>
                  </pic:spPr>
                </pic:pic>
              </a:graphicData>
            </a:graphic>
          </wp:inline>
        </w:drawing>
      </w:r>
      <w:r w:rsidRPr="00670640">
        <w:rPr>
          <w:noProof/>
          <w:sz w:val="28"/>
          <w:szCs w:val="28"/>
        </w:rPr>
        <w:drawing>
          <wp:inline distT="0" distB="0" distL="0" distR="0" wp14:anchorId="0E0B54D8" wp14:editId="63C2884E">
            <wp:extent cx="1278122" cy="1065171"/>
            <wp:effectExtent l="19050" t="0" r="0" b="0"/>
            <wp:docPr id="1071" name="Рисунок 5" descr="Z:\home\192.168.0.115\www\fizika\ekzamen_img\2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home\192.168.0.115\www\fizika\ekzamen_img\205.png"/>
                    <pic:cNvPicPr>
                      <a:picLocks noChangeAspect="1" noChangeArrowheads="1"/>
                    </pic:cNvPicPr>
                  </pic:nvPicPr>
                  <pic:blipFill>
                    <a:blip r:embed="rId225" cstate="print"/>
                    <a:srcRect/>
                    <a:stretch>
                      <a:fillRect/>
                    </a:stretch>
                  </pic:blipFill>
                  <pic:spPr bwMode="auto">
                    <a:xfrm>
                      <a:off x="0" y="0"/>
                      <a:ext cx="1276527" cy="1063842"/>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Через электролит пропускался электрический ток I при напряжении U  в течении времени t. Значения  каких из перечисленных величин необходимо знать для определения значения массы m вещества, выделившегося на электроде?</w:t>
      </w:r>
    </w:p>
    <w:p w:rsidR="0062165E" w:rsidRPr="00F13E15" w:rsidRDefault="00F13E15" w:rsidP="00F13E15">
      <w:pPr>
        <w:ind w:left="1418"/>
        <w:rPr>
          <w:sz w:val="28"/>
          <w:szCs w:val="28"/>
        </w:rPr>
      </w:pPr>
      <w:r>
        <w:rPr>
          <w:sz w:val="28"/>
          <w:szCs w:val="28"/>
        </w:rPr>
        <w:t>1.</w:t>
      </w:r>
      <w:r w:rsidR="0062165E" w:rsidRPr="00F13E15">
        <w:rPr>
          <w:sz w:val="28"/>
          <w:szCs w:val="28"/>
        </w:rPr>
        <w:t>Только I.</w:t>
      </w:r>
    </w:p>
    <w:p w:rsidR="0062165E" w:rsidRPr="00F13E15" w:rsidRDefault="00F13E15" w:rsidP="00F13E15">
      <w:pPr>
        <w:ind w:left="1418"/>
        <w:rPr>
          <w:sz w:val="28"/>
          <w:szCs w:val="28"/>
        </w:rPr>
      </w:pPr>
      <w:r>
        <w:rPr>
          <w:sz w:val="28"/>
          <w:szCs w:val="28"/>
        </w:rPr>
        <w:t>2.</w:t>
      </w:r>
      <w:r w:rsidR="0062165E" w:rsidRPr="00F13E15">
        <w:rPr>
          <w:sz w:val="28"/>
          <w:szCs w:val="28"/>
        </w:rPr>
        <w:t>Только I и t.</w:t>
      </w:r>
    </w:p>
    <w:p w:rsidR="0062165E" w:rsidRPr="00F13E15" w:rsidRDefault="00F13E15" w:rsidP="00F13E15">
      <w:pPr>
        <w:ind w:left="1418"/>
        <w:rPr>
          <w:sz w:val="28"/>
          <w:szCs w:val="28"/>
        </w:rPr>
      </w:pPr>
      <w:r>
        <w:rPr>
          <w:sz w:val="28"/>
          <w:szCs w:val="28"/>
        </w:rPr>
        <w:t>3.</w:t>
      </w:r>
      <w:r w:rsidR="0062165E" w:rsidRPr="00F13E15">
        <w:rPr>
          <w:sz w:val="28"/>
          <w:szCs w:val="28"/>
        </w:rPr>
        <w:t>Только I, U, t.</w:t>
      </w:r>
    </w:p>
    <w:p w:rsidR="0062165E" w:rsidRPr="00670640" w:rsidRDefault="0062165E" w:rsidP="00541C3C">
      <w:pPr>
        <w:pStyle w:val="af8"/>
        <w:numPr>
          <w:ilvl w:val="0"/>
          <w:numId w:val="16"/>
        </w:numPr>
        <w:rPr>
          <w:rFonts w:ascii="Times New Roman" w:hAnsi="Times New Roman"/>
          <w:sz w:val="28"/>
          <w:szCs w:val="28"/>
        </w:rPr>
      </w:pPr>
      <w:r w:rsidRPr="00670640">
        <w:rPr>
          <w:rFonts w:ascii="Times New Roman" w:hAnsi="Times New Roman"/>
          <w:sz w:val="28"/>
          <w:szCs w:val="28"/>
        </w:rPr>
        <w:t>Только U, t.</w:t>
      </w:r>
    </w:p>
    <w:p w:rsidR="0062165E" w:rsidRPr="00670640" w:rsidRDefault="0062165E" w:rsidP="00F13E15">
      <w:pPr>
        <w:pStyle w:val="af8"/>
        <w:ind w:left="3905"/>
        <w:rPr>
          <w:rFonts w:ascii="Times New Roman" w:hAnsi="Times New Roman"/>
          <w:sz w:val="28"/>
          <w:szCs w:val="28"/>
        </w:rPr>
      </w:pP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lastRenderedPageBreak/>
        <w:t xml:space="preserve"> ( 1 балл ) Для получения примесной проводимости нужного типа в полупроводниковой технике часто применяют: фосфор-V валентный, галлий-III валентный, мышьяк-V валентный, индий- III валентный, сурьму-V валентный. Каким из этих элементов можно ввести в качестве примеси в 4х валентный германий, чтобы получить электронную проводимость?</w:t>
      </w:r>
    </w:p>
    <w:p w:rsidR="0062165E" w:rsidRPr="00F13E15" w:rsidRDefault="00F13E15" w:rsidP="00F13E15">
      <w:pPr>
        <w:ind w:left="1416"/>
        <w:rPr>
          <w:sz w:val="28"/>
          <w:szCs w:val="28"/>
        </w:rPr>
      </w:pPr>
      <w:r>
        <w:rPr>
          <w:sz w:val="28"/>
          <w:szCs w:val="28"/>
        </w:rPr>
        <w:t>1.</w:t>
      </w:r>
      <w:r w:rsidR="0062165E" w:rsidRPr="00F13E15">
        <w:rPr>
          <w:sz w:val="28"/>
          <w:szCs w:val="28"/>
        </w:rPr>
        <w:t>Фосфор, мышьяк, сурьму.</w:t>
      </w:r>
    </w:p>
    <w:p w:rsidR="0062165E" w:rsidRPr="00F13E15" w:rsidRDefault="00F13E15" w:rsidP="00F13E15">
      <w:pPr>
        <w:ind w:left="1416"/>
        <w:rPr>
          <w:sz w:val="28"/>
          <w:szCs w:val="28"/>
        </w:rPr>
      </w:pPr>
      <w:r>
        <w:rPr>
          <w:sz w:val="28"/>
          <w:szCs w:val="28"/>
        </w:rPr>
        <w:t>2.</w:t>
      </w:r>
      <w:r w:rsidR="0062165E" w:rsidRPr="00F13E15">
        <w:rPr>
          <w:sz w:val="28"/>
          <w:szCs w:val="28"/>
        </w:rPr>
        <w:t>Фосфор, индий, сурьму.</w:t>
      </w:r>
    </w:p>
    <w:p w:rsidR="0062165E" w:rsidRPr="00F13E15" w:rsidRDefault="00F13E15" w:rsidP="00F13E15">
      <w:pPr>
        <w:ind w:left="1416"/>
        <w:rPr>
          <w:sz w:val="28"/>
          <w:szCs w:val="28"/>
        </w:rPr>
      </w:pPr>
      <w:r>
        <w:rPr>
          <w:sz w:val="28"/>
          <w:szCs w:val="28"/>
        </w:rPr>
        <w:t>3.</w:t>
      </w:r>
      <w:r w:rsidR="0062165E" w:rsidRPr="00F13E15">
        <w:rPr>
          <w:sz w:val="28"/>
          <w:szCs w:val="28"/>
        </w:rPr>
        <w:t>Галлий, индий.</w:t>
      </w:r>
    </w:p>
    <w:p w:rsidR="0062165E" w:rsidRPr="00670640" w:rsidRDefault="0062165E" w:rsidP="00541C3C">
      <w:pPr>
        <w:pStyle w:val="af8"/>
        <w:numPr>
          <w:ilvl w:val="0"/>
          <w:numId w:val="11"/>
        </w:numPr>
        <w:spacing w:line="240" w:lineRule="auto"/>
        <w:rPr>
          <w:rFonts w:ascii="Times New Roman" w:hAnsi="Times New Roman"/>
          <w:sz w:val="28"/>
          <w:szCs w:val="28"/>
        </w:rPr>
      </w:pPr>
      <w:r w:rsidRPr="00670640">
        <w:rPr>
          <w:rFonts w:ascii="Times New Roman" w:hAnsi="Times New Roman"/>
          <w:sz w:val="28"/>
          <w:szCs w:val="28"/>
        </w:rPr>
        <w:t xml:space="preserve"> ( 2 балл ) Найти сопротивление полупроводникового диода в прямом и обратном направлениях тока, если при напряжении на диоде 0,5 В, сила тока 5мА, а при напряжении-10 В, сила тока 0,1 мА.</w:t>
      </w:r>
    </w:p>
    <w:p w:rsidR="0062165E" w:rsidRPr="00670640" w:rsidRDefault="008B570B" w:rsidP="0062165E">
      <w:pPr>
        <w:ind w:left="708"/>
        <w:rPr>
          <w:sz w:val="28"/>
          <w:szCs w:val="28"/>
        </w:rPr>
      </w:pPr>
      <w:r>
        <w:rPr>
          <w:noProof/>
          <w:sz w:val="28"/>
          <w:szCs w:val="28"/>
        </w:rPr>
        <w:pict>
          <v:shapetype id="_x0000_t109" coordsize="21600,21600" o:spt="109" path="m,l,21600r21600,l21600,xe">
            <v:stroke joinstyle="miter"/>
            <v:path gradientshapeok="t" o:connecttype="rect"/>
          </v:shapetype>
          <v:shape id="_x0000_s1533" type="#_x0000_t109" style="position:absolute;left:0;text-align:left;margin-left:195.95pt;margin-top:.05pt;width:48.5pt;height:14.25pt;z-index:251761664"/>
        </w:pict>
      </w:r>
      <w:r w:rsidR="0062165E" w:rsidRPr="00670640">
        <w:rPr>
          <w:sz w:val="28"/>
          <w:szCs w:val="28"/>
          <w:lang w:val="en-US"/>
        </w:rPr>
        <w:t>R</w:t>
      </w:r>
      <w:r w:rsidR="0062165E" w:rsidRPr="00670640">
        <w:rPr>
          <w:sz w:val="28"/>
          <w:szCs w:val="28"/>
        </w:rPr>
        <w:t xml:space="preserve"> в прямом направлении</w:t>
      </w:r>
      <w:r w:rsidR="0062165E" w:rsidRPr="00670640">
        <w:rPr>
          <w:sz w:val="28"/>
          <w:szCs w:val="28"/>
        </w:rPr>
        <w:tab/>
      </w:r>
      <w:r w:rsidR="0062165E" w:rsidRPr="00670640">
        <w:rPr>
          <w:sz w:val="28"/>
          <w:szCs w:val="28"/>
        </w:rPr>
        <w:tab/>
        <w:t>Ом</w:t>
      </w:r>
    </w:p>
    <w:p w:rsidR="0062165E" w:rsidRPr="00670640" w:rsidRDefault="008B570B" w:rsidP="0062165E">
      <w:pPr>
        <w:ind w:left="708"/>
        <w:rPr>
          <w:sz w:val="28"/>
          <w:szCs w:val="28"/>
        </w:rPr>
      </w:pPr>
      <w:r>
        <w:rPr>
          <w:noProof/>
          <w:sz w:val="28"/>
          <w:szCs w:val="28"/>
        </w:rPr>
        <w:pict>
          <v:shape id="_x0000_s1534" type="#_x0000_t109" style="position:absolute;left:0;text-align:left;margin-left:195.95pt;margin-top:.45pt;width:48.5pt;height:14.25pt;z-index:251762688"/>
        </w:pict>
      </w:r>
      <w:r w:rsidR="0062165E" w:rsidRPr="00670640">
        <w:rPr>
          <w:sz w:val="28"/>
          <w:szCs w:val="28"/>
          <w:lang w:val="en-US"/>
        </w:rPr>
        <w:t>R</w:t>
      </w:r>
      <w:r w:rsidR="0062165E" w:rsidRPr="00670640">
        <w:rPr>
          <w:sz w:val="28"/>
          <w:szCs w:val="28"/>
        </w:rPr>
        <w:t xml:space="preserve"> в обратном направлении</w:t>
      </w:r>
      <w:r w:rsidR="0062165E" w:rsidRPr="00670640">
        <w:rPr>
          <w:sz w:val="28"/>
          <w:szCs w:val="28"/>
        </w:rPr>
        <w:tab/>
      </w:r>
      <w:r w:rsidR="0062165E" w:rsidRPr="00670640">
        <w:rPr>
          <w:sz w:val="28"/>
          <w:szCs w:val="28"/>
        </w:rPr>
        <w:tab/>
        <w:t>Ом</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Электрическую лампу включили в сеть последовательно с электрической ванной, наполненной слабым  раствором поваренной соли. Измениться ли накал лампы, и как, если добавить в раствор еще некоторое количество соли?</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Увеличится.</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Уменьшится.</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Останется неизменная.</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( 2 балла )  При электрохимическом способе получения алюминия используются ванны, при силе тока 40 кА. Сколько времени потребуется для получения 1 тонны алюминия, электрохимический эквивалент алюминия равен 0,093*10</w:t>
      </w:r>
      <w:r w:rsidRPr="00670640">
        <w:rPr>
          <w:rFonts w:ascii="Times New Roman" w:hAnsi="Times New Roman"/>
          <w:sz w:val="28"/>
          <w:szCs w:val="28"/>
          <w:vertAlign w:val="superscript"/>
        </w:rPr>
        <w:t>6</w:t>
      </w:r>
      <w:r w:rsidRPr="00670640">
        <w:rPr>
          <w:rFonts w:ascii="Times New Roman" w:hAnsi="Times New Roman"/>
          <w:sz w:val="28"/>
          <w:szCs w:val="28"/>
        </w:rPr>
        <w:t xml:space="preserve"> кг./Кл. (Ответ дать в сутках, результат округляя до десятых долей)</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sz w:val="28"/>
          <w:szCs w:val="28"/>
        </w:rPr>
        <w:t>2</w:t>
      </w:r>
      <w:r w:rsidRPr="00670640">
        <w:rPr>
          <w:rFonts w:ascii="Times New Roman" w:hAnsi="Times New Roman"/>
          <w:sz w:val="28"/>
          <w:szCs w:val="28"/>
          <w:lang w:val="en-US"/>
        </w:rPr>
        <w:t>.6</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sz w:val="28"/>
          <w:szCs w:val="28"/>
          <w:lang w:val="en-US"/>
        </w:rPr>
        <w:t>2.8</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sz w:val="28"/>
          <w:szCs w:val="28"/>
          <w:lang w:val="en-US"/>
        </w:rPr>
        <w:t>3</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sz w:val="28"/>
          <w:szCs w:val="28"/>
          <w:lang w:val="en-US"/>
        </w:rPr>
        <w:t>3.2</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При каких условиях открывается p-n переход?</w:t>
      </w:r>
    </w:p>
    <w:p w:rsidR="0062165E" w:rsidRPr="00670640" w:rsidRDefault="0062165E" w:rsidP="00541C3C">
      <w:pPr>
        <w:pStyle w:val="af8"/>
        <w:numPr>
          <w:ilvl w:val="0"/>
          <w:numId w:val="46"/>
        </w:numPr>
        <w:spacing w:line="240" w:lineRule="auto"/>
        <w:rPr>
          <w:rFonts w:ascii="Times New Roman" w:hAnsi="Times New Roman"/>
          <w:sz w:val="28"/>
          <w:szCs w:val="28"/>
        </w:rPr>
      </w:pPr>
      <w:r w:rsidRPr="00670640">
        <w:rPr>
          <w:rFonts w:ascii="Times New Roman" w:hAnsi="Times New Roman"/>
          <w:sz w:val="28"/>
          <w:szCs w:val="28"/>
        </w:rPr>
        <w:t>Положительный потенциал подается к полупроводнику p-типа, отрицательный к полупроводнику n-типа.</w:t>
      </w:r>
    </w:p>
    <w:p w:rsidR="0062165E" w:rsidRPr="00670640" w:rsidRDefault="0062165E" w:rsidP="00541C3C">
      <w:pPr>
        <w:pStyle w:val="af8"/>
        <w:numPr>
          <w:ilvl w:val="0"/>
          <w:numId w:val="46"/>
        </w:numPr>
        <w:spacing w:line="240" w:lineRule="auto"/>
        <w:rPr>
          <w:rFonts w:ascii="Times New Roman" w:hAnsi="Times New Roman"/>
          <w:sz w:val="28"/>
          <w:szCs w:val="28"/>
        </w:rPr>
      </w:pPr>
      <w:r w:rsidRPr="00670640">
        <w:rPr>
          <w:rFonts w:ascii="Times New Roman" w:hAnsi="Times New Roman"/>
          <w:sz w:val="28"/>
          <w:szCs w:val="28"/>
        </w:rPr>
        <w:t xml:space="preserve">Положительный потенциал подается к полупроводнику n-типа,  отрицательный потенциал к полупроводнику n-типа. </w:t>
      </w:r>
    </w:p>
    <w:p w:rsidR="0062165E" w:rsidRPr="00670640" w:rsidRDefault="0062165E" w:rsidP="00541C3C">
      <w:pPr>
        <w:pStyle w:val="af8"/>
        <w:numPr>
          <w:ilvl w:val="0"/>
          <w:numId w:val="46"/>
        </w:numPr>
        <w:spacing w:line="240" w:lineRule="auto"/>
        <w:rPr>
          <w:rFonts w:ascii="Times New Roman" w:hAnsi="Times New Roman"/>
          <w:sz w:val="28"/>
          <w:szCs w:val="28"/>
        </w:rPr>
      </w:pPr>
      <w:r w:rsidRPr="00670640">
        <w:rPr>
          <w:rFonts w:ascii="Times New Roman" w:hAnsi="Times New Roman"/>
          <w:sz w:val="28"/>
          <w:szCs w:val="28"/>
        </w:rPr>
        <w:t>Всегда открыт.</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Каким способом можно вызвать эмиссию электронов из металлов?</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Действием сильного электрического поля.</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Нагреванием до высокой температуры.</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lastRenderedPageBreak/>
        <w:t>Облучением поверхности металла.</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Бомбардировкой поверхности металла излучением.</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Все четыре способа</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Плазма является проводником или диэлектриком.</w:t>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sz w:val="28"/>
          <w:szCs w:val="28"/>
        </w:rPr>
        <w:t>Проводником.</w:t>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sz w:val="28"/>
          <w:szCs w:val="28"/>
        </w:rPr>
        <w:t>Диэлектриком.</w:t>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sz w:val="28"/>
          <w:szCs w:val="28"/>
        </w:rPr>
        <w:t>При внешнем определенном воздействии становится проводником.</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( 2 балла ) На рисунке изображена вольт- амперная характеристика разряда в газе. Какой участок графика соответствует состоянию газа, при котором его проводимость согласуется с законом Ома для участка цепи без Э.Д.С.</w:t>
      </w:r>
    </w:p>
    <w:p w:rsidR="0062165E" w:rsidRPr="00670640" w:rsidRDefault="0062165E" w:rsidP="00541C3C">
      <w:pPr>
        <w:pStyle w:val="af8"/>
        <w:numPr>
          <w:ilvl w:val="0"/>
          <w:numId w:val="19"/>
        </w:numPr>
        <w:ind w:left="3905"/>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63712" behindDoc="0" locked="0" layoutInCell="1" allowOverlap="1" wp14:anchorId="38F40E20" wp14:editId="05CEA9C9">
            <wp:simplePos x="0" y="0"/>
            <wp:positionH relativeFrom="column">
              <wp:posOffset>773961</wp:posOffset>
            </wp:positionH>
            <wp:positionV relativeFrom="paragraph">
              <wp:posOffset>79035</wp:posOffset>
            </wp:positionV>
            <wp:extent cx="1278122" cy="1010093"/>
            <wp:effectExtent l="19050" t="0" r="0" b="0"/>
            <wp:wrapNone/>
            <wp:docPr id="1072" name="Рисунок 9" descr="Z:\home\192.168.0.115\www\fizika\ekzamen_img\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home\192.168.0.115\www\fizika\ekzamen_img\209.png"/>
                    <pic:cNvPicPr>
                      <a:picLocks noChangeAspect="1" noChangeArrowheads="1"/>
                    </pic:cNvPicPr>
                  </pic:nvPicPr>
                  <pic:blipFill>
                    <a:blip r:embed="rId226" cstate="print"/>
                    <a:srcRect/>
                    <a:stretch>
                      <a:fillRect/>
                    </a:stretch>
                  </pic:blipFill>
                  <pic:spPr bwMode="auto">
                    <a:xfrm>
                      <a:off x="0" y="0"/>
                      <a:ext cx="1278122" cy="1010093"/>
                    </a:xfrm>
                    <a:prstGeom prst="rect">
                      <a:avLst/>
                    </a:prstGeom>
                    <a:noFill/>
                    <a:ln w="9525">
                      <a:noFill/>
                      <a:miter lim="800000"/>
                      <a:headEnd/>
                      <a:tailEnd/>
                    </a:ln>
                  </pic:spPr>
                </pic:pic>
              </a:graphicData>
            </a:graphic>
          </wp:anchor>
        </w:drawing>
      </w:r>
      <w:r w:rsidRPr="00670640">
        <w:rPr>
          <w:rFonts w:ascii="Times New Roman" w:hAnsi="Times New Roman"/>
          <w:sz w:val="28"/>
          <w:szCs w:val="28"/>
        </w:rPr>
        <w:t>1 и 2</w:t>
      </w:r>
    </w:p>
    <w:p w:rsidR="0062165E" w:rsidRPr="00670640" w:rsidRDefault="0062165E" w:rsidP="00541C3C">
      <w:pPr>
        <w:pStyle w:val="af8"/>
        <w:numPr>
          <w:ilvl w:val="0"/>
          <w:numId w:val="19"/>
        </w:numPr>
        <w:ind w:left="3905"/>
        <w:rPr>
          <w:rFonts w:ascii="Times New Roman" w:hAnsi="Times New Roman"/>
          <w:sz w:val="28"/>
          <w:szCs w:val="28"/>
        </w:rPr>
      </w:pPr>
      <w:r w:rsidRPr="00670640">
        <w:rPr>
          <w:rFonts w:ascii="Times New Roman" w:hAnsi="Times New Roman"/>
          <w:sz w:val="28"/>
          <w:szCs w:val="28"/>
        </w:rPr>
        <w:t>1</w:t>
      </w:r>
    </w:p>
    <w:p w:rsidR="0062165E" w:rsidRPr="00670640" w:rsidRDefault="0062165E" w:rsidP="00541C3C">
      <w:pPr>
        <w:pStyle w:val="af8"/>
        <w:numPr>
          <w:ilvl w:val="0"/>
          <w:numId w:val="19"/>
        </w:numPr>
        <w:ind w:left="3905"/>
        <w:rPr>
          <w:rFonts w:ascii="Times New Roman" w:hAnsi="Times New Roman"/>
          <w:sz w:val="28"/>
          <w:szCs w:val="28"/>
        </w:rPr>
      </w:pPr>
      <w:r w:rsidRPr="00670640">
        <w:rPr>
          <w:rFonts w:ascii="Times New Roman" w:hAnsi="Times New Roman"/>
          <w:sz w:val="28"/>
          <w:szCs w:val="28"/>
        </w:rPr>
        <w:t>2 и 3</w:t>
      </w:r>
    </w:p>
    <w:p w:rsidR="0062165E" w:rsidRPr="00670640" w:rsidRDefault="0062165E" w:rsidP="00541C3C">
      <w:pPr>
        <w:pStyle w:val="af8"/>
        <w:numPr>
          <w:ilvl w:val="0"/>
          <w:numId w:val="19"/>
        </w:numPr>
        <w:ind w:left="3905"/>
        <w:rPr>
          <w:rFonts w:ascii="Times New Roman" w:hAnsi="Times New Roman"/>
          <w:sz w:val="28"/>
          <w:szCs w:val="28"/>
        </w:rPr>
      </w:pPr>
      <w:r w:rsidRPr="00670640">
        <w:rPr>
          <w:rFonts w:ascii="Times New Roman" w:hAnsi="Times New Roman"/>
          <w:sz w:val="28"/>
          <w:szCs w:val="28"/>
        </w:rPr>
        <w:t>2</w:t>
      </w:r>
    </w:p>
    <w:p w:rsidR="0062165E" w:rsidRPr="00670640" w:rsidRDefault="0062165E" w:rsidP="0062165E">
      <w:pPr>
        <w:pStyle w:val="af8"/>
        <w:ind w:left="2913"/>
        <w:rPr>
          <w:rFonts w:ascii="Times New Roman" w:hAnsi="Times New Roman"/>
          <w:sz w:val="28"/>
          <w:szCs w:val="28"/>
        </w:rPr>
      </w:pPr>
    </w:p>
    <w:p w:rsidR="0062165E" w:rsidRPr="00670640" w:rsidRDefault="0062165E" w:rsidP="0062165E">
      <w:pPr>
        <w:pStyle w:val="af8"/>
        <w:ind w:left="2913"/>
        <w:rPr>
          <w:rFonts w:ascii="Times New Roman" w:hAnsi="Times New Roman"/>
          <w:sz w:val="28"/>
          <w:szCs w:val="28"/>
        </w:rPr>
      </w:pP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На рисунке изображена вольт- амперная характеристика разряда в газе. На каком участке разряд был несамостоятельным?</w:t>
      </w:r>
    </w:p>
    <w:p w:rsidR="0062165E" w:rsidRPr="00670640" w:rsidRDefault="0062165E" w:rsidP="00541C3C">
      <w:pPr>
        <w:pStyle w:val="af8"/>
        <w:numPr>
          <w:ilvl w:val="0"/>
          <w:numId w:val="20"/>
        </w:numPr>
        <w:ind w:left="3905"/>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64736" behindDoc="0" locked="0" layoutInCell="1" allowOverlap="1" wp14:anchorId="6454346C" wp14:editId="0D6BFA1D">
            <wp:simplePos x="0" y="0"/>
            <wp:positionH relativeFrom="column">
              <wp:posOffset>869655</wp:posOffset>
            </wp:positionH>
            <wp:positionV relativeFrom="paragraph">
              <wp:posOffset>61655</wp:posOffset>
            </wp:positionV>
            <wp:extent cx="1278122" cy="903768"/>
            <wp:effectExtent l="19050" t="0" r="0" b="0"/>
            <wp:wrapNone/>
            <wp:docPr id="1073" name="Рисунок 9" descr="Z:\home\192.168.0.115\www\fizika\ekzamen_img\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home\192.168.0.115\www\fizika\ekzamen_img\209.png"/>
                    <pic:cNvPicPr>
                      <a:picLocks noChangeAspect="1" noChangeArrowheads="1"/>
                    </pic:cNvPicPr>
                  </pic:nvPicPr>
                  <pic:blipFill>
                    <a:blip r:embed="rId226" cstate="print"/>
                    <a:srcRect/>
                    <a:stretch>
                      <a:fillRect/>
                    </a:stretch>
                  </pic:blipFill>
                  <pic:spPr bwMode="auto">
                    <a:xfrm>
                      <a:off x="0" y="0"/>
                      <a:ext cx="1278122" cy="903768"/>
                    </a:xfrm>
                    <a:prstGeom prst="rect">
                      <a:avLst/>
                    </a:prstGeom>
                    <a:noFill/>
                    <a:ln w="9525">
                      <a:noFill/>
                      <a:miter lim="800000"/>
                      <a:headEnd/>
                      <a:tailEnd/>
                    </a:ln>
                  </pic:spPr>
                </pic:pic>
              </a:graphicData>
            </a:graphic>
          </wp:anchor>
        </w:drawing>
      </w:r>
      <w:r w:rsidRPr="00670640">
        <w:rPr>
          <w:rFonts w:ascii="Times New Roman" w:hAnsi="Times New Roman"/>
          <w:sz w:val="28"/>
          <w:szCs w:val="28"/>
        </w:rPr>
        <w:t>1 и 2.</w:t>
      </w:r>
    </w:p>
    <w:p w:rsidR="0062165E" w:rsidRPr="00670640" w:rsidRDefault="0062165E" w:rsidP="00541C3C">
      <w:pPr>
        <w:pStyle w:val="af8"/>
        <w:numPr>
          <w:ilvl w:val="0"/>
          <w:numId w:val="20"/>
        </w:numPr>
        <w:ind w:left="3905"/>
        <w:rPr>
          <w:rFonts w:ascii="Times New Roman" w:hAnsi="Times New Roman"/>
          <w:sz w:val="28"/>
          <w:szCs w:val="28"/>
        </w:rPr>
      </w:pPr>
      <w:r w:rsidRPr="00670640">
        <w:rPr>
          <w:rFonts w:ascii="Times New Roman" w:hAnsi="Times New Roman"/>
          <w:sz w:val="28"/>
          <w:szCs w:val="28"/>
        </w:rPr>
        <w:t>3</w:t>
      </w:r>
    </w:p>
    <w:p w:rsidR="0062165E" w:rsidRPr="00670640" w:rsidRDefault="0062165E" w:rsidP="00541C3C">
      <w:pPr>
        <w:pStyle w:val="af8"/>
        <w:numPr>
          <w:ilvl w:val="0"/>
          <w:numId w:val="20"/>
        </w:numPr>
        <w:ind w:left="3905"/>
        <w:rPr>
          <w:rFonts w:ascii="Times New Roman" w:hAnsi="Times New Roman"/>
          <w:sz w:val="28"/>
          <w:szCs w:val="28"/>
        </w:rPr>
      </w:pPr>
      <w:r w:rsidRPr="00670640">
        <w:rPr>
          <w:rFonts w:ascii="Times New Roman" w:hAnsi="Times New Roman"/>
          <w:sz w:val="28"/>
          <w:szCs w:val="28"/>
        </w:rPr>
        <w:t>2</w:t>
      </w:r>
    </w:p>
    <w:p w:rsidR="0062165E" w:rsidRPr="00670640" w:rsidRDefault="0062165E" w:rsidP="00541C3C">
      <w:pPr>
        <w:pStyle w:val="af8"/>
        <w:numPr>
          <w:ilvl w:val="0"/>
          <w:numId w:val="20"/>
        </w:numPr>
        <w:ind w:left="3905"/>
        <w:rPr>
          <w:rFonts w:ascii="Times New Roman" w:hAnsi="Times New Roman"/>
          <w:sz w:val="28"/>
          <w:szCs w:val="28"/>
        </w:rPr>
      </w:pPr>
      <w:r w:rsidRPr="00670640">
        <w:rPr>
          <w:rFonts w:ascii="Times New Roman" w:hAnsi="Times New Roman"/>
          <w:sz w:val="28"/>
          <w:szCs w:val="28"/>
        </w:rPr>
        <w:t>1</w:t>
      </w:r>
    </w:p>
    <w:p w:rsidR="0062165E" w:rsidRPr="00670640" w:rsidRDefault="0062165E" w:rsidP="0062165E">
      <w:pPr>
        <w:pStyle w:val="af8"/>
        <w:ind w:left="3905"/>
        <w:rPr>
          <w:rFonts w:ascii="Times New Roman" w:hAnsi="Times New Roman"/>
          <w:sz w:val="28"/>
          <w:szCs w:val="28"/>
        </w:rPr>
      </w:pP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xml:space="preserve"> ( 1 балл ) У каких материалов с увеличением температуры, сопротивление увеличивается?</w:t>
      </w:r>
    </w:p>
    <w:p w:rsidR="0062165E" w:rsidRPr="00670640" w:rsidRDefault="0062165E" w:rsidP="00541C3C">
      <w:pPr>
        <w:pStyle w:val="af8"/>
        <w:numPr>
          <w:ilvl w:val="0"/>
          <w:numId w:val="21"/>
        </w:numPr>
        <w:rPr>
          <w:rFonts w:ascii="Times New Roman" w:hAnsi="Times New Roman"/>
          <w:sz w:val="28"/>
          <w:szCs w:val="28"/>
        </w:rPr>
      </w:pPr>
      <w:r w:rsidRPr="00670640">
        <w:rPr>
          <w:rFonts w:ascii="Times New Roman" w:hAnsi="Times New Roman"/>
          <w:sz w:val="28"/>
          <w:szCs w:val="28"/>
        </w:rPr>
        <w:t>У диэлектриков.</w:t>
      </w:r>
    </w:p>
    <w:p w:rsidR="0062165E" w:rsidRPr="00670640" w:rsidRDefault="0062165E" w:rsidP="00541C3C">
      <w:pPr>
        <w:pStyle w:val="af8"/>
        <w:numPr>
          <w:ilvl w:val="0"/>
          <w:numId w:val="21"/>
        </w:numPr>
        <w:rPr>
          <w:rFonts w:ascii="Times New Roman" w:hAnsi="Times New Roman"/>
          <w:sz w:val="28"/>
          <w:szCs w:val="28"/>
        </w:rPr>
      </w:pPr>
      <w:r w:rsidRPr="00670640">
        <w:rPr>
          <w:rFonts w:ascii="Times New Roman" w:hAnsi="Times New Roman"/>
          <w:sz w:val="28"/>
          <w:szCs w:val="28"/>
        </w:rPr>
        <w:t>У полупроводником.</w:t>
      </w:r>
    </w:p>
    <w:p w:rsidR="0062165E" w:rsidRPr="00670640" w:rsidRDefault="0062165E" w:rsidP="00541C3C">
      <w:pPr>
        <w:pStyle w:val="af8"/>
        <w:numPr>
          <w:ilvl w:val="0"/>
          <w:numId w:val="21"/>
        </w:numPr>
        <w:rPr>
          <w:rFonts w:ascii="Times New Roman" w:hAnsi="Times New Roman"/>
          <w:sz w:val="28"/>
          <w:szCs w:val="28"/>
        </w:rPr>
      </w:pPr>
      <w:r w:rsidRPr="00670640">
        <w:rPr>
          <w:rFonts w:ascii="Times New Roman" w:hAnsi="Times New Roman"/>
          <w:sz w:val="28"/>
          <w:szCs w:val="28"/>
        </w:rPr>
        <w:t>У металлов.</w:t>
      </w:r>
    </w:p>
    <w:p w:rsidR="0062165E" w:rsidRPr="00670640" w:rsidRDefault="0062165E" w:rsidP="00541C3C">
      <w:pPr>
        <w:pStyle w:val="af8"/>
        <w:numPr>
          <w:ilvl w:val="0"/>
          <w:numId w:val="21"/>
        </w:numPr>
        <w:rPr>
          <w:rFonts w:ascii="Times New Roman" w:hAnsi="Times New Roman"/>
          <w:sz w:val="28"/>
          <w:szCs w:val="28"/>
        </w:rPr>
      </w:pPr>
      <w:r w:rsidRPr="00670640">
        <w:rPr>
          <w:rFonts w:ascii="Times New Roman" w:hAnsi="Times New Roman"/>
          <w:sz w:val="28"/>
          <w:szCs w:val="28"/>
        </w:rPr>
        <w:t>У полупроводников и металлов.</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По вольт-амперной характеристике полупроводникового диода определить внутреннее сопротивление диода при напряжении 1 В.</w:t>
      </w:r>
    </w:p>
    <w:p w:rsidR="0062165E" w:rsidRPr="00670640" w:rsidRDefault="0062165E" w:rsidP="0062165E">
      <w:pPr>
        <w:pStyle w:val="af8"/>
        <w:ind w:left="1776"/>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65760" behindDoc="0" locked="0" layoutInCell="1" allowOverlap="1" wp14:anchorId="0266ED13" wp14:editId="41A1B0C4">
            <wp:simplePos x="0" y="0"/>
            <wp:positionH relativeFrom="column">
              <wp:posOffset>614473</wp:posOffset>
            </wp:positionH>
            <wp:positionV relativeFrom="paragraph">
              <wp:posOffset>46621</wp:posOffset>
            </wp:positionV>
            <wp:extent cx="1341918" cy="1116419"/>
            <wp:effectExtent l="19050" t="0" r="0" b="0"/>
            <wp:wrapNone/>
            <wp:docPr id="1074" name="Рисунок 11" descr="Z:\home\192.168.0.115\www\fizika\ekzamen_img\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home\192.168.0.115\www\fizika\ekzamen_img\210.png"/>
                    <pic:cNvPicPr>
                      <a:picLocks noChangeAspect="1" noChangeArrowheads="1"/>
                    </pic:cNvPicPr>
                  </pic:nvPicPr>
                  <pic:blipFill>
                    <a:blip r:embed="rId227" cstate="print"/>
                    <a:srcRect/>
                    <a:stretch>
                      <a:fillRect/>
                    </a:stretch>
                  </pic:blipFill>
                  <pic:spPr bwMode="auto">
                    <a:xfrm>
                      <a:off x="0" y="0"/>
                      <a:ext cx="1341918" cy="1116419"/>
                    </a:xfrm>
                    <a:prstGeom prst="rect">
                      <a:avLst/>
                    </a:prstGeom>
                    <a:noFill/>
                    <a:ln w="9525">
                      <a:noFill/>
                      <a:miter lim="800000"/>
                      <a:headEnd/>
                      <a:tailEnd/>
                    </a:ln>
                  </pic:spPr>
                </pic:pic>
              </a:graphicData>
            </a:graphic>
          </wp:anchor>
        </w:drawing>
      </w:r>
    </w:p>
    <w:p w:rsidR="0062165E" w:rsidRPr="00670640" w:rsidRDefault="008B570B" w:rsidP="0062165E">
      <w:pPr>
        <w:pStyle w:val="af8"/>
        <w:ind w:left="4248"/>
        <w:rPr>
          <w:rFonts w:ascii="Times New Roman" w:hAnsi="Times New Roman"/>
          <w:sz w:val="28"/>
          <w:szCs w:val="28"/>
        </w:rPr>
      </w:pPr>
      <w:r>
        <w:rPr>
          <w:rFonts w:ascii="Times New Roman" w:hAnsi="Times New Roman"/>
          <w:noProof/>
          <w:sz w:val="28"/>
          <w:szCs w:val="28"/>
          <w:lang w:eastAsia="ru-RU"/>
        </w:rPr>
        <w:pict>
          <v:shape id="_x0000_s1535" type="#_x0000_t109" style="position:absolute;left:0;text-align:left;margin-left:162.75pt;margin-top:2pt;width:48.5pt;height:14.25pt;z-index:251766784"/>
        </w:pict>
      </w:r>
      <w:r w:rsidR="0062165E" w:rsidRPr="00670640">
        <w:rPr>
          <w:rFonts w:ascii="Times New Roman" w:hAnsi="Times New Roman"/>
          <w:sz w:val="28"/>
          <w:szCs w:val="28"/>
        </w:rPr>
        <w:t>Ом</w:t>
      </w:r>
    </w:p>
    <w:p w:rsidR="0062165E" w:rsidRPr="00670640" w:rsidRDefault="0062165E" w:rsidP="0062165E">
      <w:pPr>
        <w:pStyle w:val="af8"/>
        <w:ind w:left="1776"/>
        <w:rPr>
          <w:rFonts w:ascii="Times New Roman" w:hAnsi="Times New Roman"/>
          <w:sz w:val="28"/>
          <w:szCs w:val="28"/>
        </w:rPr>
      </w:pPr>
    </w:p>
    <w:p w:rsidR="0062165E" w:rsidRPr="00670640" w:rsidRDefault="0062165E" w:rsidP="0062165E">
      <w:pPr>
        <w:pStyle w:val="af8"/>
        <w:ind w:left="1776"/>
        <w:rPr>
          <w:rFonts w:ascii="Times New Roman" w:hAnsi="Times New Roman"/>
          <w:sz w:val="28"/>
          <w:szCs w:val="28"/>
        </w:rPr>
      </w:pPr>
    </w:p>
    <w:p w:rsidR="0062165E" w:rsidRPr="00670640" w:rsidRDefault="0062165E" w:rsidP="0062165E">
      <w:pPr>
        <w:pStyle w:val="af8"/>
        <w:ind w:left="1776"/>
        <w:rPr>
          <w:rFonts w:ascii="Times New Roman" w:hAnsi="Times New Roman"/>
          <w:sz w:val="28"/>
          <w:szCs w:val="28"/>
        </w:rPr>
      </w:pPr>
    </w:p>
    <w:p w:rsidR="0062165E" w:rsidRPr="00670640" w:rsidRDefault="0062165E" w:rsidP="0062165E">
      <w:pPr>
        <w:pStyle w:val="af8"/>
        <w:ind w:left="1776"/>
        <w:rPr>
          <w:rFonts w:ascii="Times New Roman" w:hAnsi="Times New Roman"/>
          <w:sz w:val="28"/>
          <w:szCs w:val="28"/>
        </w:rPr>
      </w:pPr>
    </w:p>
    <w:p w:rsidR="0062165E" w:rsidRPr="00670640" w:rsidRDefault="0062165E" w:rsidP="0062165E">
      <w:pPr>
        <w:pStyle w:val="af8"/>
        <w:ind w:left="3905"/>
        <w:rPr>
          <w:rFonts w:ascii="Times New Roman" w:hAnsi="Times New Roman"/>
          <w:sz w:val="28"/>
          <w:szCs w:val="28"/>
        </w:rPr>
      </w:pP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При Какими частицами не может создаваться электрический ток в вакууме?</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Только электронами.</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Нейтронами.</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Любыми заряженными частицами.</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Ток в вакууме вообще не создается никакими частицами.</w:t>
      </w:r>
    </w:p>
    <w:p w:rsidR="0062165E" w:rsidRPr="00670640" w:rsidRDefault="0062165E" w:rsidP="00541C3C">
      <w:pPr>
        <w:pStyle w:val="af8"/>
        <w:numPr>
          <w:ilvl w:val="0"/>
          <w:numId w:val="11"/>
        </w:numPr>
        <w:rPr>
          <w:rFonts w:ascii="Times New Roman" w:hAnsi="Times New Roman"/>
          <w:sz w:val="28"/>
          <w:szCs w:val="28"/>
        </w:rPr>
      </w:pPr>
      <w:r w:rsidRPr="00670640">
        <w:rPr>
          <w:rFonts w:ascii="Times New Roman" w:hAnsi="Times New Roman"/>
          <w:sz w:val="28"/>
          <w:szCs w:val="28"/>
        </w:rPr>
        <w:t>( 1 балл ) При прохождении тока через газ основными носителями зарядов являются:</w:t>
      </w:r>
    </w:p>
    <w:p w:rsidR="0062165E" w:rsidRPr="00670640" w:rsidRDefault="0062165E" w:rsidP="00541C3C">
      <w:pPr>
        <w:pStyle w:val="af8"/>
        <w:numPr>
          <w:ilvl w:val="0"/>
          <w:numId w:val="39"/>
        </w:numPr>
        <w:rPr>
          <w:rFonts w:ascii="Times New Roman" w:hAnsi="Times New Roman"/>
          <w:sz w:val="28"/>
          <w:szCs w:val="28"/>
        </w:rPr>
      </w:pPr>
      <w:r w:rsidRPr="00670640">
        <w:rPr>
          <w:rFonts w:ascii="Times New Roman" w:hAnsi="Times New Roman"/>
          <w:sz w:val="28"/>
          <w:szCs w:val="28"/>
        </w:rPr>
        <w:t>Положительные ионы и электроны.</w:t>
      </w:r>
    </w:p>
    <w:p w:rsidR="0062165E" w:rsidRPr="00670640" w:rsidRDefault="0062165E" w:rsidP="00541C3C">
      <w:pPr>
        <w:pStyle w:val="af8"/>
        <w:numPr>
          <w:ilvl w:val="0"/>
          <w:numId w:val="39"/>
        </w:numPr>
        <w:rPr>
          <w:rFonts w:ascii="Times New Roman" w:hAnsi="Times New Roman"/>
          <w:sz w:val="28"/>
          <w:szCs w:val="28"/>
        </w:rPr>
      </w:pPr>
      <w:r w:rsidRPr="00670640">
        <w:rPr>
          <w:rFonts w:ascii="Times New Roman" w:hAnsi="Times New Roman"/>
          <w:sz w:val="28"/>
          <w:szCs w:val="28"/>
        </w:rPr>
        <w:t>Ионы.</w:t>
      </w:r>
    </w:p>
    <w:p w:rsidR="0062165E" w:rsidRPr="00670640" w:rsidRDefault="0062165E" w:rsidP="00541C3C">
      <w:pPr>
        <w:pStyle w:val="af8"/>
        <w:numPr>
          <w:ilvl w:val="0"/>
          <w:numId w:val="39"/>
        </w:numPr>
        <w:rPr>
          <w:rFonts w:ascii="Times New Roman" w:hAnsi="Times New Roman"/>
          <w:sz w:val="28"/>
          <w:szCs w:val="28"/>
          <w:lang w:val="en-US"/>
        </w:rPr>
      </w:pPr>
      <w:r w:rsidRPr="00670640">
        <w:rPr>
          <w:rFonts w:ascii="Times New Roman" w:hAnsi="Times New Roman"/>
          <w:sz w:val="28"/>
          <w:szCs w:val="28"/>
        </w:rPr>
        <w:t>Электроны и ионы.</w:t>
      </w:r>
    </w:p>
    <w:p w:rsidR="00035194" w:rsidRPr="00035194" w:rsidRDefault="00035194" w:rsidP="002B41BE">
      <w:pPr>
        <w:tabs>
          <w:tab w:val="left" w:pos="720"/>
        </w:tabs>
        <w:jc w:val="both"/>
        <w:rPr>
          <w:color w:val="000000"/>
          <w:sz w:val="28"/>
          <w:szCs w:val="28"/>
        </w:rPr>
      </w:pPr>
      <w:r w:rsidRPr="00035194">
        <w:rPr>
          <w:b/>
          <w:bCs/>
          <w:sz w:val="28"/>
          <w:szCs w:val="28"/>
        </w:rPr>
        <w:t>Профессионально-ориентированный материал</w:t>
      </w:r>
    </w:p>
    <w:p w:rsidR="002B41BE" w:rsidRDefault="002B41BE" w:rsidP="002B41BE">
      <w:pPr>
        <w:tabs>
          <w:tab w:val="left" w:pos="720"/>
        </w:tabs>
        <w:jc w:val="both"/>
        <w:rPr>
          <w:b/>
          <w:bCs/>
          <w:sz w:val="28"/>
          <w:szCs w:val="28"/>
        </w:rPr>
      </w:pPr>
      <w:r>
        <w:rPr>
          <w:color w:val="000000"/>
          <w:sz w:val="28"/>
          <w:szCs w:val="28"/>
        </w:rPr>
        <w:t>1.Форма проведения: решение задач</w:t>
      </w:r>
      <w:r w:rsidR="00B56B5A">
        <w:rPr>
          <w:color w:val="000000"/>
          <w:sz w:val="28"/>
          <w:szCs w:val="28"/>
        </w:rPr>
        <w:t xml:space="preserve">  профессиональной направленности</w:t>
      </w:r>
    </w:p>
    <w:p w:rsidR="002B41BE" w:rsidRDefault="002B41BE" w:rsidP="002B41BE">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2B41BE" w:rsidRPr="00CF6A68" w:rsidRDefault="002B41BE" w:rsidP="002B41BE">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2B41BE" w:rsidRDefault="002B41BE" w:rsidP="002B41BE">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2B41BE" w:rsidRDefault="002B41BE" w:rsidP="002B41BE">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p>
    <w:p w:rsidR="002B41BE" w:rsidRDefault="002B41BE" w:rsidP="002B41BE">
      <w:pPr>
        <w:pStyle w:val="af8"/>
        <w:autoSpaceDE w:val="0"/>
        <w:autoSpaceDN w:val="0"/>
        <w:adjustRightInd w:val="0"/>
        <w:ind w:left="142" w:hanging="578"/>
        <w:rPr>
          <w:rFonts w:ascii="Times New Roman" w:eastAsia="TimesNewRomanPSMT" w:hAnsi="Times New Roman"/>
          <w:color w:val="000000"/>
          <w:sz w:val="28"/>
          <w:szCs w:val="28"/>
        </w:rPr>
      </w:pPr>
      <w:r w:rsidRPr="00741479">
        <w:rPr>
          <w:rFonts w:ascii="Times New Roman" w:eastAsia="TimesNewRomanPSMT" w:hAnsi="Times New Roman"/>
          <w:color w:val="000000"/>
          <w:sz w:val="28"/>
          <w:szCs w:val="28"/>
        </w:rPr>
        <w:t xml:space="preserve">Каждое задание оценивается в </w:t>
      </w:r>
      <w:r w:rsidRPr="00741479">
        <w:rPr>
          <w:rFonts w:ascii="Times New Roman" w:hAnsi="Times New Roman"/>
          <w:color w:val="000000"/>
          <w:sz w:val="28"/>
          <w:szCs w:val="28"/>
        </w:rPr>
        <w:t xml:space="preserve">1 </w:t>
      </w:r>
      <w:r w:rsidRPr="00741479">
        <w:rPr>
          <w:rFonts w:ascii="Times New Roman" w:eastAsia="TimesNewRomanPSMT" w:hAnsi="Times New Roman"/>
          <w:color w:val="000000"/>
          <w:sz w:val="28"/>
          <w:szCs w:val="28"/>
        </w:rPr>
        <w:t xml:space="preserve">балл. </w:t>
      </w:r>
      <w:r>
        <w:rPr>
          <w:rFonts w:ascii="Times New Roman" w:eastAsia="TimesNewRomanPSMT" w:hAnsi="Times New Roman"/>
          <w:color w:val="000000"/>
          <w:sz w:val="28"/>
          <w:szCs w:val="28"/>
        </w:rPr>
        <w:t>Максимальный балл – 5.</w:t>
      </w:r>
    </w:p>
    <w:p w:rsidR="00F141A3" w:rsidRDefault="00F141A3" w:rsidP="002B41BE">
      <w:pPr>
        <w:pStyle w:val="af8"/>
        <w:autoSpaceDE w:val="0"/>
        <w:autoSpaceDN w:val="0"/>
        <w:adjustRightInd w:val="0"/>
        <w:ind w:left="142" w:hanging="578"/>
        <w:rPr>
          <w:rFonts w:ascii="Times New Roman" w:hAnsi="Times New Roman"/>
          <w:b/>
          <w:color w:val="000000"/>
          <w:sz w:val="28"/>
          <w:szCs w:val="28"/>
        </w:rPr>
      </w:pPr>
    </w:p>
    <w:p w:rsidR="00F141A3" w:rsidRPr="00F141A3" w:rsidRDefault="00F141A3" w:rsidP="00F141A3">
      <w:pPr>
        <w:pStyle w:val="af8"/>
        <w:autoSpaceDE w:val="0"/>
        <w:autoSpaceDN w:val="0"/>
        <w:adjustRightInd w:val="0"/>
        <w:ind w:left="142" w:hanging="578"/>
        <w:jc w:val="center"/>
        <w:rPr>
          <w:rFonts w:ascii="Times New Roman" w:eastAsia="TimesNewRomanPSMT" w:hAnsi="Times New Roman"/>
          <w:b/>
          <w:color w:val="000000"/>
          <w:sz w:val="28"/>
          <w:szCs w:val="28"/>
        </w:rPr>
      </w:pPr>
      <w:r w:rsidRPr="00F141A3">
        <w:rPr>
          <w:rFonts w:ascii="Times New Roman" w:hAnsi="Times New Roman"/>
          <w:b/>
          <w:color w:val="000000"/>
          <w:sz w:val="28"/>
          <w:szCs w:val="28"/>
        </w:rPr>
        <w:t>Задания профессиональной направленности</w:t>
      </w:r>
    </w:p>
    <w:p w:rsidR="0062165E" w:rsidRPr="00670640" w:rsidRDefault="0020715B" w:rsidP="0062165E">
      <w:pPr>
        <w:pStyle w:val="aff"/>
        <w:rPr>
          <w:sz w:val="28"/>
          <w:szCs w:val="28"/>
        </w:rPr>
      </w:pPr>
      <w:r>
        <w:rPr>
          <w:sz w:val="28"/>
          <w:szCs w:val="28"/>
        </w:rPr>
        <w:t xml:space="preserve">Указания </w:t>
      </w:r>
      <w:r w:rsidR="0062165E" w:rsidRPr="00670640">
        <w:rPr>
          <w:sz w:val="28"/>
          <w:szCs w:val="28"/>
        </w:rPr>
        <w:t>на выполнение работы:</w:t>
      </w:r>
    </w:p>
    <w:p w:rsidR="0062165E" w:rsidRPr="00670640" w:rsidRDefault="0062165E" w:rsidP="0062165E">
      <w:pPr>
        <w:pStyle w:val="aff"/>
        <w:rPr>
          <w:sz w:val="28"/>
          <w:szCs w:val="28"/>
        </w:rPr>
      </w:pPr>
      <w:r w:rsidRPr="00670640">
        <w:rPr>
          <w:sz w:val="28"/>
          <w:szCs w:val="28"/>
        </w:rPr>
        <w:t>Необходимо найти все величины указанные в таблице знаком «?», если в таблице стоит знак « - » то эту величину находить ненужно.</w:t>
      </w:r>
    </w:p>
    <w:p w:rsidR="0062165E" w:rsidRPr="00670640" w:rsidRDefault="0002709F" w:rsidP="0062165E">
      <w:pPr>
        <w:pStyle w:val="aff"/>
        <w:rPr>
          <w:sz w:val="28"/>
          <w:szCs w:val="28"/>
        </w:rPr>
      </w:pPr>
      <w:r>
        <w:rPr>
          <w:sz w:val="28"/>
          <w:szCs w:val="28"/>
        </w:rPr>
        <w:t>1.</w:t>
      </w:r>
      <w:r w:rsidR="0062165E" w:rsidRPr="00670640">
        <w:rPr>
          <w:sz w:val="28"/>
          <w:szCs w:val="28"/>
        </w:rPr>
        <w:t>По предложенным данным необходимо найти величины Ӏ, q, U, R и ℓ</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89"/>
        <w:gridCol w:w="889"/>
        <w:gridCol w:w="603"/>
        <w:gridCol w:w="753"/>
        <w:gridCol w:w="556"/>
        <w:gridCol w:w="656"/>
        <w:gridCol w:w="852"/>
        <w:gridCol w:w="1233"/>
        <w:gridCol w:w="733"/>
      </w:tblGrid>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Вариант</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I, мА</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q, Кл</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t, мин</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U, В</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R, Ом</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ℓ ,см</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ρ, Ом·м</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S, см2</w:t>
            </w:r>
          </w:p>
        </w:tc>
      </w:tr>
      <w:tr w:rsidR="0062165E" w:rsidRPr="00670640" w:rsidTr="00925125">
        <w:trPr>
          <w:trHeight w:val="75"/>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5,6·10-8</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2,6·10-8</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800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1,59·10-8</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1·10-6</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1,5</w:t>
            </w:r>
          </w:p>
        </w:tc>
      </w:tr>
    </w:tbl>
    <w:p w:rsidR="0002709F" w:rsidRDefault="0002709F" w:rsidP="0062165E">
      <w:pPr>
        <w:pStyle w:val="aff"/>
        <w:rPr>
          <w:sz w:val="28"/>
          <w:szCs w:val="28"/>
        </w:rPr>
      </w:pPr>
    </w:p>
    <w:p w:rsidR="0062165E" w:rsidRPr="00670640" w:rsidRDefault="0002709F" w:rsidP="0062165E">
      <w:pPr>
        <w:pStyle w:val="aff"/>
        <w:rPr>
          <w:sz w:val="28"/>
          <w:szCs w:val="28"/>
        </w:rPr>
      </w:pPr>
      <w:r>
        <w:rPr>
          <w:sz w:val="28"/>
          <w:szCs w:val="28"/>
        </w:rPr>
        <w:t>2.</w:t>
      </w:r>
      <w:r w:rsidR="0062165E" w:rsidRPr="00670640">
        <w:rPr>
          <w:sz w:val="28"/>
          <w:szCs w:val="28"/>
        </w:rPr>
        <w:t>По предложенным данным необходимо найти величины R, Αст, и q.</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89"/>
        <w:gridCol w:w="656"/>
        <w:gridCol w:w="673"/>
        <w:gridCol w:w="1046"/>
        <w:gridCol w:w="836"/>
        <w:gridCol w:w="556"/>
        <w:gridCol w:w="795"/>
        <w:gridCol w:w="781"/>
      </w:tblGrid>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Вариант</w:t>
            </w:r>
          </w:p>
          <w:p w:rsidR="0062165E" w:rsidRPr="00670640" w:rsidRDefault="0062165E" w:rsidP="00925125">
            <w:pPr>
              <w:pStyle w:val="aff"/>
              <w:rPr>
                <w:sz w:val="28"/>
                <w:szCs w:val="28"/>
              </w:rPr>
            </w:pP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R, Ом</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R0, Ом</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α, 0С-1</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t, 0C</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ε, В</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Αст, Дж</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q, Кл</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0,0045</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1200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0,02</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0,0068</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900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12</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0,36</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lastRenderedPageBreak/>
              <w:t>3.</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0,0048</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1500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9</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0,05</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14</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0,0004</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600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8</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0,56</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r>
    </w:tbl>
    <w:p w:rsidR="0062165E" w:rsidRPr="00670640" w:rsidRDefault="0062165E" w:rsidP="0062165E">
      <w:pPr>
        <w:pStyle w:val="aff"/>
        <w:rPr>
          <w:sz w:val="28"/>
          <w:szCs w:val="28"/>
        </w:rPr>
      </w:pPr>
    </w:p>
    <w:p w:rsidR="0062165E" w:rsidRPr="00670640" w:rsidRDefault="0002709F" w:rsidP="0062165E">
      <w:pPr>
        <w:pStyle w:val="aff"/>
        <w:rPr>
          <w:sz w:val="28"/>
          <w:szCs w:val="28"/>
        </w:rPr>
      </w:pPr>
      <w:r>
        <w:rPr>
          <w:sz w:val="28"/>
          <w:szCs w:val="28"/>
        </w:rPr>
        <w:t>3.</w:t>
      </w:r>
      <w:r w:rsidR="0062165E" w:rsidRPr="00670640">
        <w:rPr>
          <w:sz w:val="28"/>
          <w:szCs w:val="28"/>
        </w:rPr>
        <w:t>По предложенным данным необходимо найти величины R, и 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89"/>
        <w:gridCol w:w="656"/>
        <w:gridCol w:w="696"/>
        <w:gridCol w:w="626"/>
        <w:gridCol w:w="904"/>
      </w:tblGrid>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Вариант</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R, Ом</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Ӏ, мА</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ε, В</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r, Ом</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1.</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4,5</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0,3</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6,5</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800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5,6</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6</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0,2</w:t>
            </w:r>
          </w:p>
        </w:tc>
      </w:tr>
      <w:tr w:rsidR="0062165E" w:rsidRPr="00670640" w:rsidTr="00925125">
        <w:trPr>
          <w:tblCellSpacing w:w="15" w:type="dxa"/>
        </w:trPr>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4.</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9</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200</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3</w:t>
            </w:r>
          </w:p>
        </w:tc>
        <w:tc>
          <w:tcPr>
            <w:tcW w:w="6"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rsidR="0062165E" w:rsidRPr="00670640" w:rsidRDefault="0062165E" w:rsidP="00925125">
            <w:pPr>
              <w:pStyle w:val="aff"/>
              <w:rPr>
                <w:sz w:val="28"/>
                <w:szCs w:val="28"/>
              </w:rPr>
            </w:pPr>
            <w:r w:rsidRPr="00670640">
              <w:rPr>
                <w:sz w:val="28"/>
                <w:szCs w:val="28"/>
              </w:rPr>
              <w:t>?</w:t>
            </w:r>
          </w:p>
        </w:tc>
      </w:tr>
    </w:tbl>
    <w:p w:rsidR="0002709F" w:rsidRDefault="0002709F" w:rsidP="0062165E">
      <w:pPr>
        <w:pStyle w:val="aff"/>
        <w:rPr>
          <w:sz w:val="28"/>
          <w:szCs w:val="28"/>
        </w:rPr>
      </w:pPr>
    </w:p>
    <w:p w:rsidR="0062165E" w:rsidRPr="00670640" w:rsidRDefault="0062165E" w:rsidP="0062165E">
      <w:pPr>
        <w:pStyle w:val="aff"/>
        <w:rPr>
          <w:sz w:val="28"/>
          <w:szCs w:val="28"/>
        </w:rPr>
      </w:pPr>
      <w:r w:rsidRPr="00670640">
        <w:rPr>
          <w:sz w:val="28"/>
          <w:szCs w:val="28"/>
        </w:rPr>
        <w:t>4.Решить задачу на электролиз.</w:t>
      </w:r>
    </w:p>
    <w:p w:rsidR="00B32FB1" w:rsidRDefault="00B32FB1" w:rsidP="0062165E">
      <w:pPr>
        <w:pStyle w:val="aff"/>
        <w:rPr>
          <w:sz w:val="28"/>
          <w:szCs w:val="28"/>
        </w:rPr>
      </w:pPr>
    </w:p>
    <w:p w:rsidR="0062165E" w:rsidRPr="00670640" w:rsidRDefault="0062165E" w:rsidP="0062165E">
      <w:pPr>
        <w:pStyle w:val="aff"/>
        <w:rPr>
          <w:sz w:val="28"/>
          <w:szCs w:val="28"/>
        </w:rPr>
      </w:pPr>
      <w:r w:rsidRPr="00670640">
        <w:rPr>
          <w:sz w:val="28"/>
          <w:szCs w:val="28"/>
        </w:rPr>
        <w:t>В-1.Электрическая плитка мощностью 1 кВт с нихромовой спиралью предназначена для включения в сеть с напряжением U = 220 В. Сколько метров проволоки радиусом 0,3 мм надо взять для изготовления спирали. Температура нити равна 7000С? (</w:t>
      </w:r>
      <w:r w:rsidRPr="00670640">
        <w:rPr>
          <w:noProof/>
          <w:sz w:val="28"/>
          <w:szCs w:val="28"/>
        </w:rPr>
        <w:drawing>
          <wp:inline distT="0" distB="0" distL="0" distR="0" wp14:anchorId="5B42E0FE" wp14:editId="2FBE4518">
            <wp:extent cx="228600" cy="200025"/>
            <wp:effectExtent l="0" t="0" r="0" b="0"/>
            <wp:docPr id="19" name="Рисунок 32" descr="t1577119648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1577119648ag.gif"/>
                    <pic:cNvPicPr>
                      <a:picLocks noChangeAspect="1" noChangeArrowheads="1"/>
                    </pic:cNvPicPr>
                  </pic:nvPicPr>
                  <pic:blipFill>
                    <a:blip r:embed="rId228"/>
                    <a:srcRect/>
                    <a:stretch>
                      <a:fillRect/>
                    </a:stretch>
                  </pic:blipFill>
                  <pic:spPr bwMode="auto">
                    <a:xfrm>
                      <a:off x="0" y="0"/>
                      <a:ext cx="228600" cy="200025"/>
                    </a:xfrm>
                    <a:prstGeom prst="rect">
                      <a:avLst/>
                    </a:prstGeom>
                    <a:noFill/>
                    <a:ln w="9525">
                      <a:noFill/>
                      <a:miter lim="800000"/>
                      <a:headEnd/>
                      <a:tailEnd/>
                    </a:ln>
                  </pic:spPr>
                </pic:pic>
              </a:graphicData>
            </a:graphic>
          </wp:inline>
        </w:drawing>
      </w:r>
      <w:r w:rsidRPr="00670640">
        <w:rPr>
          <w:sz w:val="28"/>
          <w:szCs w:val="28"/>
        </w:rPr>
        <w:t> =1 мкОм·м, </w:t>
      </w:r>
      <w:r w:rsidRPr="00670640">
        <w:rPr>
          <w:noProof/>
          <w:sz w:val="28"/>
          <w:szCs w:val="28"/>
        </w:rPr>
        <w:drawing>
          <wp:inline distT="0" distB="0" distL="0" distR="0" wp14:anchorId="316D74DF" wp14:editId="4F296FF8">
            <wp:extent cx="180975" cy="171450"/>
            <wp:effectExtent l="0" t="0" r="0" b="0"/>
            <wp:docPr id="20" name="Рисунок 33" descr="t1577119648ah.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1577119648ah.gif"/>
                    <pic:cNvPicPr>
                      <a:picLocks noChangeAspect="1" noChangeArrowheads="1"/>
                    </pic:cNvPicPr>
                  </pic:nvPicPr>
                  <pic:blipFill>
                    <a:blip r:embed="rId229"/>
                    <a:srcRect/>
                    <a:stretch>
                      <a:fillRect/>
                    </a:stretch>
                  </pic:blipFill>
                  <pic:spPr bwMode="auto">
                    <a:xfrm>
                      <a:off x="0" y="0"/>
                      <a:ext cx="180975" cy="171450"/>
                    </a:xfrm>
                    <a:prstGeom prst="rect">
                      <a:avLst/>
                    </a:prstGeom>
                    <a:noFill/>
                    <a:ln w="9525">
                      <a:noFill/>
                      <a:miter lim="800000"/>
                      <a:headEnd/>
                      <a:tailEnd/>
                    </a:ln>
                  </pic:spPr>
                </pic:pic>
              </a:graphicData>
            </a:graphic>
          </wp:inline>
        </w:drawing>
      </w:r>
      <w:r w:rsidRPr="00670640">
        <w:rPr>
          <w:sz w:val="28"/>
          <w:szCs w:val="28"/>
        </w:rPr>
        <w:t> =0,4·10-3 К-1)</w:t>
      </w:r>
    </w:p>
    <w:p w:rsidR="0062165E" w:rsidRPr="00670640" w:rsidRDefault="0062165E" w:rsidP="0062165E">
      <w:pPr>
        <w:pStyle w:val="aff"/>
        <w:rPr>
          <w:sz w:val="28"/>
          <w:szCs w:val="28"/>
        </w:rPr>
      </w:pPr>
      <w:r w:rsidRPr="00670640">
        <w:rPr>
          <w:sz w:val="28"/>
          <w:szCs w:val="28"/>
        </w:rPr>
        <w:t>В-2.При электролизе раствора серной кислоты с сопротивлением 0,4 Ом за 50 мин выделилось 3,3 л водорода при нормальных условиях. Определить мощность, расходуемую на нагревание электролита.</w:t>
      </w:r>
    </w:p>
    <w:p w:rsidR="0062165E" w:rsidRPr="00670640" w:rsidRDefault="0062165E" w:rsidP="0062165E">
      <w:pPr>
        <w:pStyle w:val="aff"/>
        <w:rPr>
          <w:sz w:val="28"/>
          <w:szCs w:val="28"/>
        </w:rPr>
      </w:pPr>
      <w:r w:rsidRPr="00670640">
        <w:rPr>
          <w:sz w:val="28"/>
          <w:szCs w:val="28"/>
        </w:rPr>
        <w:t>В-3.При электролизе раствора серной кислоты за 2 ч 23 мин выделилось 5 л водорода при нормальных условиях. Определить сопротивление раствора, если мощность тока 32,5 Вт.</w:t>
      </w:r>
    </w:p>
    <w:p w:rsidR="0062165E" w:rsidRPr="00670640" w:rsidRDefault="0062165E" w:rsidP="0062165E">
      <w:pPr>
        <w:pStyle w:val="aff"/>
        <w:rPr>
          <w:sz w:val="28"/>
          <w:szCs w:val="28"/>
        </w:rPr>
      </w:pPr>
      <w:r w:rsidRPr="00670640">
        <w:rPr>
          <w:sz w:val="28"/>
          <w:szCs w:val="28"/>
        </w:rPr>
        <w:t>В-4. Определить толщину h слоя меди, выделившейся за время t = 5 ч при электролизе медного купороса, если плотность тока j = 80 А/м2.</w:t>
      </w:r>
    </w:p>
    <w:p w:rsidR="0062165E" w:rsidRPr="00670640" w:rsidRDefault="0002709F" w:rsidP="0062165E">
      <w:pPr>
        <w:pStyle w:val="aff"/>
        <w:rPr>
          <w:sz w:val="28"/>
          <w:szCs w:val="28"/>
        </w:rPr>
      </w:pPr>
      <w:r>
        <w:rPr>
          <w:sz w:val="28"/>
          <w:szCs w:val="28"/>
        </w:rPr>
        <w:t>5.</w:t>
      </w:r>
      <w:r w:rsidR="0062165E" w:rsidRPr="00670640">
        <w:rPr>
          <w:sz w:val="28"/>
          <w:szCs w:val="28"/>
        </w:rPr>
        <w:t>Ответить на вопросы:</w:t>
      </w:r>
    </w:p>
    <w:p w:rsidR="0062165E" w:rsidRPr="00670640" w:rsidRDefault="0062165E" w:rsidP="0062165E">
      <w:pPr>
        <w:pStyle w:val="aff"/>
        <w:rPr>
          <w:sz w:val="28"/>
          <w:szCs w:val="28"/>
        </w:rPr>
      </w:pPr>
      <w:r w:rsidRPr="00670640">
        <w:rPr>
          <w:sz w:val="28"/>
          <w:szCs w:val="28"/>
        </w:rPr>
        <w:t>В-1. Как возникает электрический ток в газах? В чем отличие самостоятельного и несамостоятельного разряда в газах?</w:t>
      </w:r>
    </w:p>
    <w:p w:rsidR="0062165E" w:rsidRPr="00670640" w:rsidRDefault="0062165E" w:rsidP="0062165E">
      <w:pPr>
        <w:pStyle w:val="aff"/>
        <w:rPr>
          <w:sz w:val="28"/>
          <w:szCs w:val="28"/>
        </w:rPr>
      </w:pPr>
      <w:r w:rsidRPr="00670640">
        <w:rPr>
          <w:sz w:val="28"/>
          <w:szCs w:val="28"/>
        </w:rPr>
        <w:t>В-2. До каких пор будет происходить электролиз медного купороса, если оба электрода медные? Оба электрода угольные?</w:t>
      </w:r>
    </w:p>
    <w:p w:rsidR="0062165E" w:rsidRPr="00670640" w:rsidRDefault="0062165E" w:rsidP="0062165E">
      <w:pPr>
        <w:pStyle w:val="aff"/>
        <w:rPr>
          <w:sz w:val="28"/>
          <w:szCs w:val="28"/>
        </w:rPr>
      </w:pPr>
      <w:r w:rsidRPr="00670640">
        <w:rPr>
          <w:sz w:val="28"/>
          <w:szCs w:val="28"/>
        </w:rPr>
        <w:t>В-3. Что такое собственная проводимость полупроводника? Как зависит проводимость полупроводника от температуры? Чем отличается донорная примесь от акцепторной?</w:t>
      </w:r>
    </w:p>
    <w:p w:rsidR="0062165E" w:rsidRPr="00670640" w:rsidRDefault="0062165E" w:rsidP="0062165E">
      <w:pPr>
        <w:pStyle w:val="aff"/>
        <w:rPr>
          <w:sz w:val="28"/>
          <w:szCs w:val="28"/>
        </w:rPr>
      </w:pPr>
      <w:r w:rsidRPr="00670640">
        <w:rPr>
          <w:sz w:val="28"/>
          <w:szCs w:val="28"/>
        </w:rPr>
        <w:t xml:space="preserve">В-4. Почему диод не пропускает ток в обоих направлениях? Какая характеристика </w:t>
      </w:r>
    </w:p>
    <w:p w:rsidR="0062165E" w:rsidRPr="00670640" w:rsidRDefault="0062165E" w:rsidP="0062165E">
      <w:pPr>
        <w:pStyle w:val="aff"/>
        <w:rPr>
          <w:sz w:val="28"/>
          <w:szCs w:val="28"/>
        </w:rPr>
      </w:pPr>
      <w:r w:rsidRPr="00670640">
        <w:rPr>
          <w:sz w:val="28"/>
          <w:szCs w:val="28"/>
        </w:rPr>
        <w:t>диода является основной?</w:t>
      </w:r>
    </w:p>
    <w:p w:rsidR="0002709F" w:rsidRDefault="0002709F" w:rsidP="001566FC">
      <w:pPr>
        <w:spacing w:line="360" w:lineRule="auto"/>
        <w:jc w:val="center"/>
        <w:rPr>
          <w:b/>
          <w:color w:val="000000" w:themeColor="text1"/>
        </w:rPr>
      </w:pPr>
    </w:p>
    <w:p w:rsidR="00F141A3" w:rsidRPr="00F141A3" w:rsidRDefault="00F141A3" w:rsidP="000B470D">
      <w:pPr>
        <w:spacing w:line="288" w:lineRule="auto"/>
        <w:jc w:val="both"/>
        <w:rPr>
          <w:color w:val="000000" w:themeColor="text1"/>
          <w:sz w:val="28"/>
          <w:szCs w:val="28"/>
        </w:rPr>
      </w:pPr>
      <w:r w:rsidRPr="00F141A3">
        <w:rPr>
          <w:b/>
          <w:color w:val="000000" w:themeColor="text1"/>
          <w:sz w:val="28"/>
          <w:szCs w:val="28"/>
        </w:rPr>
        <w:t>Тема 3.4. Магнитное поле</w:t>
      </w:r>
      <w:r>
        <w:rPr>
          <w:color w:val="000000" w:themeColor="text1"/>
          <w:sz w:val="28"/>
          <w:szCs w:val="28"/>
        </w:rPr>
        <w:t>.</w:t>
      </w:r>
    </w:p>
    <w:p w:rsidR="00CC49F9" w:rsidRPr="00035194" w:rsidRDefault="00CC49F9" w:rsidP="00CC49F9">
      <w:pPr>
        <w:tabs>
          <w:tab w:val="left" w:pos="720"/>
        </w:tabs>
        <w:jc w:val="both"/>
        <w:rPr>
          <w:color w:val="000000"/>
          <w:sz w:val="28"/>
          <w:szCs w:val="28"/>
        </w:rPr>
      </w:pPr>
      <w:r w:rsidRPr="00035194">
        <w:rPr>
          <w:b/>
          <w:bCs/>
          <w:sz w:val="28"/>
          <w:szCs w:val="28"/>
        </w:rPr>
        <w:t>Профессионально-ориентированный материал</w:t>
      </w:r>
    </w:p>
    <w:p w:rsidR="002F0C77" w:rsidRDefault="002F0C77" w:rsidP="002F0C77">
      <w:pPr>
        <w:tabs>
          <w:tab w:val="left" w:pos="720"/>
        </w:tabs>
        <w:jc w:val="both"/>
        <w:rPr>
          <w:b/>
          <w:bCs/>
          <w:sz w:val="28"/>
          <w:szCs w:val="28"/>
        </w:rPr>
      </w:pPr>
      <w:r>
        <w:rPr>
          <w:color w:val="000000"/>
          <w:sz w:val="28"/>
          <w:szCs w:val="28"/>
        </w:rPr>
        <w:t>1.Форма проведения: решение задач  профессиональной направленности</w:t>
      </w:r>
    </w:p>
    <w:p w:rsidR="002F0C77" w:rsidRDefault="002F0C77" w:rsidP="002F0C77">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2F0C77" w:rsidRPr="00CF6A68" w:rsidRDefault="002F0C77" w:rsidP="002F0C77">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2F0C77" w:rsidRDefault="002F0C77" w:rsidP="002F0C77">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lastRenderedPageBreak/>
        <w:t>На выполнение работы отводится 90 минут.</w:t>
      </w:r>
    </w:p>
    <w:p w:rsidR="002F0C77" w:rsidRDefault="002F0C77" w:rsidP="002F0C77">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p>
    <w:p w:rsidR="002F0C77" w:rsidRDefault="002F0C77" w:rsidP="002F0C77">
      <w:pPr>
        <w:pStyle w:val="af8"/>
        <w:autoSpaceDE w:val="0"/>
        <w:autoSpaceDN w:val="0"/>
        <w:adjustRightInd w:val="0"/>
        <w:ind w:left="142" w:hanging="578"/>
        <w:rPr>
          <w:rFonts w:ascii="Times New Roman" w:eastAsia="TimesNewRomanPSMT" w:hAnsi="Times New Roman"/>
          <w:color w:val="000000"/>
          <w:sz w:val="28"/>
          <w:szCs w:val="28"/>
        </w:rPr>
      </w:pPr>
      <w:r w:rsidRPr="00741479">
        <w:rPr>
          <w:rFonts w:ascii="Times New Roman" w:eastAsia="TimesNewRomanPSMT" w:hAnsi="Times New Roman"/>
          <w:color w:val="000000"/>
          <w:sz w:val="28"/>
          <w:szCs w:val="28"/>
        </w:rPr>
        <w:t xml:space="preserve">Каждое задание оценивается в </w:t>
      </w:r>
      <w:r>
        <w:rPr>
          <w:rFonts w:ascii="Times New Roman" w:hAnsi="Times New Roman"/>
          <w:color w:val="000000"/>
          <w:sz w:val="28"/>
          <w:szCs w:val="28"/>
        </w:rPr>
        <w:t>1</w:t>
      </w:r>
      <w:r w:rsidRPr="00741479">
        <w:rPr>
          <w:rFonts w:ascii="Times New Roman" w:eastAsia="TimesNewRomanPSMT" w:hAnsi="Times New Roman"/>
          <w:color w:val="000000"/>
          <w:sz w:val="28"/>
          <w:szCs w:val="28"/>
        </w:rPr>
        <w:t xml:space="preserve">балл.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EB2640" w:rsidRPr="0003775D" w:rsidTr="008C2AB2">
        <w:tc>
          <w:tcPr>
            <w:tcW w:w="255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TimesNewRomanPSMT"/>
                <w:lang w:eastAsia="en-US"/>
              </w:rPr>
            </w:pPr>
            <w:r w:rsidRPr="0003775D">
              <w:rPr>
                <w:rFonts w:eastAsia="TimesNewRomanPSMT"/>
                <w:lang w:eastAsia="en-US"/>
              </w:rPr>
              <w:t>Количество</w:t>
            </w:r>
          </w:p>
          <w:p w:rsidR="00EB2640" w:rsidRPr="0003775D" w:rsidRDefault="00EB2640" w:rsidP="008C2AB2">
            <w:pPr>
              <w:autoSpaceDE w:val="0"/>
              <w:autoSpaceDN w:val="0"/>
              <w:adjustRightInd w:val="0"/>
              <w:jc w:val="center"/>
              <w:rPr>
                <w:rFonts w:eastAsia="Calibri"/>
                <w:color w:val="000000"/>
                <w:lang w:eastAsia="en-US"/>
              </w:rPr>
            </w:pPr>
            <w:r w:rsidRPr="0003775D">
              <w:rPr>
                <w:rFonts w:eastAsia="TimesNewRomanPSMT"/>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TimesNewRomanPSMT"/>
                <w:lang w:eastAsia="en-US"/>
              </w:rPr>
            </w:pPr>
            <w:r w:rsidRPr="0003775D">
              <w:rPr>
                <w:rFonts w:eastAsia="TimesNewRomanPSMT"/>
                <w:lang w:eastAsia="en-US"/>
              </w:rPr>
              <w:t>Оценка по 5-балльной системе оценивания</w:t>
            </w:r>
          </w:p>
          <w:p w:rsidR="00EB2640" w:rsidRPr="0003775D" w:rsidRDefault="00EB2640" w:rsidP="008C2AB2">
            <w:pPr>
              <w:autoSpaceDE w:val="0"/>
              <w:autoSpaceDN w:val="0"/>
              <w:adjustRightInd w:val="0"/>
              <w:jc w:val="center"/>
              <w:rPr>
                <w:rFonts w:eastAsia="Calibri"/>
                <w:color w:val="000000"/>
                <w:lang w:eastAsia="en-US"/>
              </w:rPr>
            </w:pPr>
            <w:r w:rsidRPr="0003775D">
              <w:rPr>
                <w:rFonts w:eastAsia="TimesNewRomanPSMT"/>
                <w:lang w:eastAsia="en-US"/>
              </w:rPr>
              <w:t>учебных достижений студентов</w:t>
            </w:r>
          </w:p>
        </w:tc>
      </w:tr>
      <w:tr w:rsidR="00EB2640" w:rsidRPr="0003775D" w:rsidTr="008C2AB2">
        <w:tc>
          <w:tcPr>
            <w:tcW w:w="255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Calibri"/>
                <w:color w:val="000000"/>
                <w:lang w:eastAsia="en-US"/>
              </w:rPr>
            </w:pPr>
            <w:r w:rsidRPr="0003775D">
              <w:rPr>
                <w:rFonts w:eastAsia="Calibri"/>
                <w:lang w:eastAsia="en-US"/>
              </w:rPr>
              <w:t>0-</w:t>
            </w:r>
            <w:r>
              <w:rPr>
                <w:rFonts w:eastAsia="Calibri"/>
                <w:lang w:eastAsia="en-US"/>
              </w:rPr>
              <w:t>5</w:t>
            </w:r>
          </w:p>
        </w:tc>
        <w:tc>
          <w:tcPr>
            <w:tcW w:w="581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Calibri"/>
                <w:color w:val="000000"/>
                <w:lang w:eastAsia="en-US"/>
              </w:rPr>
            </w:pPr>
            <w:r w:rsidRPr="0003775D">
              <w:rPr>
                <w:rFonts w:eastAsia="Calibri"/>
                <w:color w:val="000000"/>
                <w:lang w:eastAsia="en-US"/>
              </w:rPr>
              <w:t>2 (</w:t>
            </w:r>
            <w:r w:rsidRPr="0003775D">
              <w:rPr>
                <w:rFonts w:eastAsia="TimesNewRomanPSMT"/>
                <w:color w:val="000000"/>
                <w:lang w:eastAsia="en-US"/>
              </w:rPr>
              <w:t>"неудовлетворительно"</w:t>
            </w:r>
            <w:r w:rsidRPr="0003775D">
              <w:rPr>
                <w:rFonts w:eastAsia="Calibri"/>
                <w:color w:val="000000"/>
                <w:lang w:eastAsia="en-US"/>
              </w:rPr>
              <w:t>)</w:t>
            </w:r>
          </w:p>
        </w:tc>
      </w:tr>
      <w:tr w:rsidR="00EB2640" w:rsidRPr="0003775D" w:rsidTr="008C2AB2">
        <w:tc>
          <w:tcPr>
            <w:tcW w:w="255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Calibri"/>
                <w:color w:val="000000"/>
                <w:lang w:eastAsia="en-US"/>
              </w:rPr>
            </w:pPr>
            <w:r>
              <w:rPr>
                <w:rFonts w:eastAsia="Calibri"/>
                <w:color w:val="000000"/>
                <w:lang w:eastAsia="en-US"/>
              </w:rPr>
              <w:t>6-7</w:t>
            </w:r>
          </w:p>
        </w:tc>
        <w:tc>
          <w:tcPr>
            <w:tcW w:w="581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Calibri"/>
                <w:color w:val="000000"/>
                <w:lang w:eastAsia="en-US"/>
              </w:rPr>
            </w:pPr>
            <w:r w:rsidRPr="0003775D">
              <w:rPr>
                <w:rFonts w:eastAsia="Calibri"/>
                <w:color w:val="000000"/>
                <w:lang w:eastAsia="en-US"/>
              </w:rPr>
              <w:t>3 (</w:t>
            </w:r>
            <w:r w:rsidRPr="0003775D">
              <w:rPr>
                <w:rFonts w:eastAsia="TimesNewRomanPSMT"/>
                <w:color w:val="000000"/>
                <w:lang w:eastAsia="en-US"/>
              </w:rPr>
              <w:t>"удовлетворительно"</w:t>
            </w:r>
            <w:r w:rsidRPr="0003775D">
              <w:rPr>
                <w:rFonts w:eastAsia="Calibri"/>
                <w:color w:val="000000"/>
                <w:lang w:eastAsia="en-US"/>
              </w:rPr>
              <w:t>)</w:t>
            </w:r>
          </w:p>
        </w:tc>
      </w:tr>
      <w:tr w:rsidR="00EB2640" w:rsidRPr="0003775D" w:rsidTr="008C2AB2">
        <w:tc>
          <w:tcPr>
            <w:tcW w:w="255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Calibri"/>
                <w:color w:val="000000"/>
                <w:lang w:eastAsia="en-US"/>
              </w:rPr>
            </w:pPr>
            <w:r>
              <w:rPr>
                <w:rFonts w:eastAsia="Calibri"/>
                <w:color w:val="000000"/>
                <w:lang w:eastAsia="en-US"/>
              </w:rPr>
              <w:t>7-8</w:t>
            </w:r>
          </w:p>
        </w:tc>
        <w:tc>
          <w:tcPr>
            <w:tcW w:w="581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TimesNewRomanPSMT"/>
                <w:color w:val="000000"/>
                <w:lang w:eastAsia="en-US"/>
              </w:rPr>
            </w:pPr>
            <w:r w:rsidRPr="0003775D">
              <w:rPr>
                <w:rFonts w:eastAsia="Calibri"/>
                <w:color w:val="000000"/>
                <w:lang w:eastAsia="en-US"/>
              </w:rPr>
              <w:t>4 (</w:t>
            </w:r>
            <w:r w:rsidRPr="0003775D">
              <w:rPr>
                <w:rFonts w:eastAsia="TimesNewRomanPSMT"/>
                <w:color w:val="000000"/>
                <w:lang w:eastAsia="en-US"/>
              </w:rPr>
              <w:t>"хорошо")</w:t>
            </w:r>
          </w:p>
        </w:tc>
      </w:tr>
      <w:tr w:rsidR="00EB2640" w:rsidRPr="0003775D" w:rsidTr="008C2AB2">
        <w:tc>
          <w:tcPr>
            <w:tcW w:w="255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Calibri"/>
                <w:color w:val="000000"/>
                <w:lang w:eastAsia="en-US"/>
              </w:rPr>
            </w:pPr>
            <w:r>
              <w:rPr>
                <w:rFonts w:eastAsia="Calibri"/>
                <w:color w:val="000000"/>
                <w:lang w:eastAsia="en-US"/>
              </w:rPr>
              <w:t>9</w:t>
            </w:r>
            <w:r w:rsidRPr="0003775D">
              <w:rPr>
                <w:rFonts w:eastAsia="Calibri"/>
                <w:color w:val="000000"/>
                <w:lang w:eastAsia="en-US"/>
              </w:rPr>
              <w:t>-</w:t>
            </w:r>
            <w:r>
              <w:rPr>
                <w:rFonts w:eastAsia="Calibri"/>
                <w:color w:val="000000"/>
                <w:lang w:eastAsia="en-US"/>
              </w:rPr>
              <w:t>10</w:t>
            </w:r>
          </w:p>
        </w:tc>
        <w:tc>
          <w:tcPr>
            <w:tcW w:w="5812" w:type="dxa"/>
            <w:tcBorders>
              <w:top w:val="single" w:sz="4" w:space="0" w:color="auto"/>
              <w:left w:val="single" w:sz="4" w:space="0" w:color="auto"/>
              <w:bottom w:val="single" w:sz="4" w:space="0" w:color="auto"/>
              <w:right w:val="single" w:sz="4" w:space="0" w:color="auto"/>
            </w:tcBorders>
            <w:hideMark/>
          </w:tcPr>
          <w:p w:rsidR="00EB2640" w:rsidRPr="0003775D" w:rsidRDefault="00EB2640" w:rsidP="008C2AB2">
            <w:pPr>
              <w:autoSpaceDE w:val="0"/>
              <w:autoSpaceDN w:val="0"/>
              <w:adjustRightInd w:val="0"/>
              <w:jc w:val="center"/>
              <w:rPr>
                <w:rFonts w:eastAsia="TimesNewRomanPSMT"/>
                <w:color w:val="000000"/>
                <w:lang w:eastAsia="en-US"/>
              </w:rPr>
            </w:pPr>
            <w:r w:rsidRPr="0003775D">
              <w:rPr>
                <w:rFonts w:eastAsia="Calibri"/>
                <w:color w:val="000000"/>
                <w:lang w:eastAsia="en-US"/>
              </w:rPr>
              <w:t>5 (</w:t>
            </w:r>
            <w:r w:rsidRPr="0003775D">
              <w:rPr>
                <w:rFonts w:eastAsia="TimesNewRomanPSMT"/>
                <w:color w:val="000000"/>
                <w:lang w:eastAsia="en-US"/>
              </w:rPr>
              <w:t>"отлично")</w:t>
            </w:r>
          </w:p>
        </w:tc>
      </w:tr>
    </w:tbl>
    <w:p w:rsidR="00EB2640" w:rsidRDefault="00EB2640" w:rsidP="002F0C77">
      <w:pPr>
        <w:pStyle w:val="af8"/>
        <w:autoSpaceDE w:val="0"/>
        <w:autoSpaceDN w:val="0"/>
        <w:adjustRightInd w:val="0"/>
        <w:ind w:left="142" w:hanging="578"/>
        <w:rPr>
          <w:rFonts w:ascii="Times New Roman" w:eastAsia="TimesNewRomanPSMT" w:hAnsi="Times New Roman"/>
          <w:color w:val="000000"/>
          <w:sz w:val="28"/>
          <w:szCs w:val="28"/>
        </w:rPr>
      </w:pPr>
    </w:p>
    <w:p w:rsidR="00EB2640" w:rsidRDefault="00EB2640" w:rsidP="00EB2640">
      <w:pPr>
        <w:pStyle w:val="af6"/>
        <w:shd w:val="clear" w:color="auto" w:fill="F5F5F5"/>
        <w:spacing w:before="0" w:beforeAutospacing="0" w:after="0" w:afterAutospacing="0" w:line="294" w:lineRule="atLeast"/>
        <w:rPr>
          <w:rFonts w:ascii="Times New Roman" w:hAnsi="Times New Roman" w:cs="Times New Roman"/>
          <w:b/>
          <w:bCs/>
          <w:color w:val="000000"/>
          <w:sz w:val="28"/>
          <w:szCs w:val="28"/>
        </w:rPr>
      </w:pPr>
      <w:r w:rsidRPr="00F141A3">
        <w:rPr>
          <w:rFonts w:ascii="Times New Roman" w:hAnsi="Times New Roman" w:cs="Times New Roman"/>
          <w:b/>
          <w:bCs/>
          <w:color w:val="000000"/>
          <w:sz w:val="28"/>
          <w:szCs w:val="28"/>
        </w:rPr>
        <w:t>Задания профессиональной направленности</w:t>
      </w:r>
    </w:p>
    <w:p w:rsidR="00F141A3" w:rsidRPr="00F141A3" w:rsidRDefault="00F141A3" w:rsidP="00F141A3">
      <w:pPr>
        <w:pStyle w:val="af6"/>
        <w:shd w:val="clear" w:color="auto" w:fill="F5F5F5"/>
        <w:spacing w:before="0" w:beforeAutospacing="0" w:after="0" w:afterAutospacing="0" w:line="294" w:lineRule="atLeast"/>
        <w:rPr>
          <w:rFonts w:ascii="Times New Roman" w:hAnsi="Times New Roman" w:cs="Times New Roman"/>
          <w:color w:val="000000"/>
          <w:sz w:val="28"/>
          <w:szCs w:val="28"/>
        </w:rPr>
      </w:pP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Какая сила действует на проводник длиной 0,1 м в однородном магнитном поле с магнитной индукцией 2 Тл, если ток в проводнике 5 А, а угол между направлением тока и линиями индукции 30</w:t>
      </w:r>
      <w:r w:rsidRPr="00F141A3">
        <w:rPr>
          <w:rFonts w:ascii="Times New Roman" w:hAnsi="Times New Roman" w:cs="Times New Roman"/>
          <w:color w:val="000000"/>
          <w:sz w:val="28"/>
          <w:szCs w:val="28"/>
          <w:vertAlign w:val="superscript"/>
        </w:rPr>
        <w:t>0 </w:t>
      </w:r>
      <w:r w:rsidRPr="00F141A3">
        <w:rPr>
          <w:rFonts w:ascii="Times New Roman" w:hAnsi="Times New Roman" w:cs="Times New Roman"/>
          <w:color w:val="000000"/>
          <w:sz w:val="28"/>
          <w:szCs w:val="28"/>
        </w:rPr>
        <w:t>?</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Электрон влетает в однородное магнитное поле с индукцией 1,4 мТл в вакууме со скоростью 500 км/с перпендикулярно линиям магнитной индукции. Определите силу, действующую на электрон, радиус окружности, по которой он движется.</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Определите величину силы Лоренца, действующей на протон с индукцией 80 мТл, со скорость протона 200 км/с перпендикулярно линиям магнитной индукции.</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Какова индукция магнитного поля, в котором на проводник с длиной активной части 5 см действует сила 50 мН? Сила тока в проводнике 25 А. Проводник расположен перпендикулярно вектору индукции магнитного поля.</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С какой силой действует магнитное поле индукцией 10 мТл на проводник, в котором сила тока 50 А, если длина активной части проводника 0,1 м? Линии индукции магнитного поля и ток взаимно перпендикулярны.</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Протон в магнитном поле индукцией 0,01 Тл описал окружность радиусом 10 см. Найти скорость протона.</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Электрон движется в однородном магнитном поле индукцией 4 мТл. Найти период обращения электрона.</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Определите силу тока, если магнитная индукции равна 50 мТл, сила Ампера 40 мН, длина проводника 8 см.</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Определите силу Ампера, действующей с индукцией с индукцией 0,1 Тл с силой тока 20 А, если длина проводника 14 см.</w:t>
      </w:r>
    </w:p>
    <w:p w:rsidR="00F141A3" w:rsidRPr="00F141A3" w:rsidRDefault="00F141A3" w:rsidP="00F141A3">
      <w:pPr>
        <w:pStyle w:val="af6"/>
        <w:numPr>
          <w:ilvl w:val="0"/>
          <w:numId w:val="124"/>
        </w:numPr>
        <w:shd w:val="clear" w:color="auto" w:fill="F5F5F5"/>
        <w:spacing w:before="0" w:beforeAutospacing="0" w:after="0" w:afterAutospacing="0" w:line="294" w:lineRule="atLeast"/>
        <w:ind w:left="0"/>
        <w:rPr>
          <w:rFonts w:ascii="Times New Roman" w:hAnsi="Times New Roman" w:cs="Times New Roman"/>
          <w:color w:val="000000"/>
          <w:sz w:val="28"/>
          <w:szCs w:val="28"/>
        </w:rPr>
      </w:pPr>
      <w:r w:rsidRPr="00F141A3">
        <w:rPr>
          <w:rFonts w:ascii="Times New Roman" w:hAnsi="Times New Roman" w:cs="Times New Roman"/>
          <w:color w:val="000000"/>
          <w:sz w:val="28"/>
          <w:szCs w:val="28"/>
        </w:rPr>
        <w:t>В однородном магнитном поле с индукцией 0,8 Тл на проводник стоком 30 А, длина активной части которого 10 см, действует сила 1,5 Н. Под каким углом к вектору магнитной индукции размещён проводник?</w:t>
      </w:r>
    </w:p>
    <w:p w:rsidR="001566FC" w:rsidRPr="00F141A3" w:rsidRDefault="001566FC" w:rsidP="001566FC">
      <w:pPr>
        <w:spacing w:line="360" w:lineRule="auto"/>
        <w:rPr>
          <w:color w:val="000000" w:themeColor="text1"/>
          <w:sz w:val="28"/>
          <w:szCs w:val="28"/>
        </w:rPr>
      </w:pPr>
    </w:p>
    <w:p w:rsidR="001566FC" w:rsidRPr="00705E69" w:rsidRDefault="00D64B4B" w:rsidP="0046747B">
      <w:pPr>
        <w:spacing w:line="360" w:lineRule="auto"/>
        <w:rPr>
          <w:b/>
          <w:color w:val="000000" w:themeColor="text1"/>
          <w:sz w:val="28"/>
          <w:szCs w:val="28"/>
        </w:rPr>
      </w:pPr>
      <w:r>
        <w:rPr>
          <w:b/>
          <w:color w:val="000000" w:themeColor="text1"/>
          <w:sz w:val="28"/>
          <w:szCs w:val="28"/>
        </w:rPr>
        <w:t>Лабораторное занятие</w:t>
      </w:r>
      <w:r w:rsidR="001566FC" w:rsidRPr="0002709F">
        <w:rPr>
          <w:b/>
          <w:color w:val="000000" w:themeColor="text1"/>
          <w:sz w:val="28"/>
          <w:szCs w:val="28"/>
        </w:rPr>
        <w:t xml:space="preserve"> № </w:t>
      </w:r>
      <w:r w:rsidR="00155A68">
        <w:rPr>
          <w:b/>
          <w:color w:val="000000" w:themeColor="text1"/>
          <w:sz w:val="28"/>
          <w:szCs w:val="28"/>
        </w:rPr>
        <w:t>9</w:t>
      </w:r>
    </w:p>
    <w:p w:rsidR="001566FC" w:rsidRPr="0002709F" w:rsidRDefault="001566FC" w:rsidP="001566FC">
      <w:pPr>
        <w:spacing w:line="288" w:lineRule="auto"/>
        <w:jc w:val="center"/>
        <w:rPr>
          <w:color w:val="000000" w:themeColor="text1"/>
          <w:sz w:val="28"/>
          <w:szCs w:val="28"/>
        </w:rPr>
      </w:pPr>
      <w:r w:rsidRPr="0002709F">
        <w:rPr>
          <w:color w:val="000000" w:themeColor="text1"/>
          <w:sz w:val="28"/>
          <w:szCs w:val="28"/>
        </w:rPr>
        <w:t>ИЗУЧЕНИЕ МАГНИТНОГО ПОЛЯ ПРЯМОГО ПРОВОДНИКА С ТОКОМ</w:t>
      </w:r>
    </w:p>
    <w:p w:rsidR="00FD2873" w:rsidRDefault="00FD2873" w:rsidP="00FD2873">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FD2873" w:rsidRDefault="00FD2873" w:rsidP="00FD2873">
      <w:pPr>
        <w:tabs>
          <w:tab w:val="left" w:pos="0"/>
        </w:tabs>
        <w:jc w:val="both"/>
        <w:rPr>
          <w:bCs/>
          <w:color w:val="000000"/>
          <w:sz w:val="28"/>
          <w:szCs w:val="28"/>
        </w:rPr>
      </w:pPr>
      <w:r>
        <w:rPr>
          <w:b/>
          <w:bCs/>
          <w:color w:val="000000"/>
          <w:sz w:val="28"/>
          <w:szCs w:val="28"/>
        </w:rPr>
        <w:lastRenderedPageBreak/>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приобретения знаний по теме.</w:t>
      </w:r>
    </w:p>
    <w:p w:rsidR="00FD2873" w:rsidRPr="00E8502C" w:rsidRDefault="00FD2873" w:rsidP="00FD2873">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FD2873" w:rsidRPr="00741479" w:rsidRDefault="00FD2873" w:rsidP="00FD2873">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FD2873" w:rsidRPr="00741479" w:rsidRDefault="00FD2873" w:rsidP="00FD2873">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FD2873" w:rsidRPr="00741479" w:rsidRDefault="00FD2873" w:rsidP="00FD2873">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FD2873" w:rsidRDefault="00FD2873" w:rsidP="00FD2873">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1566FC" w:rsidRPr="0002709F" w:rsidRDefault="001566FC" w:rsidP="00F141A3">
      <w:pPr>
        <w:spacing w:before="100" w:after="100" w:line="288" w:lineRule="auto"/>
        <w:jc w:val="center"/>
        <w:rPr>
          <w:b/>
          <w:color w:val="000000" w:themeColor="text1"/>
          <w:sz w:val="28"/>
          <w:szCs w:val="28"/>
        </w:rPr>
      </w:pPr>
      <w:r w:rsidRPr="0002709F">
        <w:rPr>
          <w:b/>
          <w:color w:val="000000" w:themeColor="text1"/>
          <w:sz w:val="28"/>
          <w:szCs w:val="28"/>
        </w:rPr>
        <w:t xml:space="preserve"> Краткая теория</w:t>
      </w:r>
    </w:p>
    <w:p w:rsidR="001566FC" w:rsidRPr="0002709F" w:rsidRDefault="001566FC" w:rsidP="001566FC">
      <w:pPr>
        <w:spacing w:line="288" w:lineRule="auto"/>
        <w:ind w:firstLine="709"/>
        <w:jc w:val="both"/>
        <w:rPr>
          <w:color w:val="000000" w:themeColor="text1"/>
          <w:sz w:val="28"/>
          <w:szCs w:val="28"/>
        </w:rPr>
      </w:pPr>
      <w:r w:rsidRPr="0002709F">
        <w:rPr>
          <w:color w:val="000000" w:themeColor="text1"/>
          <w:sz w:val="28"/>
          <w:szCs w:val="28"/>
        </w:rPr>
        <w:t>Взаимодействие токов вызывается их магнитными полями: магнитное поле одного тока действует силой Ампера на другой и наоборот.</w:t>
      </w:r>
    </w:p>
    <w:p w:rsidR="001566FC" w:rsidRPr="0002709F" w:rsidRDefault="001566FC" w:rsidP="001566FC">
      <w:pPr>
        <w:spacing w:line="288" w:lineRule="auto"/>
        <w:ind w:firstLine="709"/>
        <w:jc w:val="both"/>
        <w:rPr>
          <w:color w:val="000000" w:themeColor="text1"/>
          <w:sz w:val="28"/>
          <w:szCs w:val="28"/>
        </w:rPr>
      </w:pPr>
      <w:r w:rsidRPr="0002709F">
        <w:rPr>
          <w:color w:val="000000" w:themeColor="text1"/>
          <w:sz w:val="28"/>
          <w:szCs w:val="28"/>
        </w:rPr>
        <w:t>Величина силы определяется формулой</w:t>
      </w:r>
    </w:p>
    <w:p w:rsidR="001566FC" w:rsidRPr="0002709F" w:rsidRDefault="001566FC" w:rsidP="001566FC">
      <w:pPr>
        <w:spacing w:line="288" w:lineRule="auto"/>
        <w:jc w:val="center"/>
        <w:rPr>
          <w:color w:val="000000" w:themeColor="text1"/>
          <w:sz w:val="28"/>
          <w:szCs w:val="28"/>
        </w:rPr>
      </w:pPr>
      <w:r w:rsidRPr="0002709F">
        <w:rPr>
          <w:color w:val="000000" w:themeColor="text1"/>
          <w:position w:val="-24"/>
          <w:sz w:val="28"/>
          <w:szCs w:val="28"/>
        </w:rPr>
        <w:object w:dxaOrig="1340" w:dyaOrig="620">
          <v:shape id="_x0000_i1124" type="#_x0000_t75" style="width:1in;height:32.25pt" o:ole="">
            <v:imagedata r:id="rId230" o:title=""/>
          </v:shape>
          <o:OLEObject Type="Embed" ProgID="Equation.3" ShapeID="_x0000_i1124" DrawAspect="Content" ObjectID="_1821941640" r:id="rId231"/>
        </w:object>
      </w:r>
      <w:r w:rsidRPr="0002709F">
        <w:rPr>
          <w:color w:val="000000" w:themeColor="text1"/>
          <w:sz w:val="28"/>
          <w:szCs w:val="28"/>
        </w:rPr>
        <w:t>,</w:t>
      </w:r>
    </w:p>
    <w:p w:rsidR="001566FC" w:rsidRPr="0002709F" w:rsidRDefault="001566FC" w:rsidP="001566FC">
      <w:pPr>
        <w:spacing w:line="288" w:lineRule="auto"/>
        <w:jc w:val="both"/>
        <w:rPr>
          <w:color w:val="000000" w:themeColor="text1"/>
          <w:sz w:val="28"/>
          <w:szCs w:val="28"/>
        </w:rPr>
      </w:pPr>
      <w:r w:rsidRPr="0002709F">
        <w:rPr>
          <w:color w:val="000000" w:themeColor="text1"/>
          <w:sz w:val="28"/>
          <w:szCs w:val="28"/>
        </w:rPr>
        <w:t xml:space="preserve">где </w:t>
      </w:r>
      <w:r w:rsidRPr="0002709F">
        <w:rPr>
          <w:color w:val="000000" w:themeColor="text1"/>
          <w:sz w:val="28"/>
          <w:szCs w:val="28"/>
        </w:rPr>
        <w:tab/>
      </w:r>
      <w:r w:rsidRPr="0002709F">
        <w:rPr>
          <w:color w:val="000000" w:themeColor="text1"/>
          <w:sz w:val="28"/>
          <w:szCs w:val="28"/>
          <w:lang w:val="en-US"/>
        </w:rPr>
        <w:t>I</w:t>
      </w:r>
      <w:r w:rsidRPr="0002709F">
        <w:rPr>
          <w:color w:val="000000" w:themeColor="text1"/>
          <w:sz w:val="28"/>
          <w:szCs w:val="28"/>
          <w:vertAlign w:val="subscript"/>
        </w:rPr>
        <w:t>1</w:t>
      </w:r>
      <w:r w:rsidRPr="0002709F">
        <w:rPr>
          <w:color w:val="000000" w:themeColor="text1"/>
          <w:sz w:val="28"/>
          <w:szCs w:val="28"/>
        </w:rPr>
        <w:t xml:space="preserve">, </w:t>
      </w:r>
      <w:r w:rsidRPr="0002709F">
        <w:rPr>
          <w:color w:val="000000" w:themeColor="text1"/>
          <w:sz w:val="28"/>
          <w:szCs w:val="28"/>
          <w:lang w:val="en-US"/>
        </w:rPr>
        <w:t>I</w:t>
      </w:r>
      <w:r w:rsidRPr="0002709F">
        <w:rPr>
          <w:color w:val="000000" w:themeColor="text1"/>
          <w:sz w:val="28"/>
          <w:szCs w:val="28"/>
          <w:vertAlign w:val="subscript"/>
        </w:rPr>
        <w:t>2</w:t>
      </w:r>
      <w:r w:rsidRPr="0002709F">
        <w:rPr>
          <w:color w:val="000000" w:themeColor="text1"/>
          <w:sz w:val="28"/>
          <w:szCs w:val="28"/>
        </w:rPr>
        <w:t xml:space="preserve"> – токи в проводниках,</w:t>
      </w:r>
    </w:p>
    <w:p w:rsidR="001566FC" w:rsidRPr="0002709F" w:rsidRDefault="001566FC" w:rsidP="001566FC">
      <w:pPr>
        <w:spacing w:line="288" w:lineRule="auto"/>
        <w:ind w:firstLine="709"/>
        <w:jc w:val="both"/>
        <w:rPr>
          <w:rStyle w:val="m1"/>
          <w:i w:val="0"/>
          <w:color w:val="000000" w:themeColor="text1"/>
          <w:sz w:val="28"/>
          <w:szCs w:val="28"/>
        </w:rPr>
      </w:pPr>
      <w:r w:rsidRPr="0002709F">
        <w:rPr>
          <w:color w:val="000000" w:themeColor="text1"/>
          <w:sz w:val="28"/>
          <w:szCs w:val="28"/>
          <w:lang w:val="en-US"/>
        </w:rPr>
        <w:t></w:t>
      </w:r>
      <w:r w:rsidRPr="0002709F">
        <w:rPr>
          <w:rStyle w:val="m1"/>
          <w:i w:val="0"/>
          <w:color w:val="000000" w:themeColor="text1"/>
          <w:sz w:val="28"/>
          <w:szCs w:val="28"/>
        </w:rPr>
        <w:t>l – длина отрезка взаимодействия,</w:t>
      </w:r>
    </w:p>
    <w:p w:rsidR="001566FC" w:rsidRPr="0002709F" w:rsidRDefault="001566FC" w:rsidP="001566FC">
      <w:pPr>
        <w:spacing w:line="288" w:lineRule="auto"/>
        <w:ind w:firstLine="709"/>
        <w:jc w:val="both"/>
        <w:rPr>
          <w:rStyle w:val="m1"/>
          <w:i w:val="0"/>
          <w:color w:val="000000" w:themeColor="text1"/>
          <w:sz w:val="28"/>
          <w:szCs w:val="28"/>
        </w:rPr>
      </w:pPr>
      <w:r w:rsidRPr="0002709F">
        <w:rPr>
          <w:rStyle w:val="m1"/>
          <w:i w:val="0"/>
          <w:color w:val="000000" w:themeColor="text1"/>
          <w:sz w:val="28"/>
          <w:szCs w:val="28"/>
          <w:lang w:val="en-US"/>
        </w:rPr>
        <w:t>r</w:t>
      </w:r>
      <w:r w:rsidRPr="0002709F">
        <w:rPr>
          <w:rStyle w:val="m1"/>
          <w:i w:val="0"/>
          <w:color w:val="000000" w:themeColor="text1"/>
          <w:sz w:val="28"/>
          <w:szCs w:val="28"/>
        </w:rPr>
        <w:t xml:space="preserve"> – расстояние между проводами,</w:t>
      </w:r>
    </w:p>
    <w:p w:rsidR="001566FC" w:rsidRPr="0002709F" w:rsidRDefault="001566FC" w:rsidP="001566FC">
      <w:pPr>
        <w:spacing w:line="288" w:lineRule="auto"/>
        <w:ind w:firstLine="708"/>
        <w:rPr>
          <w:color w:val="000000" w:themeColor="text1"/>
          <w:sz w:val="28"/>
          <w:szCs w:val="28"/>
        </w:rPr>
      </w:pPr>
      <w:r w:rsidRPr="0002709F">
        <w:rPr>
          <w:color w:val="000000" w:themeColor="text1"/>
          <w:sz w:val="28"/>
          <w:szCs w:val="28"/>
          <w:lang w:val="en-US"/>
        </w:rPr>
        <w:t></w:t>
      </w:r>
      <w:r w:rsidRPr="0002709F">
        <w:rPr>
          <w:color w:val="000000" w:themeColor="text1"/>
          <w:sz w:val="28"/>
          <w:szCs w:val="28"/>
          <w:vertAlign w:val="subscript"/>
        </w:rPr>
        <w:t>0</w:t>
      </w:r>
      <w:r w:rsidRPr="0002709F">
        <w:rPr>
          <w:color w:val="000000" w:themeColor="text1"/>
          <w:sz w:val="28"/>
          <w:szCs w:val="28"/>
        </w:rPr>
        <w:t xml:space="preserve"> = 4π·10</w:t>
      </w:r>
      <w:r w:rsidRPr="0002709F">
        <w:rPr>
          <w:color w:val="000000" w:themeColor="text1"/>
          <w:sz w:val="28"/>
          <w:szCs w:val="28"/>
          <w:vertAlign w:val="superscript"/>
        </w:rPr>
        <w:t>–7</w:t>
      </w:r>
      <w:r w:rsidRPr="0002709F">
        <w:rPr>
          <w:color w:val="000000" w:themeColor="text1"/>
          <w:sz w:val="28"/>
          <w:szCs w:val="28"/>
        </w:rPr>
        <w:t xml:space="preserve"> H/A</w:t>
      </w:r>
      <w:r w:rsidRPr="0002709F">
        <w:rPr>
          <w:color w:val="000000" w:themeColor="text1"/>
          <w:sz w:val="28"/>
          <w:szCs w:val="28"/>
          <w:vertAlign w:val="superscript"/>
        </w:rPr>
        <w:t>2</w:t>
      </w:r>
      <w:r w:rsidRPr="0002709F">
        <w:rPr>
          <w:color w:val="000000" w:themeColor="text1"/>
          <w:sz w:val="28"/>
          <w:szCs w:val="28"/>
        </w:rPr>
        <w:t xml:space="preserve"> – магнитная постоянная.</w:t>
      </w:r>
    </w:p>
    <w:p w:rsidR="001566FC" w:rsidRPr="0002709F"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02709F">
        <w:rPr>
          <w:rFonts w:ascii="Times New Roman" w:hAnsi="Times New Roman" w:cs="Times New Roman"/>
          <w:color w:val="000000" w:themeColor="text1"/>
          <w:sz w:val="28"/>
          <w:szCs w:val="28"/>
        </w:rPr>
        <w:t xml:space="preserve">Индукция магнитного поля прямолинейного проводника с током </w:t>
      </w:r>
      <w:r w:rsidRPr="0002709F">
        <w:rPr>
          <w:rFonts w:ascii="Times New Roman" w:hAnsi="Times New Roman" w:cs="Times New Roman"/>
          <w:color w:val="000000" w:themeColor="text1"/>
          <w:sz w:val="28"/>
          <w:szCs w:val="28"/>
          <w:lang w:val="en-US"/>
        </w:rPr>
        <w:t>I</w:t>
      </w:r>
      <w:r w:rsidRPr="0002709F">
        <w:rPr>
          <w:rFonts w:ascii="Times New Roman" w:hAnsi="Times New Roman" w:cs="Times New Roman"/>
          <w:color w:val="000000" w:themeColor="text1"/>
          <w:sz w:val="28"/>
          <w:szCs w:val="28"/>
        </w:rPr>
        <w:t xml:space="preserve"> на расстоянии </w:t>
      </w:r>
      <w:r w:rsidRPr="0002709F">
        <w:rPr>
          <w:rFonts w:ascii="Times New Roman" w:hAnsi="Times New Roman" w:cs="Times New Roman"/>
          <w:color w:val="000000" w:themeColor="text1"/>
          <w:sz w:val="28"/>
          <w:szCs w:val="28"/>
          <w:lang w:val="en-US"/>
        </w:rPr>
        <w:t>R</w:t>
      </w:r>
      <w:r w:rsidRPr="0002709F">
        <w:rPr>
          <w:rFonts w:ascii="Times New Roman" w:hAnsi="Times New Roman" w:cs="Times New Roman"/>
          <w:color w:val="000000" w:themeColor="text1"/>
          <w:sz w:val="28"/>
          <w:szCs w:val="28"/>
        </w:rPr>
        <w:t xml:space="preserve"> от него выражается соотношением</w:t>
      </w:r>
    </w:p>
    <w:p w:rsidR="001566FC" w:rsidRPr="0002709F" w:rsidRDefault="001566FC" w:rsidP="001566FC">
      <w:pPr>
        <w:pStyle w:val="af6"/>
        <w:spacing w:before="0" w:beforeAutospacing="0" w:after="0" w:afterAutospacing="0" w:line="288" w:lineRule="auto"/>
        <w:jc w:val="center"/>
        <w:rPr>
          <w:rFonts w:ascii="Times New Roman" w:hAnsi="Times New Roman" w:cs="Times New Roman"/>
          <w:color w:val="000000" w:themeColor="text1"/>
          <w:sz w:val="28"/>
          <w:szCs w:val="28"/>
        </w:rPr>
      </w:pPr>
      <w:r w:rsidRPr="0002709F">
        <w:rPr>
          <w:rFonts w:ascii="Times New Roman" w:hAnsi="Times New Roman" w:cs="Times New Roman"/>
          <w:color w:val="000000" w:themeColor="text1"/>
          <w:position w:val="-24"/>
          <w:sz w:val="28"/>
          <w:szCs w:val="28"/>
        </w:rPr>
        <w:object w:dxaOrig="859" w:dyaOrig="620">
          <v:shape id="_x0000_i1125" type="#_x0000_t75" style="width:46.5pt;height:34.5pt" o:ole="">
            <v:imagedata r:id="rId232" o:title=""/>
          </v:shape>
          <o:OLEObject Type="Embed" ProgID="Equation.3" ShapeID="_x0000_i1125" DrawAspect="Content" ObjectID="_1821941641" r:id="rId233"/>
        </w:object>
      </w:r>
      <w:r w:rsidRPr="0002709F">
        <w:rPr>
          <w:rFonts w:ascii="Times New Roman" w:hAnsi="Times New Roman" w:cs="Times New Roman"/>
          <w:color w:val="000000" w:themeColor="text1"/>
          <w:sz w:val="28"/>
          <w:szCs w:val="28"/>
        </w:rPr>
        <w:t>.</w:t>
      </w:r>
    </w:p>
    <w:p w:rsidR="007F70A0" w:rsidRPr="007F70A0" w:rsidRDefault="007F70A0" w:rsidP="007F70A0">
      <w:pPr>
        <w:spacing w:line="360" w:lineRule="auto"/>
        <w:jc w:val="center"/>
        <w:rPr>
          <w:b/>
          <w:color w:val="000000" w:themeColor="text1"/>
          <w:sz w:val="28"/>
          <w:szCs w:val="28"/>
        </w:rPr>
      </w:pPr>
      <w:r w:rsidRPr="007F70A0">
        <w:rPr>
          <w:b/>
          <w:color w:val="000000" w:themeColor="text1"/>
          <w:sz w:val="28"/>
          <w:szCs w:val="28"/>
        </w:rPr>
        <w:t>Вопросы допуска к работе</w:t>
      </w:r>
    </w:p>
    <w:p w:rsidR="007F70A0" w:rsidRPr="007F70A0" w:rsidRDefault="007F70A0" w:rsidP="007F70A0">
      <w:pPr>
        <w:pStyle w:val="af6"/>
        <w:spacing w:after="0" w:afterAutospacing="0" w:line="288" w:lineRule="auto"/>
        <w:jc w:val="both"/>
        <w:rPr>
          <w:rFonts w:ascii="Times New Roman" w:hAnsi="Times New Roman" w:cs="Times New Roman"/>
          <w:color w:val="000000" w:themeColor="text1"/>
          <w:sz w:val="28"/>
          <w:szCs w:val="28"/>
        </w:rPr>
      </w:pPr>
      <w:r w:rsidRPr="007F70A0">
        <w:rPr>
          <w:rFonts w:ascii="Times New Roman" w:hAnsi="Times New Roman" w:cs="Times New Roman"/>
          <w:b/>
          <w:color w:val="000000" w:themeColor="text1"/>
          <w:sz w:val="28"/>
          <w:szCs w:val="28"/>
        </w:rPr>
        <w:t>1</w:t>
      </w:r>
      <w:r w:rsidRPr="007F70A0">
        <w:rPr>
          <w:rFonts w:ascii="Times New Roman" w:hAnsi="Times New Roman" w:cs="Times New Roman"/>
          <w:color w:val="000000" w:themeColor="text1"/>
          <w:sz w:val="28"/>
          <w:szCs w:val="28"/>
        </w:rPr>
        <w:t xml:space="preserve"> Что наблюдалось в опыте Эрстеда? </w:t>
      </w:r>
    </w:p>
    <w:p w:rsidR="007F70A0" w:rsidRPr="007F70A0" w:rsidRDefault="007F70A0" w:rsidP="007F70A0">
      <w:pPr>
        <w:pStyle w:val="choice"/>
        <w:spacing w:before="60" w:beforeAutospacing="0" w:after="60" w:afterAutospacing="0" w:line="288" w:lineRule="auto"/>
        <w:ind w:left="720"/>
        <w:jc w:val="both"/>
        <w:rPr>
          <w:color w:val="000000" w:themeColor="text1"/>
          <w:sz w:val="28"/>
          <w:szCs w:val="28"/>
        </w:rPr>
      </w:pPr>
      <w:r w:rsidRPr="007F70A0">
        <w:rPr>
          <w:color w:val="000000" w:themeColor="text1"/>
          <w:sz w:val="28"/>
          <w:szCs w:val="28"/>
        </w:rPr>
        <w:t>а) взаимодействие двух параллельных проводников с током;</w:t>
      </w:r>
    </w:p>
    <w:p w:rsidR="007F70A0" w:rsidRPr="007F70A0" w:rsidRDefault="007F70A0" w:rsidP="007F70A0">
      <w:pPr>
        <w:pStyle w:val="choice"/>
        <w:spacing w:before="60" w:beforeAutospacing="0" w:after="60" w:afterAutospacing="0" w:line="288" w:lineRule="auto"/>
        <w:ind w:left="720"/>
        <w:jc w:val="both"/>
        <w:rPr>
          <w:color w:val="000000" w:themeColor="text1"/>
          <w:sz w:val="28"/>
          <w:szCs w:val="28"/>
        </w:rPr>
      </w:pPr>
      <w:r w:rsidRPr="007F70A0">
        <w:rPr>
          <w:color w:val="000000" w:themeColor="text1"/>
          <w:sz w:val="28"/>
          <w:szCs w:val="28"/>
        </w:rPr>
        <w:t>б) взаимодействие двух магнитных стрелок;</w:t>
      </w:r>
    </w:p>
    <w:p w:rsidR="007F70A0" w:rsidRPr="007F70A0" w:rsidRDefault="007F70A0" w:rsidP="007F70A0">
      <w:pPr>
        <w:pStyle w:val="choice"/>
        <w:spacing w:before="60" w:beforeAutospacing="0" w:after="60" w:afterAutospacing="0" w:line="288" w:lineRule="auto"/>
        <w:ind w:left="720"/>
        <w:jc w:val="both"/>
        <w:rPr>
          <w:color w:val="000000" w:themeColor="text1"/>
          <w:sz w:val="28"/>
          <w:szCs w:val="28"/>
        </w:rPr>
      </w:pPr>
      <w:r w:rsidRPr="007F70A0">
        <w:rPr>
          <w:color w:val="000000" w:themeColor="text1"/>
          <w:sz w:val="28"/>
          <w:szCs w:val="28"/>
        </w:rPr>
        <w:t>в) поворот магнитной стрелки вблизи проводника при пропускании через него тока;</w:t>
      </w:r>
    </w:p>
    <w:p w:rsidR="007F70A0" w:rsidRPr="007F70A0" w:rsidRDefault="007F70A0" w:rsidP="007F70A0">
      <w:pPr>
        <w:pStyle w:val="choice"/>
        <w:spacing w:before="60" w:beforeAutospacing="0" w:after="60" w:afterAutospacing="0" w:line="288" w:lineRule="auto"/>
        <w:ind w:left="720"/>
        <w:jc w:val="both"/>
        <w:rPr>
          <w:color w:val="000000" w:themeColor="text1"/>
          <w:sz w:val="28"/>
          <w:szCs w:val="28"/>
        </w:rPr>
      </w:pPr>
      <w:r w:rsidRPr="007F70A0">
        <w:rPr>
          <w:color w:val="000000" w:themeColor="text1"/>
          <w:sz w:val="28"/>
          <w:szCs w:val="28"/>
        </w:rPr>
        <w:t>г) возникновение электрического тока в катушке при вдвигании в нее магнита.</w:t>
      </w:r>
    </w:p>
    <w:p w:rsidR="007F70A0" w:rsidRPr="007F70A0" w:rsidRDefault="007F70A0" w:rsidP="007F70A0">
      <w:pPr>
        <w:spacing w:line="288" w:lineRule="auto"/>
        <w:ind w:firstLine="709"/>
        <w:jc w:val="both"/>
        <w:rPr>
          <w:color w:val="000000" w:themeColor="text1"/>
          <w:sz w:val="28"/>
          <w:szCs w:val="28"/>
        </w:rPr>
      </w:pPr>
      <w:r w:rsidRPr="007F70A0">
        <w:rPr>
          <w:b/>
          <w:color w:val="000000" w:themeColor="text1"/>
          <w:sz w:val="28"/>
          <w:szCs w:val="28"/>
        </w:rPr>
        <w:lastRenderedPageBreak/>
        <w:t>2</w:t>
      </w:r>
      <w:r w:rsidRPr="007F70A0">
        <w:rPr>
          <w:color w:val="000000" w:themeColor="text1"/>
          <w:sz w:val="28"/>
          <w:szCs w:val="28"/>
        </w:rPr>
        <w:t xml:space="preserve"> Как взаимодействуют между собой два параллельных проводника, если по ним протекают токи в одном направлении?</w:t>
      </w:r>
    </w:p>
    <w:p w:rsidR="007F70A0" w:rsidRPr="007F70A0" w:rsidRDefault="007F70A0" w:rsidP="007F70A0">
      <w:pPr>
        <w:spacing w:line="288" w:lineRule="auto"/>
        <w:ind w:firstLine="709"/>
        <w:jc w:val="both"/>
        <w:rPr>
          <w:color w:val="000000" w:themeColor="text1"/>
          <w:sz w:val="28"/>
          <w:szCs w:val="28"/>
        </w:rPr>
      </w:pPr>
      <w:r w:rsidRPr="007F70A0">
        <w:rPr>
          <w:color w:val="000000" w:themeColor="text1"/>
          <w:sz w:val="28"/>
          <w:szCs w:val="28"/>
        </w:rPr>
        <w:t>а) притягиваются;</w:t>
      </w:r>
    </w:p>
    <w:p w:rsidR="007F70A0" w:rsidRPr="007F70A0" w:rsidRDefault="007F70A0" w:rsidP="007F70A0">
      <w:pPr>
        <w:pStyle w:val="choice"/>
        <w:spacing w:before="0" w:beforeAutospacing="0" w:after="0" w:afterAutospacing="0" w:line="288" w:lineRule="auto"/>
        <w:ind w:firstLine="709"/>
        <w:jc w:val="both"/>
        <w:rPr>
          <w:color w:val="000000" w:themeColor="text1"/>
          <w:sz w:val="28"/>
          <w:szCs w:val="28"/>
        </w:rPr>
      </w:pPr>
      <w:r w:rsidRPr="007F70A0">
        <w:rPr>
          <w:color w:val="000000" w:themeColor="text1"/>
          <w:sz w:val="28"/>
          <w:szCs w:val="28"/>
        </w:rPr>
        <w:t>б) отталкиваются;</w:t>
      </w:r>
    </w:p>
    <w:p w:rsidR="007F70A0" w:rsidRPr="007F70A0" w:rsidRDefault="007F70A0" w:rsidP="007F70A0">
      <w:pPr>
        <w:pStyle w:val="choice"/>
        <w:spacing w:before="0" w:beforeAutospacing="0" w:after="0" w:afterAutospacing="0" w:line="288" w:lineRule="auto"/>
        <w:ind w:firstLine="709"/>
        <w:jc w:val="both"/>
        <w:rPr>
          <w:color w:val="000000" w:themeColor="text1"/>
          <w:sz w:val="28"/>
          <w:szCs w:val="28"/>
        </w:rPr>
      </w:pPr>
      <w:r w:rsidRPr="007F70A0">
        <w:rPr>
          <w:color w:val="000000" w:themeColor="text1"/>
          <w:sz w:val="28"/>
          <w:szCs w:val="28"/>
        </w:rPr>
        <w:t>в) сила взаимодействия равна нулю;</w:t>
      </w:r>
    </w:p>
    <w:p w:rsidR="002806CA" w:rsidRDefault="007F70A0" w:rsidP="002806CA">
      <w:pPr>
        <w:spacing w:line="288" w:lineRule="auto"/>
        <w:ind w:firstLine="709"/>
        <w:jc w:val="both"/>
        <w:rPr>
          <w:color w:val="000000" w:themeColor="text1"/>
          <w:sz w:val="28"/>
          <w:szCs w:val="28"/>
        </w:rPr>
      </w:pPr>
      <w:r w:rsidRPr="007F70A0">
        <w:rPr>
          <w:color w:val="000000" w:themeColor="text1"/>
          <w:sz w:val="28"/>
          <w:szCs w:val="28"/>
        </w:rPr>
        <w:t>г) правильный ответ не приведен.</w:t>
      </w:r>
    </w:p>
    <w:p w:rsidR="007F70A0" w:rsidRPr="007F70A0" w:rsidRDefault="007F70A0" w:rsidP="002806CA">
      <w:pPr>
        <w:spacing w:line="288" w:lineRule="auto"/>
        <w:ind w:firstLine="709"/>
        <w:jc w:val="both"/>
        <w:rPr>
          <w:color w:val="000000" w:themeColor="text1"/>
          <w:sz w:val="28"/>
          <w:szCs w:val="28"/>
        </w:rPr>
      </w:pPr>
      <w:r w:rsidRPr="007F70A0">
        <w:rPr>
          <w:b/>
          <w:color w:val="000000" w:themeColor="text1"/>
          <w:sz w:val="28"/>
          <w:szCs w:val="28"/>
        </w:rPr>
        <w:t>3</w:t>
      </w:r>
      <w:r w:rsidRPr="007F70A0">
        <w:rPr>
          <w:color w:val="000000" w:themeColor="text1"/>
          <w:sz w:val="28"/>
          <w:szCs w:val="28"/>
        </w:rPr>
        <w:t xml:space="preserve"> На рисунке изображен проводник, по которому течет электрический ток. Какое направление имеет вектор </w:t>
      </w:r>
      <w:r w:rsidRPr="007F70A0">
        <w:rPr>
          <w:rStyle w:val="m1"/>
          <w:color w:val="000000" w:themeColor="text1"/>
          <w:sz w:val="28"/>
          <w:szCs w:val="28"/>
        </w:rPr>
        <w:t>B</w:t>
      </w:r>
      <w:r w:rsidRPr="007F70A0">
        <w:rPr>
          <w:color w:val="000000" w:themeColor="text1"/>
          <w:sz w:val="28"/>
          <w:szCs w:val="28"/>
        </w:rPr>
        <w:t xml:space="preserve"> индукции магнитного поля в точке </w:t>
      </w:r>
      <w:r w:rsidRPr="007F70A0">
        <w:rPr>
          <w:rStyle w:val="m1"/>
          <w:color w:val="000000" w:themeColor="text1"/>
          <w:sz w:val="28"/>
          <w:szCs w:val="28"/>
        </w:rPr>
        <w:t>M</w:t>
      </w:r>
      <w:r w:rsidRPr="007F70A0">
        <w:rPr>
          <w:color w:val="000000" w:themeColor="text1"/>
          <w:sz w:val="28"/>
          <w:szCs w:val="28"/>
        </w:rPr>
        <w:t>?</w:t>
      </w:r>
    </w:p>
    <w:p w:rsidR="007F70A0" w:rsidRPr="007F70A0" w:rsidRDefault="007F70A0" w:rsidP="007F70A0">
      <w:pPr>
        <w:spacing w:line="288" w:lineRule="auto"/>
        <w:ind w:firstLine="709"/>
        <w:jc w:val="both"/>
        <w:rPr>
          <w:color w:val="000000" w:themeColor="text1"/>
          <w:sz w:val="28"/>
          <w:szCs w:val="28"/>
        </w:rPr>
      </w:pPr>
      <w:r w:rsidRPr="007F70A0">
        <w:rPr>
          <w:color w:val="000000" w:themeColor="text1"/>
          <w:sz w:val="28"/>
          <w:szCs w:val="28"/>
        </w:rPr>
        <w:object w:dxaOrig="5593" w:dyaOrig="4024">
          <v:shape id="_x0000_i1126" type="#_x0000_t75" style="width:153.75pt;height:111pt" o:ole="">
            <v:imagedata r:id="rId234" o:title=""/>
          </v:shape>
          <o:OLEObject Type="Embed" ProgID="Visio.Drawing.11" ShapeID="_x0000_i1126" DrawAspect="Content" ObjectID="_1821941642" r:id="rId235"/>
        </w:object>
      </w:r>
    </w:p>
    <w:tbl>
      <w:tblPr>
        <w:tblW w:w="7020" w:type="dxa"/>
        <w:tblInd w:w="648" w:type="dxa"/>
        <w:tblLook w:val="01E0" w:firstRow="1" w:lastRow="1" w:firstColumn="1" w:lastColumn="1" w:noHBand="0" w:noVBand="0"/>
      </w:tblPr>
      <w:tblGrid>
        <w:gridCol w:w="3420"/>
        <w:gridCol w:w="3600"/>
      </w:tblGrid>
      <w:tr w:rsidR="007F70A0" w:rsidRPr="007F70A0" w:rsidTr="008315DC">
        <w:tc>
          <w:tcPr>
            <w:tcW w:w="3420" w:type="dxa"/>
          </w:tcPr>
          <w:p w:rsidR="007F70A0" w:rsidRPr="007F70A0" w:rsidRDefault="007F70A0" w:rsidP="008315DC">
            <w:pPr>
              <w:spacing w:line="288" w:lineRule="auto"/>
              <w:jc w:val="both"/>
              <w:rPr>
                <w:color w:val="000000" w:themeColor="text1"/>
                <w:sz w:val="28"/>
                <w:szCs w:val="28"/>
              </w:rPr>
            </w:pPr>
            <w:r w:rsidRPr="007F70A0">
              <w:rPr>
                <w:color w:val="000000" w:themeColor="text1"/>
                <w:sz w:val="28"/>
                <w:szCs w:val="28"/>
              </w:rPr>
              <w:t>а) 1;</w:t>
            </w:r>
          </w:p>
          <w:p w:rsidR="007F70A0" w:rsidRPr="007F70A0" w:rsidRDefault="007F70A0" w:rsidP="008315DC">
            <w:pPr>
              <w:spacing w:line="288" w:lineRule="auto"/>
              <w:jc w:val="both"/>
              <w:rPr>
                <w:color w:val="000000" w:themeColor="text1"/>
                <w:sz w:val="28"/>
                <w:szCs w:val="28"/>
              </w:rPr>
            </w:pPr>
            <w:r w:rsidRPr="007F70A0">
              <w:rPr>
                <w:color w:val="000000" w:themeColor="text1"/>
                <w:sz w:val="28"/>
                <w:szCs w:val="28"/>
              </w:rPr>
              <w:t>б) 2;</w:t>
            </w:r>
          </w:p>
          <w:p w:rsidR="007F70A0" w:rsidRPr="007F70A0" w:rsidRDefault="007F70A0" w:rsidP="008315DC">
            <w:pPr>
              <w:spacing w:line="288" w:lineRule="auto"/>
              <w:jc w:val="both"/>
              <w:rPr>
                <w:color w:val="000000" w:themeColor="text1"/>
                <w:sz w:val="28"/>
                <w:szCs w:val="28"/>
              </w:rPr>
            </w:pPr>
            <w:r w:rsidRPr="007F70A0">
              <w:rPr>
                <w:color w:val="000000" w:themeColor="text1"/>
                <w:sz w:val="28"/>
                <w:szCs w:val="28"/>
              </w:rPr>
              <w:t>в) 3;</w:t>
            </w:r>
          </w:p>
        </w:tc>
        <w:tc>
          <w:tcPr>
            <w:tcW w:w="3600" w:type="dxa"/>
          </w:tcPr>
          <w:p w:rsidR="007F70A0" w:rsidRPr="007F70A0" w:rsidRDefault="007F70A0" w:rsidP="008315DC">
            <w:pPr>
              <w:spacing w:line="288" w:lineRule="auto"/>
              <w:jc w:val="both"/>
              <w:rPr>
                <w:color w:val="000000" w:themeColor="text1"/>
                <w:sz w:val="28"/>
                <w:szCs w:val="28"/>
              </w:rPr>
            </w:pPr>
            <w:r w:rsidRPr="007F70A0">
              <w:rPr>
                <w:color w:val="000000" w:themeColor="text1"/>
                <w:sz w:val="28"/>
                <w:szCs w:val="28"/>
              </w:rPr>
              <w:t>г) 4;</w:t>
            </w:r>
          </w:p>
          <w:p w:rsidR="007F70A0" w:rsidRPr="007F70A0" w:rsidRDefault="007F70A0" w:rsidP="008315DC">
            <w:pPr>
              <w:spacing w:line="288" w:lineRule="auto"/>
              <w:jc w:val="both"/>
              <w:rPr>
                <w:color w:val="000000" w:themeColor="text1"/>
                <w:sz w:val="28"/>
                <w:szCs w:val="28"/>
              </w:rPr>
            </w:pPr>
            <w:r w:rsidRPr="007F70A0">
              <w:rPr>
                <w:color w:val="000000" w:themeColor="text1"/>
                <w:sz w:val="28"/>
                <w:szCs w:val="28"/>
              </w:rPr>
              <w:t>д) 5;</w:t>
            </w:r>
          </w:p>
          <w:p w:rsidR="007F70A0" w:rsidRPr="007F70A0" w:rsidRDefault="007F70A0" w:rsidP="008315DC">
            <w:pPr>
              <w:spacing w:line="288" w:lineRule="auto"/>
              <w:jc w:val="both"/>
              <w:rPr>
                <w:color w:val="000000" w:themeColor="text1"/>
                <w:sz w:val="28"/>
                <w:szCs w:val="28"/>
              </w:rPr>
            </w:pPr>
            <w:r w:rsidRPr="007F70A0">
              <w:rPr>
                <w:color w:val="000000" w:themeColor="text1"/>
                <w:sz w:val="28"/>
                <w:szCs w:val="28"/>
              </w:rPr>
              <w:t>е) 6.</w:t>
            </w:r>
          </w:p>
        </w:tc>
      </w:tr>
    </w:tbl>
    <w:p w:rsidR="007F70A0" w:rsidRPr="007F70A0" w:rsidRDefault="007F70A0" w:rsidP="007F70A0">
      <w:pPr>
        <w:spacing w:line="288" w:lineRule="auto"/>
        <w:ind w:firstLine="709"/>
        <w:jc w:val="both"/>
        <w:rPr>
          <w:color w:val="000000" w:themeColor="text1"/>
          <w:sz w:val="28"/>
          <w:szCs w:val="28"/>
        </w:rPr>
      </w:pPr>
      <w:r w:rsidRPr="007F70A0">
        <w:rPr>
          <w:b/>
          <w:color w:val="000000" w:themeColor="text1"/>
          <w:sz w:val="28"/>
          <w:szCs w:val="28"/>
        </w:rPr>
        <w:t>4</w:t>
      </w:r>
      <w:r w:rsidRPr="007F70A0">
        <w:rPr>
          <w:color w:val="000000" w:themeColor="text1"/>
          <w:sz w:val="28"/>
          <w:szCs w:val="28"/>
        </w:rPr>
        <w:t xml:space="preserve"> Рамку, площадь которой равна </w:t>
      </w:r>
      <w:r w:rsidRPr="007F70A0">
        <w:rPr>
          <w:rStyle w:val="m1"/>
          <w:color w:val="000000" w:themeColor="text1"/>
          <w:sz w:val="28"/>
          <w:szCs w:val="28"/>
        </w:rPr>
        <w:t>S</w:t>
      </w:r>
      <w:r w:rsidRPr="007F70A0">
        <w:rPr>
          <w:color w:val="000000" w:themeColor="text1"/>
          <w:sz w:val="28"/>
          <w:szCs w:val="28"/>
        </w:rPr>
        <w:t> = 0,5 м</w:t>
      </w:r>
      <w:r w:rsidRPr="007F70A0">
        <w:rPr>
          <w:color w:val="000000" w:themeColor="text1"/>
          <w:sz w:val="28"/>
          <w:szCs w:val="28"/>
          <w:vertAlign w:val="superscript"/>
        </w:rPr>
        <w:t>2</w:t>
      </w:r>
      <w:r w:rsidRPr="007F70A0">
        <w:rPr>
          <w:color w:val="000000" w:themeColor="text1"/>
          <w:sz w:val="28"/>
          <w:szCs w:val="28"/>
        </w:rPr>
        <w:t xml:space="preserve">, пронизывают линии индукции магнитного поля с индукцией </w:t>
      </w:r>
      <w:r w:rsidRPr="007F70A0">
        <w:rPr>
          <w:rStyle w:val="m1"/>
          <w:color w:val="000000" w:themeColor="text1"/>
          <w:sz w:val="28"/>
          <w:szCs w:val="28"/>
        </w:rPr>
        <w:t>B</w:t>
      </w:r>
      <w:r w:rsidRPr="007F70A0">
        <w:rPr>
          <w:color w:val="000000" w:themeColor="text1"/>
          <w:sz w:val="28"/>
          <w:szCs w:val="28"/>
        </w:rPr>
        <w:t xml:space="preserve"> = 4 Тл под углом </w:t>
      </w:r>
      <w:r w:rsidRPr="007F70A0">
        <w:rPr>
          <w:color w:val="000000" w:themeColor="text1"/>
          <w:sz w:val="28"/>
          <w:szCs w:val="28"/>
          <w:lang w:val="en-US"/>
        </w:rPr>
        <w:t></w:t>
      </w:r>
      <w:r w:rsidRPr="007F70A0">
        <w:rPr>
          <w:color w:val="000000" w:themeColor="text1"/>
          <w:sz w:val="28"/>
          <w:szCs w:val="28"/>
        </w:rPr>
        <w:t> = 30</w:t>
      </w:r>
      <w:r w:rsidRPr="007F70A0">
        <w:rPr>
          <w:color w:val="000000" w:themeColor="text1"/>
          <w:sz w:val="28"/>
          <w:szCs w:val="28"/>
          <w:vertAlign w:val="superscript"/>
        </w:rPr>
        <w:t>0</w:t>
      </w:r>
      <w:r w:rsidRPr="007F70A0">
        <w:rPr>
          <w:color w:val="000000" w:themeColor="text1"/>
          <w:sz w:val="28"/>
          <w:szCs w:val="28"/>
        </w:rPr>
        <w:t xml:space="preserve"> к плоскости рамки. Чему равен магнитный поток, пронизывающий рамку?</w:t>
      </w:r>
    </w:p>
    <w:tbl>
      <w:tblPr>
        <w:tblW w:w="7020" w:type="dxa"/>
        <w:tblInd w:w="648" w:type="dxa"/>
        <w:tblLook w:val="01E0" w:firstRow="1" w:lastRow="1" w:firstColumn="1" w:lastColumn="1" w:noHBand="0" w:noVBand="0"/>
      </w:tblPr>
      <w:tblGrid>
        <w:gridCol w:w="3420"/>
        <w:gridCol w:w="3600"/>
      </w:tblGrid>
      <w:tr w:rsidR="007F70A0" w:rsidRPr="007F70A0" w:rsidTr="008315DC">
        <w:tc>
          <w:tcPr>
            <w:tcW w:w="3420" w:type="dxa"/>
          </w:tcPr>
          <w:p w:rsidR="007F70A0" w:rsidRPr="007F70A0" w:rsidRDefault="007F70A0" w:rsidP="008315DC">
            <w:pPr>
              <w:spacing w:before="60" w:after="60"/>
              <w:jc w:val="both"/>
              <w:rPr>
                <w:color w:val="000000" w:themeColor="text1"/>
                <w:sz w:val="28"/>
                <w:szCs w:val="28"/>
              </w:rPr>
            </w:pPr>
            <w:r w:rsidRPr="007F70A0">
              <w:rPr>
                <w:color w:val="000000" w:themeColor="text1"/>
                <w:sz w:val="28"/>
                <w:szCs w:val="28"/>
              </w:rPr>
              <w:t>а) 1 Вб;</w:t>
            </w:r>
          </w:p>
          <w:p w:rsidR="007F70A0" w:rsidRPr="007F70A0" w:rsidRDefault="007F70A0" w:rsidP="008315DC">
            <w:pPr>
              <w:spacing w:before="60" w:after="60"/>
              <w:jc w:val="both"/>
              <w:rPr>
                <w:color w:val="000000" w:themeColor="text1"/>
                <w:sz w:val="28"/>
                <w:szCs w:val="28"/>
              </w:rPr>
            </w:pPr>
            <w:r w:rsidRPr="007F70A0">
              <w:rPr>
                <w:color w:val="000000" w:themeColor="text1"/>
                <w:sz w:val="28"/>
                <w:szCs w:val="28"/>
              </w:rPr>
              <w:t>б) 1,73 Вб;</w:t>
            </w:r>
          </w:p>
        </w:tc>
        <w:tc>
          <w:tcPr>
            <w:tcW w:w="3600" w:type="dxa"/>
          </w:tcPr>
          <w:p w:rsidR="007F70A0" w:rsidRPr="007F70A0" w:rsidRDefault="007F70A0" w:rsidP="008315DC">
            <w:pPr>
              <w:spacing w:before="60" w:after="60"/>
              <w:jc w:val="both"/>
              <w:rPr>
                <w:color w:val="000000" w:themeColor="text1"/>
                <w:sz w:val="28"/>
                <w:szCs w:val="28"/>
              </w:rPr>
            </w:pPr>
            <w:r w:rsidRPr="007F70A0">
              <w:rPr>
                <w:color w:val="000000" w:themeColor="text1"/>
                <w:sz w:val="28"/>
                <w:szCs w:val="28"/>
              </w:rPr>
              <w:t>в) 2,3 Вб;</w:t>
            </w:r>
          </w:p>
          <w:p w:rsidR="007F70A0" w:rsidRPr="007F70A0" w:rsidRDefault="007F70A0" w:rsidP="008315DC">
            <w:pPr>
              <w:spacing w:before="60" w:after="60"/>
              <w:jc w:val="both"/>
              <w:rPr>
                <w:color w:val="000000" w:themeColor="text1"/>
                <w:sz w:val="28"/>
                <w:szCs w:val="28"/>
              </w:rPr>
            </w:pPr>
            <w:r w:rsidRPr="007F70A0">
              <w:rPr>
                <w:color w:val="000000" w:themeColor="text1"/>
                <w:sz w:val="28"/>
                <w:szCs w:val="28"/>
              </w:rPr>
              <w:t>г) 4 Вб.</w:t>
            </w:r>
          </w:p>
        </w:tc>
      </w:tr>
    </w:tbl>
    <w:p w:rsidR="007F70A0" w:rsidRPr="007F70A0" w:rsidRDefault="007F70A0" w:rsidP="007F70A0">
      <w:pPr>
        <w:pStyle w:val="choice"/>
        <w:spacing w:line="288" w:lineRule="auto"/>
        <w:ind w:firstLine="709"/>
        <w:jc w:val="both"/>
        <w:rPr>
          <w:b/>
          <w:color w:val="000000" w:themeColor="text1"/>
          <w:sz w:val="28"/>
          <w:szCs w:val="28"/>
        </w:rPr>
      </w:pPr>
      <w:r w:rsidRPr="007F70A0">
        <w:rPr>
          <w:b/>
          <w:color w:val="000000" w:themeColor="text1"/>
          <w:sz w:val="28"/>
          <w:szCs w:val="28"/>
        </w:rPr>
        <w:t>Задачи:</w:t>
      </w:r>
    </w:p>
    <w:p w:rsidR="007F70A0" w:rsidRPr="007F70A0" w:rsidRDefault="007F70A0" w:rsidP="007F70A0">
      <w:pPr>
        <w:pStyle w:val="choice"/>
        <w:spacing w:after="0" w:afterAutospacing="0" w:line="288" w:lineRule="auto"/>
        <w:ind w:firstLine="720"/>
        <w:jc w:val="both"/>
        <w:rPr>
          <w:b/>
          <w:color w:val="000000" w:themeColor="text1"/>
          <w:sz w:val="28"/>
          <w:szCs w:val="28"/>
        </w:rPr>
      </w:pPr>
      <w:r w:rsidRPr="007F70A0">
        <w:rPr>
          <w:b/>
          <w:color w:val="000000" w:themeColor="text1"/>
          <w:sz w:val="28"/>
          <w:szCs w:val="28"/>
        </w:rPr>
        <w:t>1</w:t>
      </w:r>
      <w:r w:rsidRPr="007F70A0">
        <w:rPr>
          <w:color w:val="000000" w:themeColor="text1"/>
          <w:sz w:val="28"/>
          <w:szCs w:val="28"/>
        </w:rPr>
        <w:t xml:space="preserve"> Прямая проволока длиной </w:t>
      </w:r>
      <w:r w:rsidRPr="007F70A0">
        <w:rPr>
          <w:rStyle w:val="m1"/>
          <w:color w:val="000000" w:themeColor="text1"/>
          <w:sz w:val="28"/>
          <w:szCs w:val="28"/>
        </w:rPr>
        <w:t>l</w:t>
      </w:r>
      <w:r w:rsidRPr="007F70A0">
        <w:rPr>
          <w:color w:val="000000" w:themeColor="text1"/>
          <w:sz w:val="28"/>
          <w:szCs w:val="28"/>
        </w:rPr>
        <w:t xml:space="preserve"> = 25 см и массой </w:t>
      </w:r>
      <w:r w:rsidRPr="007F70A0">
        <w:rPr>
          <w:rStyle w:val="m1"/>
          <w:color w:val="000000" w:themeColor="text1"/>
          <w:sz w:val="28"/>
          <w:szCs w:val="28"/>
        </w:rPr>
        <w:t>m</w:t>
      </w:r>
      <w:r w:rsidRPr="007F70A0">
        <w:rPr>
          <w:color w:val="000000" w:themeColor="text1"/>
          <w:sz w:val="28"/>
          <w:szCs w:val="28"/>
        </w:rPr>
        <w:t xml:space="preserve"> = 50 г расположена горизонтально. Ее концы с помощью легких гибких проводников подсоединены к источнику тока. Проволока находится в однородном горизонтальном магнитном поле, вектор индукции </w:t>
      </w:r>
      <w:r w:rsidRPr="007F70A0">
        <w:rPr>
          <w:color w:val="000000" w:themeColor="text1"/>
          <w:position w:val="-4"/>
          <w:sz w:val="28"/>
          <w:szCs w:val="28"/>
        </w:rPr>
        <w:object w:dxaOrig="240" w:dyaOrig="340">
          <v:shape id="_x0000_i1127" type="#_x0000_t75" style="width:10.5pt;height:18pt" o:ole="">
            <v:imagedata r:id="rId236" o:title=""/>
          </v:shape>
          <o:OLEObject Type="Embed" ProgID="Equation.3" ShapeID="_x0000_i1127" DrawAspect="Content" ObjectID="_1821941643" r:id="rId237"/>
        </w:object>
      </w:r>
      <w:r w:rsidRPr="007F70A0">
        <w:rPr>
          <w:color w:val="000000" w:themeColor="text1"/>
          <w:sz w:val="28"/>
          <w:szCs w:val="28"/>
        </w:rPr>
        <w:t xml:space="preserve"> которого ориентирован под углом </w:t>
      </w:r>
      <w:r w:rsidRPr="007F70A0">
        <w:rPr>
          <w:color w:val="000000" w:themeColor="text1"/>
          <w:sz w:val="28"/>
          <w:szCs w:val="28"/>
        </w:rPr>
        <w:sym w:font="Symbol" w:char="F06A"/>
      </w:r>
      <w:r w:rsidRPr="007F70A0">
        <w:rPr>
          <w:color w:val="000000" w:themeColor="text1"/>
          <w:sz w:val="28"/>
          <w:szCs w:val="28"/>
        </w:rPr>
        <w:t> = 30</w:t>
      </w:r>
      <w:r w:rsidRPr="007F70A0">
        <w:rPr>
          <w:color w:val="000000" w:themeColor="text1"/>
          <w:sz w:val="28"/>
          <w:szCs w:val="28"/>
          <w:vertAlign w:val="superscript"/>
        </w:rPr>
        <w:t>0</w:t>
      </w:r>
      <w:r w:rsidRPr="007F70A0">
        <w:rPr>
          <w:color w:val="000000" w:themeColor="text1"/>
          <w:sz w:val="28"/>
          <w:szCs w:val="28"/>
        </w:rPr>
        <w:t xml:space="preserve"> относительно направления тока в проволоке и равен по модулю </w:t>
      </w:r>
      <w:r w:rsidRPr="007F70A0">
        <w:rPr>
          <w:rStyle w:val="m1"/>
          <w:color w:val="000000" w:themeColor="text1"/>
          <w:sz w:val="28"/>
          <w:szCs w:val="28"/>
        </w:rPr>
        <w:t>B</w:t>
      </w:r>
      <w:r w:rsidRPr="007F70A0">
        <w:rPr>
          <w:color w:val="000000" w:themeColor="text1"/>
          <w:sz w:val="28"/>
          <w:szCs w:val="28"/>
        </w:rPr>
        <w:t xml:space="preserve"> = 0,98 Тл. Какой силы ток нужно пропускать по проволоке, чтобы магнитная сила уравновесила силу тяжести?  </w:t>
      </w:r>
      <w:r w:rsidRPr="007F70A0">
        <w:rPr>
          <w:b/>
          <w:color w:val="000000" w:themeColor="text1"/>
          <w:sz w:val="28"/>
          <w:szCs w:val="28"/>
        </w:rPr>
        <w:t>Ответ:</w:t>
      </w:r>
    </w:p>
    <w:p w:rsidR="007F70A0" w:rsidRPr="007F70A0" w:rsidRDefault="007F70A0" w:rsidP="007F70A0">
      <w:pPr>
        <w:pStyle w:val="af6"/>
        <w:spacing w:after="0" w:afterAutospacing="0" w:line="288" w:lineRule="auto"/>
        <w:ind w:firstLine="709"/>
        <w:jc w:val="both"/>
        <w:rPr>
          <w:rFonts w:ascii="Times New Roman" w:hAnsi="Times New Roman" w:cs="Times New Roman"/>
          <w:color w:val="000000" w:themeColor="text1"/>
          <w:sz w:val="28"/>
          <w:szCs w:val="28"/>
        </w:rPr>
      </w:pPr>
      <w:r w:rsidRPr="007F70A0">
        <w:rPr>
          <w:rFonts w:ascii="Times New Roman" w:hAnsi="Times New Roman" w:cs="Times New Roman"/>
          <w:b/>
          <w:color w:val="000000" w:themeColor="text1"/>
          <w:sz w:val="28"/>
          <w:szCs w:val="28"/>
        </w:rPr>
        <w:t>2</w:t>
      </w:r>
      <w:r w:rsidRPr="007F70A0">
        <w:rPr>
          <w:rFonts w:ascii="Times New Roman" w:hAnsi="Times New Roman" w:cs="Times New Roman"/>
          <w:color w:val="000000" w:themeColor="text1"/>
          <w:sz w:val="28"/>
          <w:szCs w:val="28"/>
        </w:rPr>
        <w:t xml:space="preserve"> Два длинных параллельных проводника расположены на расстоянии </w:t>
      </w:r>
      <w:r w:rsidRPr="007F70A0">
        <w:rPr>
          <w:rStyle w:val="m1"/>
          <w:rFonts w:ascii="Times New Roman" w:hAnsi="Times New Roman" w:cs="Times New Roman"/>
          <w:color w:val="000000" w:themeColor="text1"/>
          <w:sz w:val="28"/>
          <w:szCs w:val="28"/>
          <w:lang w:val="en-US"/>
        </w:rPr>
        <w:t>R</w:t>
      </w:r>
      <w:r w:rsidRPr="007F70A0">
        <w:rPr>
          <w:rFonts w:ascii="Times New Roman" w:hAnsi="Times New Roman" w:cs="Times New Roman"/>
          <w:color w:val="000000" w:themeColor="text1"/>
          <w:sz w:val="28"/>
          <w:szCs w:val="28"/>
        </w:rPr>
        <w:t xml:space="preserve"> = 0,1 м друг от друга. Каждый из проводников действует на другой с силой </w:t>
      </w:r>
      <w:r w:rsidRPr="007F70A0">
        <w:rPr>
          <w:rStyle w:val="m1"/>
          <w:rFonts w:ascii="Times New Roman" w:hAnsi="Times New Roman" w:cs="Times New Roman"/>
          <w:color w:val="000000" w:themeColor="text1"/>
          <w:sz w:val="28"/>
          <w:szCs w:val="28"/>
        </w:rPr>
        <w:t>f</w:t>
      </w:r>
      <w:r w:rsidRPr="007F70A0">
        <w:rPr>
          <w:rFonts w:ascii="Times New Roman" w:hAnsi="Times New Roman" w:cs="Times New Roman"/>
          <w:color w:val="000000" w:themeColor="text1"/>
          <w:sz w:val="28"/>
          <w:szCs w:val="28"/>
        </w:rPr>
        <w:t> = 6,0·10</w:t>
      </w:r>
      <w:r w:rsidRPr="007F70A0">
        <w:rPr>
          <w:rFonts w:ascii="Times New Roman" w:hAnsi="Times New Roman" w:cs="Times New Roman"/>
          <w:color w:val="000000" w:themeColor="text1"/>
          <w:sz w:val="28"/>
          <w:szCs w:val="28"/>
          <w:vertAlign w:val="superscript"/>
        </w:rPr>
        <w:t>–5</w:t>
      </w:r>
      <w:r w:rsidRPr="007F70A0">
        <w:rPr>
          <w:rFonts w:ascii="Times New Roman" w:hAnsi="Times New Roman" w:cs="Times New Roman"/>
          <w:color w:val="000000" w:themeColor="text1"/>
          <w:sz w:val="28"/>
          <w:szCs w:val="28"/>
        </w:rPr>
        <w:t xml:space="preserve"> Н/м. Проводники отталкиваются друг от друга. В одном из них течет ток силой </w:t>
      </w:r>
      <w:r w:rsidRPr="007F70A0">
        <w:rPr>
          <w:rStyle w:val="m1"/>
          <w:rFonts w:ascii="Times New Roman" w:hAnsi="Times New Roman" w:cs="Times New Roman"/>
          <w:color w:val="000000" w:themeColor="text1"/>
          <w:sz w:val="28"/>
          <w:szCs w:val="28"/>
        </w:rPr>
        <w:t>I</w:t>
      </w:r>
      <w:r w:rsidRPr="007F70A0">
        <w:rPr>
          <w:rFonts w:ascii="Times New Roman" w:hAnsi="Times New Roman" w:cs="Times New Roman"/>
          <w:color w:val="000000" w:themeColor="text1"/>
          <w:sz w:val="28"/>
          <w:szCs w:val="28"/>
          <w:vertAlign w:val="subscript"/>
        </w:rPr>
        <w:t>1</w:t>
      </w:r>
      <w:r w:rsidRPr="007F70A0">
        <w:rPr>
          <w:rFonts w:ascii="Times New Roman" w:hAnsi="Times New Roman" w:cs="Times New Roman"/>
          <w:color w:val="000000" w:themeColor="text1"/>
          <w:sz w:val="28"/>
          <w:szCs w:val="28"/>
        </w:rPr>
        <w:t xml:space="preserve"> = 2,0 А. Принимая направление тока в первом проводнике за положительное, определите силу тока во втором проводнике.   </w:t>
      </w:r>
      <w:r w:rsidRPr="007F70A0">
        <w:rPr>
          <w:rFonts w:ascii="Times New Roman" w:hAnsi="Times New Roman" w:cs="Times New Roman"/>
          <w:b/>
          <w:color w:val="000000" w:themeColor="text1"/>
          <w:sz w:val="28"/>
          <w:szCs w:val="28"/>
        </w:rPr>
        <w:t>Ответ:</w:t>
      </w:r>
    </w:p>
    <w:p w:rsidR="007F70A0" w:rsidRPr="007F70A0" w:rsidRDefault="007F70A0" w:rsidP="007F70A0">
      <w:pPr>
        <w:pStyle w:val="af6"/>
        <w:spacing w:line="288" w:lineRule="auto"/>
        <w:ind w:firstLine="709"/>
        <w:jc w:val="both"/>
        <w:rPr>
          <w:rFonts w:ascii="Times New Roman" w:hAnsi="Times New Roman" w:cs="Times New Roman"/>
          <w:color w:val="000000" w:themeColor="text1"/>
          <w:sz w:val="28"/>
          <w:szCs w:val="28"/>
        </w:rPr>
      </w:pPr>
      <w:r w:rsidRPr="007F70A0">
        <w:rPr>
          <w:rFonts w:ascii="Times New Roman" w:hAnsi="Times New Roman" w:cs="Times New Roman"/>
          <w:b/>
          <w:color w:val="000000" w:themeColor="text1"/>
          <w:sz w:val="28"/>
          <w:szCs w:val="28"/>
        </w:rPr>
        <w:lastRenderedPageBreak/>
        <w:t>3</w:t>
      </w:r>
      <w:r w:rsidRPr="007F70A0">
        <w:rPr>
          <w:rFonts w:ascii="Times New Roman" w:hAnsi="Times New Roman" w:cs="Times New Roman"/>
          <w:color w:val="000000" w:themeColor="text1"/>
          <w:sz w:val="28"/>
          <w:szCs w:val="28"/>
        </w:rPr>
        <w:t xml:space="preserve"> Проволока с малым сопротивлением согнута в виде буквы П и включена в цепь постоянного тока, как показано на рисунке. Правая часть контура внесена в область, в которой создано магнитное поле с индукцией </w:t>
      </w:r>
      <w:r w:rsidRPr="007F70A0">
        <w:rPr>
          <w:rStyle w:val="m1"/>
          <w:rFonts w:ascii="Times New Roman" w:hAnsi="Times New Roman" w:cs="Times New Roman"/>
          <w:color w:val="000000" w:themeColor="text1"/>
          <w:sz w:val="28"/>
          <w:szCs w:val="28"/>
        </w:rPr>
        <w:t>B</w:t>
      </w:r>
      <w:r w:rsidRPr="007F70A0">
        <w:rPr>
          <w:rFonts w:ascii="Times New Roman" w:hAnsi="Times New Roman" w:cs="Times New Roman"/>
          <w:color w:val="000000" w:themeColor="text1"/>
          <w:sz w:val="28"/>
          <w:szCs w:val="28"/>
        </w:rPr>
        <w:t> = 3,8·10</w:t>
      </w:r>
      <w:r w:rsidRPr="007F70A0">
        <w:rPr>
          <w:rFonts w:ascii="Times New Roman" w:hAnsi="Times New Roman" w:cs="Times New Roman"/>
          <w:color w:val="000000" w:themeColor="text1"/>
          <w:sz w:val="28"/>
          <w:szCs w:val="28"/>
          <w:vertAlign w:val="superscript"/>
        </w:rPr>
        <w:t>–5</w:t>
      </w:r>
      <w:r w:rsidRPr="007F70A0">
        <w:rPr>
          <w:rFonts w:ascii="Times New Roman" w:hAnsi="Times New Roman" w:cs="Times New Roman"/>
          <w:color w:val="000000" w:themeColor="text1"/>
          <w:sz w:val="28"/>
          <w:szCs w:val="28"/>
        </w:rPr>
        <w:t> Тл. Вектор магнитной индукции перпендикулярен плоскости контура. Найдите модуль результирующей силы, действующей на замкнутый контур с током.</w:t>
      </w:r>
    </w:p>
    <w:p w:rsidR="007F70A0" w:rsidRPr="007F70A0" w:rsidRDefault="007F70A0" w:rsidP="007F70A0">
      <w:pPr>
        <w:pStyle w:val="af6"/>
        <w:spacing w:line="288" w:lineRule="auto"/>
        <w:ind w:firstLine="709"/>
        <w:jc w:val="center"/>
        <w:rPr>
          <w:rFonts w:ascii="Times New Roman" w:hAnsi="Times New Roman" w:cs="Times New Roman"/>
          <w:b/>
          <w:color w:val="000000" w:themeColor="text1"/>
          <w:sz w:val="28"/>
          <w:szCs w:val="28"/>
        </w:rPr>
      </w:pPr>
      <w:r w:rsidRPr="007F70A0">
        <w:rPr>
          <w:rFonts w:ascii="Times New Roman" w:hAnsi="Times New Roman" w:cs="Times New Roman"/>
          <w:color w:val="000000" w:themeColor="text1"/>
          <w:sz w:val="28"/>
          <w:szCs w:val="28"/>
        </w:rPr>
        <w:object w:dxaOrig="6812" w:dyaOrig="2928">
          <v:shape id="_x0000_i1128" type="#_x0000_t75" style="width:241.5pt;height:104.25pt" o:ole="">
            <v:imagedata r:id="rId238" o:title=""/>
          </v:shape>
          <o:OLEObject Type="Embed" ProgID="Visio.Drawing.11" ShapeID="_x0000_i1128" DrawAspect="Content" ObjectID="_1821941644" r:id="rId239"/>
        </w:object>
      </w:r>
      <w:r w:rsidRPr="007F70A0">
        <w:rPr>
          <w:rFonts w:ascii="Times New Roman" w:hAnsi="Times New Roman" w:cs="Times New Roman"/>
          <w:b/>
          <w:color w:val="000000" w:themeColor="text1"/>
          <w:sz w:val="28"/>
          <w:szCs w:val="28"/>
        </w:rPr>
        <w:t>Ответ:</w:t>
      </w:r>
    </w:p>
    <w:p w:rsidR="007F70A0" w:rsidRPr="007F70A0" w:rsidRDefault="007F70A0" w:rsidP="007F70A0">
      <w:pPr>
        <w:spacing w:line="360" w:lineRule="auto"/>
        <w:jc w:val="center"/>
        <w:rPr>
          <w:b/>
          <w:color w:val="000000" w:themeColor="text1"/>
          <w:sz w:val="28"/>
          <w:szCs w:val="28"/>
        </w:rPr>
      </w:pPr>
      <w:r w:rsidRPr="007F70A0">
        <w:rPr>
          <w:b/>
          <w:color w:val="000000" w:themeColor="text1"/>
          <w:sz w:val="28"/>
          <w:szCs w:val="28"/>
        </w:rPr>
        <w:t>Порядок выполнения работы</w:t>
      </w:r>
    </w:p>
    <w:p w:rsidR="007F70A0" w:rsidRPr="007F70A0" w:rsidRDefault="0067218A" w:rsidP="0067218A">
      <w:pPr>
        <w:spacing w:line="288" w:lineRule="auto"/>
        <w:jc w:val="both"/>
        <w:rPr>
          <w:color w:val="000000" w:themeColor="text1"/>
          <w:sz w:val="28"/>
          <w:szCs w:val="28"/>
        </w:rPr>
      </w:pPr>
      <w:r>
        <w:rPr>
          <w:color w:val="000000" w:themeColor="text1"/>
          <w:sz w:val="28"/>
          <w:szCs w:val="28"/>
        </w:rPr>
        <w:t>1.</w:t>
      </w:r>
      <w:r w:rsidR="007F70A0" w:rsidRPr="007F70A0">
        <w:rPr>
          <w:color w:val="000000" w:themeColor="text1"/>
          <w:sz w:val="28"/>
          <w:szCs w:val="28"/>
        </w:rPr>
        <w:t xml:space="preserve"> Изменяя </w:t>
      </w:r>
      <w:r w:rsidR="007F70A0" w:rsidRPr="007F70A0">
        <w:rPr>
          <w:i/>
          <w:color w:val="000000" w:themeColor="text1"/>
          <w:sz w:val="28"/>
          <w:szCs w:val="28"/>
          <w:lang w:val="en-US"/>
        </w:rPr>
        <w:t>r</w:t>
      </w:r>
      <w:r w:rsidR="007F70A0" w:rsidRPr="007F70A0">
        <w:rPr>
          <w:color w:val="000000" w:themeColor="text1"/>
          <w:sz w:val="28"/>
          <w:szCs w:val="28"/>
        </w:rPr>
        <w:t>, проведите мод</w:t>
      </w:r>
      <w:r>
        <w:rPr>
          <w:color w:val="000000" w:themeColor="text1"/>
          <w:sz w:val="28"/>
          <w:szCs w:val="28"/>
        </w:rPr>
        <w:t>елирование и заполните таблицу 2</w:t>
      </w:r>
      <w:r w:rsidR="007F70A0" w:rsidRPr="007F70A0">
        <w:rPr>
          <w:color w:val="000000" w:themeColor="text1"/>
          <w:sz w:val="28"/>
          <w:szCs w:val="28"/>
        </w:rPr>
        <w:t>.</w:t>
      </w:r>
    </w:p>
    <w:p w:rsidR="007F70A0" w:rsidRPr="007F70A0" w:rsidRDefault="0067218A" w:rsidP="0067218A">
      <w:pPr>
        <w:pStyle w:val="af6"/>
        <w:spacing w:before="0" w:beforeAutospacing="0" w:after="0" w:afterAutospacing="0" w:line="288"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2.Выберите </w:t>
      </w:r>
      <w:r w:rsidR="007F70A0" w:rsidRPr="007F70A0">
        <w:rPr>
          <w:rFonts w:ascii="Times New Roman" w:hAnsi="Times New Roman" w:cs="Times New Roman"/>
          <w:color w:val="000000" w:themeColor="text1"/>
          <w:sz w:val="28"/>
          <w:szCs w:val="28"/>
        </w:rPr>
        <w:t xml:space="preserve">значение расстояния </w:t>
      </w:r>
      <w:r>
        <w:rPr>
          <w:rFonts w:ascii="Times New Roman" w:hAnsi="Times New Roman" w:cs="Times New Roman"/>
          <w:color w:val="000000" w:themeColor="text1"/>
          <w:sz w:val="28"/>
          <w:szCs w:val="28"/>
        </w:rPr>
        <w:t>для вашего варианта из таблицы 1</w:t>
      </w:r>
      <w:r w:rsidR="007F70A0" w:rsidRPr="007F70A0">
        <w:rPr>
          <w:rFonts w:ascii="Times New Roman" w:hAnsi="Times New Roman" w:cs="Times New Roman"/>
          <w:color w:val="000000" w:themeColor="text1"/>
          <w:sz w:val="28"/>
          <w:szCs w:val="28"/>
        </w:rPr>
        <w:t xml:space="preserve"> (Опыт 2) и изменяя ток в</w:t>
      </w:r>
      <w:r>
        <w:rPr>
          <w:rFonts w:ascii="Times New Roman" w:hAnsi="Times New Roman" w:cs="Times New Roman"/>
          <w:color w:val="000000" w:themeColor="text1"/>
          <w:sz w:val="28"/>
          <w:szCs w:val="28"/>
        </w:rPr>
        <w:t xml:space="preserve"> проводнике, заполните таблицу </w:t>
      </w:r>
      <w:r w:rsidR="007F70A0" w:rsidRPr="007F70A0">
        <w:rPr>
          <w:rFonts w:ascii="Times New Roman" w:hAnsi="Times New Roman" w:cs="Times New Roman"/>
          <w:color w:val="000000" w:themeColor="text1"/>
          <w:sz w:val="28"/>
          <w:szCs w:val="28"/>
        </w:rPr>
        <w:t>.</w:t>
      </w:r>
    </w:p>
    <w:p w:rsidR="007F70A0" w:rsidRPr="007F70A0" w:rsidRDefault="007F70A0" w:rsidP="007F70A0">
      <w:pPr>
        <w:spacing w:line="288" w:lineRule="auto"/>
        <w:ind w:firstLine="709"/>
        <w:jc w:val="both"/>
        <w:rPr>
          <w:color w:val="000000" w:themeColor="text1"/>
          <w:sz w:val="28"/>
          <w:szCs w:val="28"/>
        </w:rPr>
      </w:pPr>
    </w:p>
    <w:p w:rsidR="007F70A0" w:rsidRPr="007F70A0" w:rsidRDefault="007F70A0" w:rsidP="007F70A0">
      <w:pPr>
        <w:spacing w:line="360" w:lineRule="auto"/>
        <w:jc w:val="center"/>
        <w:rPr>
          <w:b/>
          <w:color w:val="000000" w:themeColor="text1"/>
          <w:sz w:val="28"/>
          <w:szCs w:val="28"/>
        </w:rPr>
      </w:pPr>
      <w:r w:rsidRPr="007F70A0">
        <w:rPr>
          <w:b/>
          <w:color w:val="000000" w:themeColor="text1"/>
          <w:sz w:val="28"/>
          <w:szCs w:val="28"/>
        </w:rPr>
        <w:t xml:space="preserve"> Таблицы измерений и вычислений.  Построение графиков</w:t>
      </w:r>
    </w:p>
    <w:p w:rsidR="007F70A0" w:rsidRPr="007F70A0" w:rsidRDefault="007F70A0" w:rsidP="007F70A0">
      <w:pPr>
        <w:spacing w:line="288" w:lineRule="auto"/>
        <w:ind w:firstLine="709"/>
        <w:jc w:val="both"/>
        <w:rPr>
          <w:color w:val="000000" w:themeColor="text1"/>
          <w:sz w:val="28"/>
          <w:szCs w:val="28"/>
        </w:rPr>
      </w:pPr>
      <w:r w:rsidRPr="007F70A0">
        <w:rPr>
          <w:color w:val="000000" w:themeColor="text1"/>
          <w:sz w:val="28"/>
          <w:szCs w:val="28"/>
        </w:rPr>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34"/>
        <w:gridCol w:w="1122"/>
        <w:gridCol w:w="1310"/>
        <w:gridCol w:w="1310"/>
        <w:gridCol w:w="1150"/>
        <w:gridCol w:w="1150"/>
        <w:gridCol w:w="1150"/>
      </w:tblGrid>
      <w:tr w:rsidR="007F70A0" w:rsidRPr="007F70A0" w:rsidTr="008315DC">
        <w:tc>
          <w:tcPr>
            <w:tcW w:w="1734"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b/>
                <w:color w:val="000000" w:themeColor="text1"/>
                <w:sz w:val="28"/>
                <w:szCs w:val="28"/>
              </w:rPr>
            </w:pPr>
            <w:r w:rsidRPr="007F70A0">
              <w:rPr>
                <w:b/>
                <w:color w:val="000000" w:themeColor="text1"/>
                <w:sz w:val="28"/>
                <w:szCs w:val="28"/>
              </w:rPr>
              <w:t>Вариант</w:t>
            </w:r>
          </w:p>
        </w:tc>
        <w:tc>
          <w:tcPr>
            <w:tcW w:w="1122"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b/>
                <w:color w:val="000000" w:themeColor="text1"/>
                <w:sz w:val="28"/>
                <w:szCs w:val="28"/>
              </w:rPr>
            </w:pPr>
            <w:r w:rsidRPr="007F70A0">
              <w:rPr>
                <w:b/>
                <w:color w:val="000000" w:themeColor="text1"/>
                <w:sz w:val="28"/>
                <w:szCs w:val="28"/>
              </w:rPr>
              <w:t>1</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b/>
                <w:color w:val="000000" w:themeColor="text1"/>
                <w:sz w:val="28"/>
                <w:szCs w:val="28"/>
              </w:rPr>
            </w:pPr>
            <w:r w:rsidRPr="007F70A0">
              <w:rPr>
                <w:b/>
                <w:color w:val="000000" w:themeColor="text1"/>
                <w:sz w:val="28"/>
                <w:szCs w:val="28"/>
              </w:rPr>
              <w:t>2</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b/>
                <w:color w:val="000000" w:themeColor="text1"/>
                <w:sz w:val="28"/>
                <w:szCs w:val="28"/>
              </w:rPr>
            </w:pPr>
            <w:r w:rsidRPr="007F70A0">
              <w:rPr>
                <w:b/>
                <w:color w:val="000000" w:themeColor="text1"/>
                <w:sz w:val="28"/>
                <w:szCs w:val="28"/>
              </w:rPr>
              <w:t>3</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b/>
                <w:color w:val="000000" w:themeColor="text1"/>
                <w:sz w:val="28"/>
                <w:szCs w:val="28"/>
              </w:rPr>
            </w:pPr>
            <w:r w:rsidRPr="007F70A0">
              <w:rPr>
                <w:b/>
                <w:color w:val="000000" w:themeColor="text1"/>
                <w:sz w:val="28"/>
                <w:szCs w:val="28"/>
              </w:rPr>
              <w:t>4</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b/>
                <w:color w:val="000000" w:themeColor="text1"/>
                <w:sz w:val="28"/>
                <w:szCs w:val="28"/>
                <w:lang w:val="en-US"/>
              </w:rPr>
            </w:pPr>
            <w:r w:rsidRPr="007F70A0">
              <w:rPr>
                <w:b/>
                <w:color w:val="000000" w:themeColor="text1"/>
                <w:sz w:val="28"/>
                <w:szCs w:val="28"/>
                <w:lang w:val="en-US"/>
              </w:rPr>
              <w:t>5</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b/>
                <w:color w:val="000000" w:themeColor="text1"/>
                <w:sz w:val="28"/>
                <w:szCs w:val="28"/>
                <w:lang w:val="en-US"/>
              </w:rPr>
            </w:pPr>
            <w:r w:rsidRPr="007F70A0">
              <w:rPr>
                <w:b/>
                <w:color w:val="000000" w:themeColor="text1"/>
                <w:sz w:val="28"/>
                <w:szCs w:val="28"/>
                <w:lang w:val="en-US"/>
              </w:rPr>
              <w:t>6</w:t>
            </w:r>
          </w:p>
        </w:tc>
      </w:tr>
      <w:tr w:rsidR="007F70A0" w:rsidRPr="007F70A0" w:rsidTr="008315DC">
        <w:tc>
          <w:tcPr>
            <w:tcW w:w="1734"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r w:rsidRPr="007F70A0">
              <w:rPr>
                <w:color w:val="000000" w:themeColor="text1"/>
                <w:sz w:val="28"/>
                <w:szCs w:val="28"/>
              </w:rPr>
              <w:t xml:space="preserve">(Опыт 1) </w:t>
            </w:r>
            <w:r w:rsidRPr="007F70A0">
              <w:rPr>
                <w:i/>
                <w:color w:val="000000" w:themeColor="text1"/>
                <w:sz w:val="28"/>
                <w:szCs w:val="28"/>
                <w:lang w:val="en-US"/>
              </w:rPr>
              <w:t>I</w:t>
            </w:r>
            <w:r w:rsidRPr="007F70A0">
              <w:rPr>
                <w:color w:val="000000" w:themeColor="text1"/>
                <w:sz w:val="28"/>
                <w:szCs w:val="28"/>
                <w:vertAlign w:val="subscript"/>
              </w:rPr>
              <w:t>1</w:t>
            </w:r>
            <w:r w:rsidRPr="007F70A0">
              <w:rPr>
                <w:color w:val="000000" w:themeColor="text1"/>
                <w:sz w:val="28"/>
                <w:szCs w:val="28"/>
              </w:rPr>
              <w:t>, А</w:t>
            </w:r>
          </w:p>
        </w:tc>
        <w:tc>
          <w:tcPr>
            <w:tcW w:w="1122"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2,0</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1,8</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1,6</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1,4</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color w:val="000000" w:themeColor="text1"/>
                <w:sz w:val="28"/>
                <w:szCs w:val="28"/>
                <w:lang w:val="en-US"/>
              </w:rPr>
            </w:pPr>
            <w:r w:rsidRPr="007F70A0">
              <w:rPr>
                <w:color w:val="000000" w:themeColor="text1"/>
                <w:sz w:val="28"/>
                <w:szCs w:val="28"/>
                <w:lang w:val="en-US"/>
              </w:rPr>
              <w:t>1,2</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color w:val="000000" w:themeColor="text1"/>
                <w:sz w:val="28"/>
                <w:szCs w:val="28"/>
                <w:lang w:val="en-US"/>
              </w:rPr>
            </w:pPr>
            <w:r w:rsidRPr="007F70A0">
              <w:rPr>
                <w:color w:val="000000" w:themeColor="text1"/>
                <w:sz w:val="28"/>
                <w:szCs w:val="28"/>
                <w:lang w:val="en-US"/>
              </w:rPr>
              <w:t>1,0</w:t>
            </w:r>
          </w:p>
        </w:tc>
      </w:tr>
      <w:tr w:rsidR="007F70A0" w:rsidRPr="007F70A0" w:rsidTr="008315DC">
        <w:tc>
          <w:tcPr>
            <w:tcW w:w="1734"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pacing w:val="-4"/>
                <w:sz w:val="28"/>
                <w:szCs w:val="28"/>
              </w:rPr>
            </w:pPr>
            <w:r w:rsidRPr="007F70A0">
              <w:rPr>
                <w:color w:val="000000" w:themeColor="text1"/>
                <w:spacing w:val="-4"/>
                <w:sz w:val="28"/>
                <w:szCs w:val="28"/>
              </w:rPr>
              <w:t xml:space="preserve">(Опыт 2) </w:t>
            </w:r>
            <w:r w:rsidRPr="007F70A0">
              <w:rPr>
                <w:i/>
                <w:color w:val="000000" w:themeColor="text1"/>
                <w:spacing w:val="-4"/>
                <w:sz w:val="28"/>
                <w:szCs w:val="28"/>
                <w:lang w:val="en-US"/>
              </w:rPr>
              <w:t>r</w:t>
            </w:r>
            <w:r w:rsidRPr="007F70A0">
              <w:rPr>
                <w:color w:val="000000" w:themeColor="text1"/>
                <w:spacing w:val="-4"/>
                <w:sz w:val="28"/>
                <w:szCs w:val="28"/>
              </w:rPr>
              <w:t>, м</w:t>
            </w:r>
          </w:p>
        </w:tc>
        <w:tc>
          <w:tcPr>
            <w:tcW w:w="1122"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1,5</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1,3</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1,1</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1,0</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color w:val="000000" w:themeColor="text1"/>
                <w:sz w:val="28"/>
                <w:szCs w:val="28"/>
                <w:lang w:val="en-US"/>
              </w:rPr>
            </w:pPr>
            <w:r w:rsidRPr="007F70A0">
              <w:rPr>
                <w:color w:val="000000" w:themeColor="text1"/>
                <w:sz w:val="28"/>
                <w:szCs w:val="28"/>
                <w:lang w:val="en-US"/>
              </w:rPr>
              <w:t>0,8</w:t>
            </w:r>
          </w:p>
        </w:tc>
        <w:tc>
          <w:tcPr>
            <w:tcW w:w="1150" w:type="dxa"/>
            <w:tcBorders>
              <w:top w:val="single" w:sz="4" w:space="0" w:color="auto"/>
              <w:left w:val="single" w:sz="4" w:space="0" w:color="auto"/>
              <w:bottom w:val="single" w:sz="4" w:space="0" w:color="auto"/>
              <w:right w:val="single" w:sz="4" w:space="0" w:color="auto"/>
            </w:tcBorders>
            <w:vAlign w:val="center"/>
          </w:tcPr>
          <w:p w:rsidR="007F70A0" w:rsidRPr="007F70A0" w:rsidRDefault="007F70A0" w:rsidP="008315DC">
            <w:pPr>
              <w:spacing w:before="40" w:after="40"/>
              <w:jc w:val="center"/>
              <w:rPr>
                <w:color w:val="000000" w:themeColor="text1"/>
                <w:sz w:val="28"/>
                <w:szCs w:val="28"/>
                <w:lang w:val="en-US"/>
              </w:rPr>
            </w:pPr>
            <w:r w:rsidRPr="007F70A0">
              <w:rPr>
                <w:color w:val="000000" w:themeColor="text1"/>
                <w:sz w:val="28"/>
                <w:szCs w:val="28"/>
                <w:lang w:val="en-US"/>
              </w:rPr>
              <w:t>0,6</w:t>
            </w:r>
          </w:p>
        </w:tc>
      </w:tr>
    </w:tbl>
    <w:p w:rsidR="007F70A0" w:rsidRPr="007F70A0" w:rsidRDefault="007F70A0" w:rsidP="007F70A0">
      <w:pPr>
        <w:spacing w:line="288" w:lineRule="auto"/>
        <w:ind w:firstLine="709"/>
        <w:jc w:val="both"/>
        <w:rPr>
          <w:color w:val="000000" w:themeColor="text1"/>
          <w:sz w:val="28"/>
          <w:szCs w:val="28"/>
        </w:rPr>
      </w:pPr>
    </w:p>
    <w:p w:rsidR="007F70A0" w:rsidRPr="007F70A0" w:rsidRDefault="007F70A0" w:rsidP="007F70A0">
      <w:pPr>
        <w:spacing w:line="288" w:lineRule="auto"/>
        <w:ind w:firstLine="709"/>
        <w:jc w:val="both"/>
        <w:rPr>
          <w:color w:val="000000" w:themeColor="text1"/>
          <w:sz w:val="28"/>
          <w:szCs w:val="28"/>
        </w:rPr>
      </w:pPr>
      <w:r w:rsidRPr="007F70A0">
        <w:rPr>
          <w:color w:val="000000" w:themeColor="text1"/>
          <w:sz w:val="28"/>
          <w:szCs w:val="28"/>
        </w:rPr>
        <w:t>Таблица 2</w:t>
      </w:r>
    </w:p>
    <w:tbl>
      <w:tblPr>
        <w:tblW w:w="89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9"/>
        <w:gridCol w:w="1255"/>
        <w:gridCol w:w="1260"/>
        <w:gridCol w:w="1260"/>
        <w:gridCol w:w="1260"/>
        <w:gridCol w:w="1260"/>
        <w:gridCol w:w="1080"/>
      </w:tblGrid>
      <w:tr w:rsidR="007F70A0" w:rsidRPr="007F70A0" w:rsidTr="008315DC">
        <w:tc>
          <w:tcPr>
            <w:tcW w:w="8934" w:type="dxa"/>
            <w:gridSpan w:val="7"/>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center"/>
              <w:rPr>
                <w:color w:val="000000" w:themeColor="text1"/>
                <w:sz w:val="28"/>
                <w:szCs w:val="28"/>
              </w:rPr>
            </w:pPr>
            <w:r w:rsidRPr="007F70A0">
              <w:rPr>
                <w:i/>
                <w:color w:val="000000" w:themeColor="text1"/>
                <w:sz w:val="28"/>
                <w:szCs w:val="28"/>
                <w:lang w:val="en-US"/>
              </w:rPr>
              <w:t>I</w:t>
            </w:r>
            <w:r w:rsidRPr="007F70A0">
              <w:rPr>
                <w:color w:val="000000" w:themeColor="text1"/>
                <w:sz w:val="28"/>
                <w:szCs w:val="28"/>
                <w:vertAlign w:val="subscript"/>
              </w:rPr>
              <w:t>1</w:t>
            </w:r>
            <w:r w:rsidRPr="007F70A0">
              <w:rPr>
                <w:i/>
                <w:color w:val="000000" w:themeColor="text1"/>
                <w:sz w:val="28"/>
                <w:szCs w:val="28"/>
              </w:rPr>
              <w:t xml:space="preserve"> =</w:t>
            </w:r>
            <w:r w:rsidRPr="007F70A0">
              <w:rPr>
                <w:color w:val="000000" w:themeColor="text1"/>
                <w:sz w:val="28"/>
                <w:szCs w:val="28"/>
              </w:rPr>
              <w:t xml:space="preserve"> ____ А</w:t>
            </w:r>
          </w:p>
        </w:tc>
      </w:tr>
      <w:tr w:rsidR="007F70A0" w:rsidRPr="007F70A0" w:rsidTr="008315DC">
        <w:tc>
          <w:tcPr>
            <w:tcW w:w="1559"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r w:rsidRPr="007F70A0">
              <w:rPr>
                <w:i/>
                <w:color w:val="000000" w:themeColor="text1"/>
                <w:sz w:val="28"/>
                <w:szCs w:val="28"/>
                <w:lang w:val="en-US"/>
              </w:rPr>
              <w:t>r</w:t>
            </w:r>
            <w:r w:rsidRPr="007F70A0">
              <w:rPr>
                <w:color w:val="000000" w:themeColor="text1"/>
                <w:sz w:val="28"/>
                <w:szCs w:val="28"/>
              </w:rPr>
              <w:t>, м</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0,5</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0,7</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0,9</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1,1</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1,3</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1,5</w:t>
            </w:r>
          </w:p>
        </w:tc>
      </w:tr>
      <w:tr w:rsidR="007F70A0" w:rsidRPr="007F70A0" w:rsidTr="008315DC">
        <w:trPr>
          <w:trHeight w:val="64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rPr>
                <w:color w:val="000000" w:themeColor="text1"/>
                <w:sz w:val="28"/>
                <w:szCs w:val="28"/>
              </w:rPr>
            </w:pPr>
            <w:r w:rsidRPr="007F70A0">
              <w:rPr>
                <w:i/>
                <w:color w:val="000000" w:themeColor="text1"/>
                <w:sz w:val="28"/>
                <w:szCs w:val="28"/>
                <w:lang w:val="en-US"/>
              </w:rPr>
              <w:t>B</w:t>
            </w:r>
            <w:r w:rsidRPr="007F70A0">
              <w:rPr>
                <w:color w:val="000000" w:themeColor="text1"/>
                <w:sz w:val="28"/>
                <w:szCs w:val="28"/>
                <w:lang w:val="en-US"/>
              </w:rPr>
              <w:sym w:font="Symbol" w:char="00B4"/>
            </w:r>
            <w:r w:rsidRPr="007F70A0">
              <w:rPr>
                <w:color w:val="000000" w:themeColor="text1"/>
                <w:sz w:val="28"/>
                <w:szCs w:val="28"/>
              </w:rPr>
              <w:t xml:space="preserve"> 10</w:t>
            </w:r>
            <w:r w:rsidRPr="007F70A0">
              <w:rPr>
                <w:color w:val="000000" w:themeColor="text1"/>
                <w:sz w:val="28"/>
                <w:szCs w:val="28"/>
                <w:vertAlign w:val="superscript"/>
              </w:rPr>
              <w:t>–7</w:t>
            </w:r>
            <w:r w:rsidRPr="007F70A0">
              <w:rPr>
                <w:color w:val="000000" w:themeColor="text1"/>
                <w:sz w:val="28"/>
                <w:szCs w:val="28"/>
              </w:rPr>
              <w:t>, Тл</w:t>
            </w:r>
          </w:p>
        </w:tc>
        <w:tc>
          <w:tcPr>
            <w:tcW w:w="1255"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p>
        </w:tc>
      </w:tr>
    </w:tbl>
    <w:p w:rsidR="007F70A0" w:rsidRPr="007F70A0" w:rsidRDefault="007F70A0" w:rsidP="007F70A0">
      <w:pPr>
        <w:spacing w:line="288" w:lineRule="auto"/>
        <w:ind w:firstLine="709"/>
        <w:jc w:val="both"/>
        <w:rPr>
          <w:color w:val="000000" w:themeColor="text1"/>
          <w:sz w:val="28"/>
          <w:szCs w:val="28"/>
        </w:rPr>
      </w:pPr>
    </w:p>
    <w:p w:rsidR="007F70A0" w:rsidRPr="007F70A0" w:rsidRDefault="007F70A0" w:rsidP="007F70A0">
      <w:pPr>
        <w:spacing w:line="288" w:lineRule="auto"/>
        <w:ind w:firstLine="709"/>
        <w:jc w:val="both"/>
        <w:rPr>
          <w:color w:val="000000" w:themeColor="text1"/>
          <w:sz w:val="28"/>
          <w:szCs w:val="28"/>
        </w:rPr>
      </w:pPr>
      <w:r w:rsidRPr="007F70A0">
        <w:rPr>
          <w:color w:val="000000" w:themeColor="text1"/>
          <w:sz w:val="28"/>
          <w:szCs w:val="28"/>
        </w:rPr>
        <w:t>Таблица 3</w:t>
      </w:r>
    </w:p>
    <w:tbl>
      <w:tblPr>
        <w:tblW w:w="89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4"/>
        <w:gridCol w:w="780"/>
        <w:gridCol w:w="900"/>
        <w:gridCol w:w="900"/>
        <w:gridCol w:w="900"/>
        <w:gridCol w:w="1080"/>
        <w:gridCol w:w="1080"/>
        <w:gridCol w:w="900"/>
        <w:gridCol w:w="900"/>
      </w:tblGrid>
      <w:tr w:rsidR="007F70A0" w:rsidRPr="007F70A0" w:rsidTr="008315DC">
        <w:tc>
          <w:tcPr>
            <w:tcW w:w="8934" w:type="dxa"/>
            <w:gridSpan w:val="9"/>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center"/>
              <w:rPr>
                <w:color w:val="000000" w:themeColor="text1"/>
                <w:sz w:val="28"/>
                <w:szCs w:val="28"/>
              </w:rPr>
            </w:pPr>
            <w:r w:rsidRPr="007F70A0">
              <w:rPr>
                <w:i/>
                <w:color w:val="000000" w:themeColor="text1"/>
                <w:sz w:val="28"/>
                <w:szCs w:val="28"/>
                <w:lang w:val="en-US"/>
              </w:rPr>
              <w:t>r</w:t>
            </w:r>
            <w:r w:rsidRPr="007F70A0">
              <w:rPr>
                <w:i/>
                <w:color w:val="000000" w:themeColor="text1"/>
                <w:sz w:val="28"/>
                <w:szCs w:val="28"/>
              </w:rPr>
              <w:t xml:space="preserve"> = </w:t>
            </w:r>
            <w:r w:rsidRPr="007F70A0">
              <w:rPr>
                <w:color w:val="000000" w:themeColor="text1"/>
                <w:sz w:val="28"/>
                <w:szCs w:val="28"/>
              </w:rPr>
              <w:t>____ м</w:t>
            </w:r>
          </w:p>
        </w:tc>
      </w:tr>
      <w:tr w:rsidR="007F70A0" w:rsidRPr="007F70A0" w:rsidTr="008315DC">
        <w:tc>
          <w:tcPr>
            <w:tcW w:w="1494"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r w:rsidRPr="007F70A0">
              <w:rPr>
                <w:i/>
                <w:color w:val="000000" w:themeColor="text1"/>
                <w:sz w:val="28"/>
                <w:szCs w:val="28"/>
                <w:lang w:val="en-US"/>
              </w:rPr>
              <w:t>I</w:t>
            </w:r>
            <w:r w:rsidRPr="007F70A0">
              <w:rPr>
                <w:color w:val="000000" w:themeColor="text1"/>
                <w:sz w:val="28"/>
                <w:szCs w:val="28"/>
                <w:vertAlign w:val="subscript"/>
              </w:rPr>
              <w:t>1</w:t>
            </w:r>
            <w:r w:rsidRPr="007F70A0">
              <w:rPr>
                <w:color w:val="000000" w:themeColor="text1"/>
                <w:sz w:val="28"/>
                <w:szCs w:val="28"/>
              </w:rPr>
              <w:t>, А</w:t>
            </w:r>
          </w:p>
        </w:tc>
        <w:tc>
          <w:tcPr>
            <w:tcW w:w="78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0,3</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0,6</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0,9</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1,2</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1,5</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1,8</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jc w:val="center"/>
              <w:rPr>
                <w:color w:val="000000" w:themeColor="text1"/>
                <w:sz w:val="28"/>
                <w:szCs w:val="28"/>
              </w:rPr>
            </w:pPr>
            <w:r w:rsidRPr="007F70A0">
              <w:rPr>
                <w:color w:val="000000" w:themeColor="text1"/>
                <w:sz w:val="28"/>
                <w:szCs w:val="28"/>
              </w:rPr>
              <w:t>2,0</w:t>
            </w:r>
          </w:p>
        </w:tc>
      </w:tr>
      <w:tr w:rsidR="007F70A0" w:rsidRPr="007F70A0" w:rsidTr="008315DC">
        <w:trPr>
          <w:trHeight w:val="625"/>
        </w:trPr>
        <w:tc>
          <w:tcPr>
            <w:tcW w:w="1494" w:type="dxa"/>
            <w:tcBorders>
              <w:top w:val="single" w:sz="4" w:space="0" w:color="auto"/>
              <w:left w:val="single" w:sz="4" w:space="0" w:color="auto"/>
              <w:bottom w:val="single" w:sz="4" w:space="0" w:color="auto"/>
              <w:right w:val="single" w:sz="4" w:space="0" w:color="auto"/>
            </w:tcBorders>
            <w:shd w:val="clear" w:color="auto" w:fill="auto"/>
            <w:vAlign w:val="center"/>
          </w:tcPr>
          <w:p w:rsidR="007F70A0" w:rsidRPr="007F70A0" w:rsidRDefault="007F70A0" w:rsidP="008315DC">
            <w:pPr>
              <w:spacing w:before="40" w:after="40"/>
              <w:rPr>
                <w:color w:val="000000" w:themeColor="text1"/>
                <w:sz w:val="28"/>
                <w:szCs w:val="28"/>
              </w:rPr>
            </w:pPr>
            <w:r w:rsidRPr="007F70A0">
              <w:rPr>
                <w:i/>
                <w:color w:val="000000" w:themeColor="text1"/>
                <w:sz w:val="28"/>
                <w:szCs w:val="28"/>
                <w:lang w:val="en-US"/>
              </w:rPr>
              <w:t xml:space="preserve">B </w:t>
            </w:r>
            <w:r w:rsidRPr="007F70A0">
              <w:rPr>
                <w:color w:val="000000" w:themeColor="text1"/>
                <w:sz w:val="28"/>
                <w:szCs w:val="28"/>
                <w:lang w:val="en-US"/>
              </w:rPr>
              <w:sym w:font="Symbol" w:char="00B4"/>
            </w:r>
            <w:r w:rsidRPr="007F70A0">
              <w:rPr>
                <w:color w:val="000000" w:themeColor="text1"/>
                <w:sz w:val="28"/>
                <w:szCs w:val="28"/>
              </w:rPr>
              <w:t xml:space="preserve"> 10</w:t>
            </w:r>
            <w:r w:rsidRPr="007F70A0">
              <w:rPr>
                <w:color w:val="000000" w:themeColor="text1"/>
                <w:sz w:val="28"/>
                <w:szCs w:val="28"/>
                <w:vertAlign w:val="superscript"/>
              </w:rPr>
              <w:t>–7</w:t>
            </w:r>
            <w:r w:rsidRPr="007F70A0">
              <w:rPr>
                <w:color w:val="000000" w:themeColor="text1"/>
                <w:sz w:val="28"/>
                <w:szCs w:val="28"/>
              </w:rPr>
              <w:t>, Тл</w:t>
            </w:r>
          </w:p>
        </w:tc>
        <w:tc>
          <w:tcPr>
            <w:tcW w:w="78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108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108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c>
          <w:tcPr>
            <w:tcW w:w="900" w:type="dxa"/>
            <w:tcBorders>
              <w:top w:val="single" w:sz="4" w:space="0" w:color="auto"/>
              <w:left w:val="single" w:sz="4" w:space="0" w:color="auto"/>
              <w:bottom w:val="single" w:sz="4" w:space="0" w:color="auto"/>
              <w:right w:val="single" w:sz="4" w:space="0" w:color="auto"/>
            </w:tcBorders>
            <w:shd w:val="clear" w:color="auto" w:fill="auto"/>
          </w:tcPr>
          <w:p w:rsidR="007F70A0" w:rsidRPr="007F70A0" w:rsidRDefault="007F70A0" w:rsidP="008315DC">
            <w:pPr>
              <w:spacing w:before="40" w:after="40"/>
              <w:jc w:val="both"/>
              <w:rPr>
                <w:color w:val="000000" w:themeColor="text1"/>
                <w:sz w:val="28"/>
                <w:szCs w:val="28"/>
              </w:rPr>
            </w:pPr>
          </w:p>
        </w:tc>
      </w:tr>
    </w:tbl>
    <w:p w:rsidR="007F70A0" w:rsidRPr="007F70A0" w:rsidRDefault="007F70A0" w:rsidP="007F70A0">
      <w:pPr>
        <w:spacing w:line="288" w:lineRule="auto"/>
        <w:ind w:left="360" w:firstLine="709"/>
        <w:jc w:val="both"/>
        <w:rPr>
          <w:color w:val="000000" w:themeColor="text1"/>
          <w:sz w:val="28"/>
          <w:szCs w:val="28"/>
        </w:rPr>
      </w:pPr>
    </w:p>
    <w:p w:rsidR="007F70A0" w:rsidRDefault="008E7C74" w:rsidP="008E7C74">
      <w:pPr>
        <w:tabs>
          <w:tab w:val="left" w:pos="1260"/>
        </w:tabs>
        <w:spacing w:line="288" w:lineRule="auto"/>
        <w:jc w:val="both"/>
        <w:rPr>
          <w:color w:val="000000" w:themeColor="text1"/>
          <w:sz w:val="28"/>
          <w:szCs w:val="28"/>
        </w:rPr>
      </w:pPr>
      <w:r>
        <w:rPr>
          <w:color w:val="000000" w:themeColor="text1"/>
          <w:sz w:val="28"/>
          <w:szCs w:val="28"/>
        </w:rPr>
        <w:lastRenderedPageBreak/>
        <w:t>1.</w:t>
      </w:r>
      <w:r w:rsidR="007F70A0" w:rsidRPr="007F70A0">
        <w:rPr>
          <w:color w:val="000000" w:themeColor="text1"/>
          <w:sz w:val="28"/>
          <w:szCs w:val="28"/>
        </w:rPr>
        <w:t xml:space="preserve">Постройте график зависимости индукции магнитного поля от расстояния до проводника с </w:t>
      </w:r>
      <w:r w:rsidR="0067218A">
        <w:rPr>
          <w:color w:val="000000" w:themeColor="text1"/>
          <w:sz w:val="28"/>
          <w:szCs w:val="28"/>
        </w:rPr>
        <w:t>током, используя данные таблицы2</w:t>
      </w:r>
      <w:r w:rsidR="007F70A0" w:rsidRPr="007F70A0">
        <w:rPr>
          <w:color w:val="000000" w:themeColor="text1"/>
          <w:sz w:val="28"/>
          <w:szCs w:val="28"/>
        </w:rPr>
        <w:t xml:space="preserve">.  </w:t>
      </w:r>
    </w:p>
    <w:p w:rsidR="007F70A0" w:rsidRPr="007F70A0" w:rsidRDefault="007F70A0" w:rsidP="008E7C74">
      <w:pPr>
        <w:spacing w:line="288" w:lineRule="auto"/>
        <w:jc w:val="both"/>
        <w:rPr>
          <w:color w:val="000000" w:themeColor="text1"/>
          <w:sz w:val="28"/>
          <w:szCs w:val="28"/>
        </w:rPr>
      </w:pPr>
      <w:r w:rsidRPr="007F70A0">
        <w:rPr>
          <w:color w:val="000000" w:themeColor="text1"/>
          <w:sz w:val="28"/>
          <w:szCs w:val="28"/>
        </w:rPr>
        <w:t>2 Постройте график зависимости индукции магнитного поля от значения тока в провод</w:t>
      </w:r>
      <w:r w:rsidR="0067218A">
        <w:rPr>
          <w:color w:val="000000" w:themeColor="text1"/>
          <w:sz w:val="28"/>
          <w:szCs w:val="28"/>
        </w:rPr>
        <w:t>нике, используя данные таблицы 3</w:t>
      </w:r>
      <w:r w:rsidRPr="007F70A0">
        <w:rPr>
          <w:color w:val="000000" w:themeColor="text1"/>
          <w:sz w:val="28"/>
          <w:szCs w:val="28"/>
        </w:rPr>
        <w:t>.</w:t>
      </w:r>
    </w:p>
    <w:p w:rsidR="001566FC" w:rsidRPr="00B56B5A" w:rsidRDefault="007F70A0" w:rsidP="00B56B5A">
      <w:pPr>
        <w:pStyle w:val="af6"/>
        <w:spacing w:before="0" w:beforeAutospacing="0" w:after="0" w:afterAutospacing="0" w:line="288" w:lineRule="auto"/>
        <w:jc w:val="both"/>
        <w:rPr>
          <w:rFonts w:ascii="Times New Roman" w:hAnsi="Times New Roman" w:cs="Times New Roman"/>
          <w:color w:val="000000" w:themeColor="text1"/>
          <w:sz w:val="28"/>
          <w:szCs w:val="28"/>
        </w:rPr>
      </w:pPr>
      <w:r w:rsidRPr="00B56B5A">
        <w:rPr>
          <w:rFonts w:ascii="Times New Roman" w:hAnsi="Times New Roman" w:cs="Times New Roman"/>
          <w:color w:val="000000" w:themeColor="text1"/>
          <w:sz w:val="28"/>
          <w:szCs w:val="28"/>
        </w:rPr>
        <w:t>Сформулируйте вывод</w:t>
      </w:r>
      <w:r w:rsidRPr="00B56B5A">
        <w:rPr>
          <w:rFonts w:ascii="Times New Roman" w:hAnsi="Times New Roman" w:cs="Times New Roman"/>
          <w:color w:val="000000" w:themeColor="text1"/>
          <w:sz w:val="28"/>
          <w:szCs w:val="28"/>
        </w:rPr>
        <w:br/>
      </w:r>
    </w:p>
    <w:p w:rsidR="001566FC" w:rsidRPr="007F70A0" w:rsidRDefault="001566FC" w:rsidP="00FD2873">
      <w:pPr>
        <w:spacing w:line="288" w:lineRule="auto"/>
        <w:rPr>
          <w:b/>
          <w:color w:val="000000" w:themeColor="text1"/>
          <w:sz w:val="28"/>
          <w:szCs w:val="28"/>
        </w:rPr>
      </w:pPr>
      <w:r w:rsidRPr="007F70A0">
        <w:rPr>
          <w:b/>
          <w:color w:val="000000" w:themeColor="text1"/>
          <w:sz w:val="28"/>
          <w:szCs w:val="28"/>
        </w:rPr>
        <w:t xml:space="preserve"> Контрольные вопросы и задачи</w:t>
      </w:r>
    </w:p>
    <w:p w:rsidR="001566FC" w:rsidRPr="007F70A0" w:rsidRDefault="001566FC" w:rsidP="001566FC">
      <w:pPr>
        <w:spacing w:line="288" w:lineRule="auto"/>
        <w:ind w:left="360" w:firstLine="709"/>
        <w:jc w:val="both"/>
        <w:rPr>
          <w:color w:val="000000" w:themeColor="text1"/>
          <w:sz w:val="28"/>
          <w:szCs w:val="28"/>
        </w:rPr>
      </w:pP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По какой из приведённых ниже формул вычисляется значение силы , действующей на движущийся электрический заряд в магнитном поле ?</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 xml:space="preserve">F = В I </w:t>
      </w:r>
      <w:r w:rsidRPr="007F70A0">
        <w:rPr>
          <w:rFonts w:ascii="Times New Roman" w:hAnsi="Times New Roman"/>
          <w:sz w:val="28"/>
          <w:szCs w:val="28"/>
          <w:lang w:val="en-US"/>
        </w:rPr>
        <w:t>L</w:t>
      </w:r>
      <w:r w:rsidRPr="007F70A0">
        <w:rPr>
          <w:rFonts w:ascii="Times New Roman" w:hAnsi="Times New Roman"/>
          <w:sz w:val="28"/>
          <w:szCs w:val="28"/>
        </w:rPr>
        <w:t>sin a</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F = v g В sin a</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F =gE</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F =mа</w:t>
      </w: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Вектор индукции однородного магнитного поля направлен вертикально вверх. Как будет двигаться первоначально неподвижный электрон в таком поле? Влияние силы тяжести не учитывать.</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 xml:space="preserve"> Равномерно вверх</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 xml:space="preserve"> Остаётся неподвижным</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 xml:space="preserve"> Равномерно вниз</w:t>
      </w:r>
    </w:p>
    <w:p w:rsidR="001566FC" w:rsidRPr="007F70A0" w:rsidRDefault="001566FC" w:rsidP="00541C3C">
      <w:pPr>
        <w:pStyle w:val="af8"/>
        <w:numPr>
          <w:ilvl w:val="2"/>
          <w:numId w:val="60"/>
        </w:numPr>
        <w:rPr>
          <w:rFonts w:ascii="Times New Roman" w:hAnsi="Times New Roman"/>
          <w:sz w:val="28"/>
          <w:szCs w:val="28"/>
        </w:rPr>
      </w:pPr>
      <w:r w:rsidRPr="007F70A0">
        <w:rPr>
          <w:rFonts w:ascii="Times New Roman" w:hAnsi="Times New Roman"/>
          <w:sz w:val="28"/>
          <w:szCs w:val="28"/>
        </w:rPr>
        <w:t>Равноускоренно вверх</w:t>
      </w:r>
    </w:p>
    <w:p w:rsidR="001566FC" w:rsidRPr="007F70A0" w:rsidRDefault="001566FC" w:rsidP="001566FC">
      <w:pPr>
        <w:pStyle w:val="af8"/>
        <w:ind w:left="1701"/>
        <w:rPr>
          <w:rFonts w:ascii="Times New Roman" w:hAnsi="Times New Roman"/>
          <w:sz w:val="28"/>
          <w:szCs w:val="28"/>
        </w:rPr>
      </w:pP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Частица с электрическим зарядом 1.6*10</w:t>
      </w:r>
      <w:r w:rsidRPr="007F70A0">
        <w:rPr>
          <w:rFonts w:ascii="Times New Roman" w:hAnsi="Times New Roman"/>
          <w:sz w:val="28"/>
          <w:szCs w:val="28"/>
          <w:vertAlign w:val="superscript"/>
        </w:rPr>
        <w:t>19</w:t>
      </w:r>
      <w:r w:rsidRPr="007F70A0">
        <w:rPr>
          <w:rFonts w:ascii="Times New Roman" w:hAnsi="Times New Roman"/>
          <w:sz w:val="28"/>
          <w:szCs w:val="28"/>
        </w:rPr>
        <w:t>Кл движется в однородном магнитном поле с индукцией 2 Тл со скоростью 100 000 км/с, вектор скорости направлен под углом 30   к вектору индукции . С какой силой магнитное поле действует</w:t>
      </w:r>
    </w:p>
    <w:p w:rsidR="001566FC" w:rsidRPr="007F70A0" w:rsidRDefault="001566FC" w:rsidP="001566FC">
      <w:pPr>
        <w:pStyle w:val="af8"/>
        <w:ind w:left="644"/>
        <w:rPr>
          <w:rFonts w:ascii="Times New Roman" w:hAnsi="Times New Roman"/>
          <w:sz w:val="28"/>
          <w:szCs w:val="28"/>
        </w:rPr>
      </w:pPr>
      <w:r w:rsidRPr="007F70A0">
        <w:rPr>
          <w:rFonts w:ascii="Times New Roman" w:hAnsi="Times New Roman"/>
          <w:sz w:val="28"/>
          <w:szCs w:val="28"/>
        </w:rPr>
        <w:t>на частицу?</w:t>
      </w:r>
    </w:p>
    <w:p w:rsidR="001566FC" w:rsidRPr="007F70A0" w:rsidRDefault="008B570B" w:rsidP="001566FC">
      <w:pPr>
        <w:pStyle w:val="af8"/>
        <w:ind w:left="1701" w:firstLine="423"/>
        <w:rPr>
          <w:rFonts w:ascii="Times New Roman" w:hAnsi="Times New Roman"/>
          <w:sz w:val="28"/>
          <w:szCs w:val="28"/>
        </w:rPr>
      </w:pPr>
      <w:r>
        <w:rPr>
          <w:rFonts w:ascii="Times New Roman" w:hAnsi="Times New Roman"/>
          <w:noProof/>
          <w:sz w:val="28"/>
          <w:szCs w:val="28"/>
        </w:rPr>
        <w:pict>
          <v:rect id="_x0000_s1933" style="position:absolute;left:0;text-align:left;margin-left:82.05pt;margin-top:.45pt;width:57.8pt;height:15.05pt;z-index:-251501568"/>
        </w:pict>
      </w:r>
      <w:r w:rsidR="001566FC" w:rsidRPr="007F70A0">
        <w:rPr>
          <w:rFonts w:ascii="Times New Roman" w:hAnsi="Times New Roman"/>
          <w:sz w:val="28"/>
          <w:szCs w:val="28"/>
        </w:rPr>
        <w:tab/>
        <w:t>10</w:t>
      </w:r>
      <w:r w:rsidR="001566FC" w:rsidRPr="007F70A0">
        <w:rPr>
          <w:rFonts w:ascii="Times New Roman" w:hAnsi="Times New Roman"/>
          <w:sz w:val="28"/>
          <w:szCs w:val="28"/>
          <w:vertAlign w:val="superscript"/>
        </w:rPr>
        <w:t>-11</w:t>
      </w:r>
      <w:r w:rsidR="001566FC" w:rsidRPr="007F70A0">
        <w:rPr>
          <w:rFonts w:ascii="Times New Roman" w:hAnsi="Times New Roman"/>
          <w:sz w:val="28"/>
          <w:szCs w:val="28"/>
        </w:rPr>
        <w:t xml:space="preserve"> Н</w:t>
      </w:r>
    </w:p>
    <w:p w:rsidR="001566FC" w:rsidRPr="007F70A0" w:rsidRDefault="001566FC" w:rsidP="001566FC">
      <w:pPr>
        <w:pStyle w:val="af8"/>
        <w:ind w:left="1701" w:firstLine="423"/>
        <w:rPr>
          <w:rFonts w:ascii="Times New Roman" w:hAnsi="Times New Roman"/>
          <w:sz w:val="28"/>
          <w:szCs w:val="28"/>
        </w:rPr>
      </w:pP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С какой силой действует однородное магнитное поле с индукцией 4 Тл на прямолинейный проводник длиной 20 см с током 10А , расположенный перпендикулярно вектору индукции?</w:t>
      </w:r>
    </w:p>
    <w:p w:rsidR="001566FC" w:rsidRPr="007F70A0" w:rsidRDefault="008B570B" w:rsidP="001566FC">
      <w:pPr>
        <w:pStyle w:val="af8"/>
        <w:ind w:left="1416"/>
        <w:rPr>
          <w:rFonts w:ascii="Times New Roman" w:hAnsi="Times New Roman"/>
          <w:sz w:val="28"/>
          <w:szCs w:val="28"/>
        </w:rPr>
      </w:pPr>
      <w:r>
        <w:rPr>
          <w:rFonts w:ascii="Times New Roman" w:hAnsi="Times New Roman"/>
          <w:noProof/>
          <w:sz w:val="28"/>
          <w:szCs w:val="28"/>
        </w:rPr>
        <w:pict>
          <v:rect id="_x0000_s1934" style="position:absolute;left:0;text-align:left;margin-left:82.05pt;margin-top:.45pt;width:57.8pt;height:15.05pt;z-index:-251500544"/>
        </w:pict>
      </w:r>
      <w:r w:rsidR="001566FC" w:rsidRPr="007F70A0">
        <w:rPr>
          <w:rFonts w:ascii="Times New Roman" w:hAnsi="Times New Roman"/>
          <w:sz w:val="28"/>
          <w:szCs w:val="28"/>
        </w:rPr>
        <w:tab/>
      </w:r>
      <w:r w:rsidR="001566FC" w:rsidRPr="007F70A0">
        <w:rPr>
          <w:rFonts w:ascii="Times New Roman" w:hAnsi="Times New Roman"/>
          <w:sz w:val="28"/>
          <w:szCs w:val="28"/>
        </w:rPr>
        <w:tab/>
        <w:t>Н</w:t>
      </w:r>
    </w:p>
    <w:p w:rsidR="001566FC" w:rsidRPr="007F70A0" w:rsidRDefault="001566FC" w:rsidP="001566FC">
      <w:pPr>
        <w:pStyle w:val="af8"/>
        <w:ind w:left="1416"/>
        <w:rPr>
          <w:rFonts w:ascii="Times New Roman" w:hAnsi="Times New Roman"/>
          <w:sz w:val="28"/>
          <w:szCs w:val="28"/>
        </w:rPr>
      </w:pP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По какой из проведённых ниже формул вычисляется значение силы действующей на проводник с током в магнитном поле ?</w:t>
      </w:r>
    </w:p>
    <w:p w:rsidR="001566FC" w:rsidRPr="007F70A0" w:rsidRDefault="001566FC" w:rsidP="00541C3C">
      <w:pPr>
        <w:pStyle w:val="af8"/>
        <w:numPr>
          <w:ilvl w:val="0"/>
          <w:numId w:val="28"/>
        </w:numPr>
        <w:ind w:left="1701" w:hanging="283"/>
        <w:rPr>
          <w:rFonts w:ascii="Times New Roman" w:hAnsi="Times New Roman"/>
          <w:sz w:val="28"/>
          <w:szCs w:val="28"/>
        </w:rPr>
      </w:pPr>
      <w:r w:rsidRPr="007F70A0">
        <w:rPr>
          <w:rFonts w:ascii="Times New Roman" w:hAnsi="Times New Roman"/>
          <w:sz w:val="28"/>
          <w:szCs w:val="28"/>
        </w:rPr>
        <w:t xml:space="preserve">F= В I </w:t>
      </w:r>
      <w:r w:rsidRPr="007F70A0">
        <w:rPr>
          <w:rFonts w:ascii="Times New Roman" w:hAnsi="Times New Roman"/>
          <w:sz w:val="28"/>
          <w:szCs w:val="28"/>
          <w:lang w:val="en-US"/>
        </w:rPr>
        <w:t>L</w:t>
      </w:r>
      <w:r w:rsidRPr="007F70A0">
        <w:rPr>
          <w:rFonts w:ascii="Times New Roman" w:hAnsi="Times New Roman"/>
          <w:sz w:val="28"/>
          <w:szCs w:val="28"/>
        </w:rPr>
        <w:t>sina.</w:t>
      </w:r>
    </w:p>
    <w:p w:rsidR="001566FC" w:rsidRPr="007F70A0" w:rsidRDefault="001566FC" w:rsidP="00541C3C">
      <w:pPr>
        <w:pStyle w:val="af8"/>
        <w:numPr>
          <w:ilvl w:val="0"/>
          <w:numId w:val="28"/>
        </w:numPr>
        <w:ind w:left="1701" w:hanging="283"/>
        <w:rPr>
          <w:rFonts w:ascii="Times New Roman" w:hAnsi="Times New Roman"/>
          <w:sz w:val="28"/>
          <w:szCs w:val="28"/>
        </w:rPr>
      </w:pPr>
      <w:r w:rsidRPr="007F70A0">
        <w:rPr>
          <w:rFonts w:ascii="Times New Roman" w:hAnsi="Times New Roman"/>
          <w:sz w:val="28"/>
          <w:szCs w:val="28"/>
        </w:rPr>
        <w:t>F= v g В sina.</w:t>
      </w:r>
    </w:p>
    <w:p w:rsidR="001566FC" w:rsidRPr="007F70A0" w:rsidRDefault="001566FC" w:rsidP="00541C3C">
      <w:pPr>
        <w:pStyle w:val="af8"/>
        <w:numPr>
          <w:ilvl w:val="0"/>
          <w:numId w:val="28"/>
        </w:numPr>
        <w:ind w:left="1701" w:hanging="283"/>
        <w:rPr>
          <w:rFonts w:ascii="Times New Roman" w:hAnsi="Times New Roman"/>
          <w:sz w:val="28"/>
          <w:szCs w:val="28"/>
        </w:rPr>
      </w:pPr>
      <w:r w:rsidRPr="007F70A0">
        <w:rPr>
          <w:rFonts w:ascii="Times New Roman" w:hAnsi="Times New Roman"/>
          <w:sz w:val="28"/>
          <w:szCs w:val="28"/>
        </w:rPr>
        <w:t>F=gE.</w:t>
      </w:r>
    </w:p>
    <w:p w:rsidR="001566FC" w:rsidRPr="007F70A0" w:rsidRDefault="001566FC" w:rsidP="00541C3C">
      <w:pPr>
        <w:pStyle w:val="af8"/>
        <w:numPr>
          <w:ilvl w:val="0"/>
          <w:numId w:val="28"/>
        </w:numPr>
        <w:ind w:left="1701" w:hanging="283"/>
        <w:rPr>
          <w:rFonts w:ascii="Times New Roman" w:hAnsi="Times New Roman"/>
          <w:sz w:val="28"/>
          <w:szCs w:val="28"/>
        </w:rPr>
      </w:pPr>
      <w:r w:rsidRPr="007F70A0">
        <w:rPr>
          <w:rFonts w:ascii="Times New Roman" w:hAnsi="Times New Roman"/>
          <w:sz w:val="28"/>
          <w:szCs w:val="28"/>
        </w:rPr>
        <w:lastRenderedPageBreak/>
        <w:t>F=ma.</w:t>
      </w: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Вектор индукции однородного магнитного поля направлен вертикально вверх . Как будет двигаться первоначально неподвижный протон в этом поле? Влияние силы тяжести не учитывать.</w:t>
      </w:r>
    </w:p>
    <w:p w:rsidR="001566FC" w:rsidRPr="007F70A0" w:rsidRDefault="001566FC" w:rsidP="00541C3C">
      <w:pPr>
        <w:pStyle w:val="af8"/>
        <w:numPr>
          <w:ilvl w:val="0"/>
          <w:numId w:val="29"/>
        </w:numPr>
        <w:rPr>
          <w:rFonts w:ascii="Times New Roman" w:hAnsi="Times New Roman"/>
          <w:sz w:val="28"/>
          <w:szCs w:val="28"/>
        </w:rPr>
      </w:pPr>
      <w:r w:rsidRPr="007F70A0">
        <w:rPr>
          <w:rFonts w:ascii="Times New Roman" w:hAnsi="Times New Roman"/>
          <w:sz w:val="28"/>
          <w:szCs w:val="28"/>
        </w:rPr>
        <w:t>Остаётся неподвижным.</w:t>
      </w:r>
    </w:p>
    <w:p w:rsidR="001566FC" w:rsidRPr="007F70A0" w:rsidRDefault="001566FC" w:rsidP="00541C3C">
      <w:pPr>
        <w:pStyle w:val="af8"/>
        <w:numPr>
          <w:ilvl w:val="0"/>
          <w:numId w:val="29"/>
        </w:numPr>
        <w:rPr>
          <w:rFonts w:ascii="Times New Roman" w:hAnsi="Times New Roman"/>
          <w:sz w:val="28"/>
          <w:szCs w:val="28"/>
        </w:rPr>
      </w:pPr>
      <w:r w:rsidRPr="007F70A0">
        <w:rPr>
          <w:rFonts w:ascii="Times New Roman" w:hAnsi="Times New Roman"/>
          <w:sz w:val="28"/>
          <w:szCs w:val="28"/>
        </w:rPr>
        <w:t>Равноускоренно вниз.</w:t>
      </w:r>
    </w:p>
    <w:p w:rsidR="001566FC" w:rsidRPr="007F70A0" w:rsidRDefault="001566FC" w:rsidP="00541C3C">
      <w:pPr>
        <w:pStyle w:val="af8"/>
        <w:numPr>
          <w:ilvl w:val="0"/>
          <w:numId w:val="29"/>
        </w:numPr>
        <w:rPr>
          <w:rFonts w:ascii="Times New Roman" w:hAnsi="Times New Roman"/>
          <w:sz w:val="28"/>
          <w:szCs w:val="28"/>
        </w:rPr>
      </w:pPr>
      <w:r w:rsidRPr="007F70A0">
        <w:rPr>
          <w:rFonts w:ascii="Times New Roman" w:hAnsi="Times New Roman"/>
          <w:sz w:val="28"/>
          <w:szCs w:val="28"/>
        </w:rPr>
        <w:t>Равноускоренно вверх</w:t>
      </w:r>
    </w:p>
    <w:p w:rsidR="001566FC" w:rsidRPr="007F70A0" w:rsidRDefault="001566FC" w:rsidP="00541C3C">
      <w:pPr>
        <w:pStyle w:val="af8"/>
        <w:numPr>
          <w:ilvl w:val="0"/>
          <w:numId w:val="29"/>
        </w:numPr>
        <w:rPr>
          <w:rFonts w:ascii="Times New Roman" w:hAnsi="Times New Roman"/>
          <w:sz w:val="28"/>
          <w:szCs w:val="28"/>
        </w:rPr>
      </w:pPr>
      <w:r w:rsidRPr="007F70A0">
        <w:rPr>
          <w:rFonts w:ascii="Times New Roman" w:hAnsi="Times New Roman"/>
          <w:sz w:val="28"/>
          <w:szCs w:val="28"/>
        </w:rPr>
        <w:t>Равномерно вверх.</w:t>
      </w: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Какое явление наблюдалось в опыте Эрстеда?</w:t>
      </w:r>
    </w:p>
    <w:p w:rsidR="001566FC" w:rsidRPr="007F70A0" w:rsidRDefault="001566FC" w:rsidP="00541C3C">
      <w:pPr>
        <w:pStyle w:val="af8"/>
        <w:numPr>
          <w:ilvl w:val="0"/>
          <w:numId w:val="51"/>
        </w:numPr>
        <w:rPr>
          <w:rFonts w:ascii="Times New Roman" w:hAnsi="Times New Roman"/>
          <w:sz w:val="28"/>
          <w:szCs w:val="28"/>
        </w:rPr>
      </w:pPr>
      <w:r w:rsidRPr="007F70A0">
        <w:rPr>
          <w:rFonts w:ascii="Times New Roman" w:hAnsi="Times New Roman"/>
          <w:sz w:val="28"/>
          <w:szCs w:val="28"/>
        </w:rPr>
        <w:t>Взаимодействие двух проводников с током.</w:t>
      </w:r>
    </w:p>
    <w:p w:rsidR="001566FC" w:rsidRPr="007F70A0" w:rsidRDefault="001566FC" w:rsidP="00541C3C">
      <w:pPr>
        <w:pStyle w:val="af8"/>
        <w:numPr>
          <w:ilvl w:val="0"/>
          <w:numId w:val="51"/>
        </w:numPr>
        <w:rPr>
          <w:rFonts w:ascii="Times New Roman" w:hAnsi="Times New Roman"/>
          <w:sz w:val="28"/>
          <w:szCs w:val="28"/>
        </w:rPr>
      </w:pPr>
      <w:r w:rsidRPr="007F70A0">
        <w:rPr>
          <w:rFonts w:ascii="Times New Roman" w:hAnsi="Times New Roman"/>
          <w:sz w:val="28"/>
          <w:szCs w:val="28"/>
        </w:rPr>
        <w:t>Взаимодействие двух магнитных стрелок.</w:t>
      </w:r>
    </w:p>
    <w:p w:rsidR="001566FC" w:rsidRPr="007F70A0" w:rsidRDefault="001566FC" w:rsidP="00541C3C">
      <w:pPr>
        <w:pStyle w:val="af8"/>
        <w:numPr>
          <w:ilvl w:val="0"/>
          <w:numId w:val="51"/>
        </w:numPr>
        <w:rPr>
          <w:rFonts w:ascii="Times New Roman" w:hAnsi="Times New Roman"/>
          <w:sz w:val="28"/>
          <w:szCs w:val="28"/>
        </w:rPr>
      </w:pPr>
      <w:r w:rsidRPr="007F70A0">
        <w:rPr>
          <w:rFonts w:ascii="Times New Roman" w:hAnsi="Times New Roman"/>
          <w:sz w:val="28"/>
          <w:szCs w:val="28"/>
        </w:rPr>
        <w:t>Поворот магнитной стрелки вблизи проводника с током</w:t>
      </w:r>
    </w:p>
    <w:p w:rsidR="001566FC" w:rsidRPr="007F70A0" w:rsidRDefault="001566FC" w:rsidP="00541C3C">
      <w:pPr>
        <w:pStyle w:val="af8"/>
        <w:numPr>
          <w:ilvl w:val="0"/>
          <w:numId w:val="51"/>
        </w:numPr>
        <w:rPr>
          <w:rFonts w:ascii="Times New Roman" w:hAnsi="Times New Roman"/>
          <w:sz w:val="28"/>
          <w:szCs w:val="28"/>
        </w:rPr>
      </w:pPr>
      <w:r w:rsidRPr="007F70A0">
        <w:rPr>
          <w:rFonts w:ascii="Times New Roman" w:hAnsi="Times New Roman"/>
          <w:sz w:val="28"/>
          <w:szCs w:val="28"/>
        </w:rPr>
        <w:t>Возникновение электрического тока в катушке при движении в неё постоянного  магнита.</w:t>
      </w: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sz w:val="28"/>
          <w:szCs w:val="28"/>
        </w:rPr>
        <w:t>На рисунке указаны направления вектора индукции В и электрического тока в проводнике. Укажите направление силы Ампера</w:t>
      </w:r>
    </w:p>
    <w:p w:rsidR="001566FC" w:rsidRPr="007F70A0" w:rsidRDefault="001566FC" w:rsidP="00541C3C">
      <w:pPr>
        <w:pStyle w:val="af8"/>
        <w:numPr>
          <w:ilvl w:val="0"/>
          <w:numId w:val="30"/>
        </w:numPr>
        <w:rPr>
          <w:rFonts w:ascii="Times New Roman" w:hAnsi="Times New Roman"/>
          <w:sz w:val="28"/>
          <w:szCs w:val="28"/>
        </w:rPr>
      </w:pPr>
      <w:r w:rsidRPr="007F70A0">
        <w:rPr>
          <w:rFonts w:ascii="Times New Roman" w:hAnsi="Times New Roman"/>
          <w:sz w:val="28"/>
          <w:szCs w:val="28"/>
        </w:rPr>
        <w:t>От нас.</w:t>
      </w:r>
      <w:r w:rsidRPr="007F70A0">
        <w:rPr>
          <w:rFonts w:ascii="Times New Roman" w:hAnsi="Times New Roman"/>
          <w:sz w:val="28"/>
          <w:szCs w:val="28"/>
        </w:rPr>
        <w:tab/>
      </w:r>
      <w:r w:rsidRPr="007F70A0">
        <w:rPr>
          <w:rFonts w:ascii="Times New Roman" w:hAnsi="Times New Roman"/>
          <w:sz w:val="28"/>
          <w:szCs w:val="28"/>
        </w:rPr>
        <w:tab/>
        <w:t>2. К нам.</w:t>
      </w:r>
      <w:r w:rsidRPr="007F70A0">
        <w:rPr>
          <w:rFonts w:ascii="Times New Roman" w:hAnsi="Times New Roman"/>
          <w:sz w:val="28"/>
          <w:szCs w:val="28"/>
        </w:rPr>
        <w:tab/>
      </w:r>
      <w:r w:rsidRPr="007F70A0">
        <w:rPr>
          <w:rFonts w:ascii="Times New Roman" w:hAnsi="Times New Roman"/>
          <w:sz w:val="28"/>
          <w:szCs w:val="28"/>
        </w:rPr>
        <w:tab/>
        <w:t>3.Вправо.</w:t>
      </w:r>
      <w:r w:rsidRPr="007F70A0">
        <w:rPr>
          <w:rFonts w:ascii="Times New Roman" w:hAnsi="Times New Roman"/>
          <w:sz w:val="28"/>
          <w:szCs w:val="28"/>
        </w:rPr>
        <w:tab/>
      </w:r>
      <w:r w:rsidRPr="007F70A0">
        <w:rPr>
          <w:rFonts w:ascii="Times New Roman" w:hAnsi="Times New Roman"/>
          <w:sz w:val="28"/>
          <w:szCs w:val="28"/>
        </w:rPr>
        <w:tab/>
        <w:t>4.Влево.</w:t>
      </w:r>
    </w:p>
    <w:p w:rsidR="001566FC" w:rsidRPr="007F70A0" w:rsidRDefault="001566FC" w:rsidP="001566FC">
      <w:pPr>
        <w:pStyle w:val="af8"/>
        <w:ind w:left="1776"/>
        <w:rPr>
          <w:rFonts w:ascii="Times New Roman" w:hAnsi="Times New Roman"/>
          <w:sz w:val="28"/>
          <w:szCs w:val="28"/>
        </w:rPr>
      </w:pPr>
      <w:r w:rsidRPr="007F70A0">
        <w:rPr>
          <w:rFonts w:ascii="Times New Roman" w:hAnsi="Times New Roman"/>
          <w:noProof/>
          <w:sz w:val="28"/>
          <w:szCs w:val="28"/>
          <w:lang w:eastAsia="ru-RU"/>
        </w:rPr>
        <w:drawing>
          <wp:inline distT="0" distB="0" distL="0" distR="0" wp14:anchorId="03B95896" wp14:editId="78881DA6">
            <wp:extent cx="2073275" cy="1562735"/>
            <wp:effectExtent l="19050" t="0" r="3175" b="0"/>
            <wp:docPr id="873" name="Рисунок 1" descr="Z:\home\192.168.0.115\www\fizika\ekzamen_img\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212.png"/>
                    <pic:cNvPicPr>
                      <a:picLocks noChangeAspect="1" noChangeArrowheads="1"/>
                    </pic:cNvPicPr>
                  </pic:nvPicPr>
                  <pic:blipFill>
                    <a:blip r:embed="rId240"/>
                    <a:srcRect/>
                    <a:stretch>
                      <a:fillRect/>
                    </a:stretch>
                  </pic:blipFill>
                  <pic:spPr bwMode="auto">
                    <a:xfrm>
                      <a:off x="0" y="0"/>
                      <a:ext cx="2073275" cy="1562735"/>
                    </a:xfrm>
                    <a:prstGeom prst="rect">
                      <a:avLst/>
                    </a:prstGeom>
                    <a:noFill/>
                    <a:ln w="9525">
                      <a:noFill/>
                      <a:miter lim="800000"/>
                      <a:headEnd/>
                      <a:tailEnd/>
                    </a:ln>
                  </pic:spPr>
                </pic:pic>
              </a:graphicData>
            </a:graphic>
          </wp:inline>
        </w:drawing>
      </w:r>
    </w:p>
    <w:p w:rsidR="001566FC" w:rsidRPr="007F70A0" w:rsidRDefault="001566FC" w:rsidP="00541C3C">
      <w:pPr>
        <w:pStyle w:val="af8"/>
        <w:numPr>
          <w:ilvl w:val="0"/>
          <w:numId w:val="60"/>
        </w:numPr>
        <w:rPr>
          <w:rFonts w:ascii="Times New Roman" w:hAnsi="Times New Roman"/>
          <w:sz w:val="28"/>
          <w:szCs w:val="28"/>
        </w:rPr>
      </w:pPr>
      <w:r w:rsidRPr="007F70A0">
        <w:rPr>
          <w:rFonts w:ascii="Times New Roman" w:hAnsi="Times New Roman"/>
          <w:noProof/>
          <w:sz w:val="28"/>
          <w:szCs w:val="28"/>
          <w:lang w:eastAsia="ru-RU"/>
        </w:rPr>
        <w:drawing>
          <wp:anchor distT="0" distB="0" distL="114300" distR="114300" simplePos="0" relativeHeight="251816960" behindDoc="0" locked="0" layoutInCell="1" allowOverlap="1" wp14:anchorId="18E65B20" wp14:editId="58428ACE">
            <wp:simplePos x="0" y="0"/>
            <wp:positionH relativeFrom="column">
              <wp:posOffset>3134360</wp:posOffset>
            </wp:positionH>
            <wp:positionV relativeFrom="paragraph">
              <wp:posOffset>697230</wp:posOffset>
            </wp:positionV>
            <wp:extent cx="1612900" cy="1009650"/>
            <wp:effectExtent l="19050" t="0" r="6350" b="0"/>
            <wp:wrapNone/>
            <wp:docPr id="874" name="Рисунок 2" descr="Z:\home\192.168.0.115\www\fizika\ekzamen_img\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ome\192.168.0.115\www\fizika\ekzamen_img\213.png"/>
                    <pic:cNvPicPr>
                      <a:picLocks noChangeAspect="1" noChangeArrowheads="1"/>
                    </pic:cNvPicPr>
                  </pic:nvPicPr>
                  <pic:blipFill>
                    <a:blip r:embed="rId241"/>
                    <a:srcRect/>
                    <a:stretch>
                      <a:fillRect/>
                    </a:stretch>
                  </pic:blipFill>
                  <pic:spPr bwMode="auto">
                    <a:xfrm>
                      <a:off x="0" y="0"/>
                      <a:ext cx="1612900" cy="1009650"/>
                    </a:xfrm>
                    <a:prstGeom prst="rect">
                      <a:avLst/>
                    </a:prstGeom>
                    <a:noFill/>
                    <a:ln w="9525">
                      <a:noFill/>
                      <a:miter lim="800000"/>
                      <a:headEnd/>
                      <a:tailEnd/>
                    </a:ln>
                  </pic:spPr>
                </pic:pic>
              </a:graphicData>
            </a:graphic>
          </wp:anchor>
        </w:drawing>
      </w:r>
      <w:r w:rsidRPr="007F70A0">
        <w:rPr>
          <w:rFonts w:ascii="Times New Roman" w:hAnsi="Times New Roman"/>
          <w:sz w:val="28"/>
          <w:szCs w:val="28"/>
        </w:rPr>
        <w:t>На рисунке показано направление вектора скорости движения положительного заряда. Какое из представленных на рисунке направлений имеет вектор силы, действующей со стороны магнитного поля на этот заряд , если вектор индукции входит перпендикулярно в плоском рисунке.</w:t>
      </w:r>
    </w:p>
    <w:p w:rsidR="001566FC" w:rsidRPr="0002709F" w:rsidRDefault="001566FC" w:rsidP="00541C3C">
      <w:pPr>
        <w:pStyle w:val="af8"/>
        <w:numPr>
          <w:ilvl w:val="0"/>
          <w:numId w:val="31"/>
        </w:numPr>
        <w:rPr>
          <w:rFonts w:ascii="Times New Roman" w:hAnsi="Times New Roman"/>
          <w:sz w:val="28"/>
          <w:szCs w:val="28"/>
        </w:rPr>
      </w:pPr>
      <w:r w:rsidRPr="0002709F">
        <w:rPr>
          <w:rFonts w:ascii="Times New Roman" w:hAnsi="Times New Roman"/>
          <w:sz w:val="28"/>
          <w:szCs w:val="28"/>
        </w:rPr>
        <w:t>1</w:t>
      </w:r>
    </w:p>
    <w:p w:rsidR="001566FC" w:rsidRPr="0002709F" w:rsidRDefault="001566FC" w:rsidP="00541C3C">
      <w:pPr>
        <w:pStyle w:val="af8"/>
        <w:numPr>
          <w:ilvl w:val="0"/>
          <w:numId w:val="31"/>
        </w:numPr>
        <w:rPr>
          <w:rFonts w:ascii="Times New Roman" w:hAnsi="Times New Roman"/>
          <w:sz w:val="28"/>
          <w:szCs w:val="28"/>
        </w:rPr>
      </w:pPr>
      <w:r w:rsidRPr="0002709F">
        <w:rPr>
          <w:rFonts w:ascii="Times New Roman" w:hAnsi="Times New Roman"/>
          <w:sz w:val="28"/>
          <w:szCs w:val="28"/>
        </w:rPr>
        <w:t>2</w:t>
      </w:r>
    </w:p>
    <w:p w:rsidR="001566FC" w:rsidRPr="0002709F" w:rsidRDefault="001566FC" w:rsidP="00541C3C">
      <w:pPr>
        <w:pStyle w:val="af8"/>
        <w:numPr>
          <w:ilvl w:val="0"/>
          <w:numId w:val="31"/>
        </w:numPr>
        <w:rPr>
          <w:rFonts w:ascii="Times New Roman" w:hAnsi="Times New Roman"/>
          <w:sz w:val="28"/>
          <w:szCs w:val="28"/>
        </w:rPr>
      </w:pPr>
      <w:r w:rsidRPr="0002709F">
        <w:rPr>
          <w:rFonts w:ascii="Times New Roman" w:hAnsi="Times New Roman"/>
          <w:sz w:val="28"/>
          <w:szCs w:val="28"/>
        </w:rPr>
        <w:t>3</w:t>
      </w:r>
    </w:p>
    <w:p w:rsidR="001566FC" w:rsidRPr="0002709F" w:rsidRDefault="001566FC" w:rsidP="00541C3C">
      <w:pPr>
        <w:pStyle w:val="af8"/>
        <w:numPr>
          <w:ilvl w:val="0"/>
          <w:numId w:val="31"/>
        </w:numPr>
        <w:rPr>
          <w:rFonts w:ascii="Times New Roman" w:hAnsi="Times New Roman"/>
          <w:sz w:val="28"/>
          <w:szCs w:val="28"/>
        </w:rPr>
      </w:pPr>
      <w:r w:rsidRPr="0002709F">
        <w:rPr>
          <w:rFonts w:ascii="Times New Roman" w:hAnsi="Times New Roman"/>
          <w:sz w:val="28"/>
          <w:szCs w:val="28"/>
        </w:rPr>
        <w:t>4</w:t>
      </w:r>
    </w:p>
    <w:p w:rsidR="001566FC" w:rsidRPr="0002709F" w:rsidRDefault="001566FC" w:rsidP="00541C3C">
      <w:pPr>
        <w:pStyle w:val="af8"/>
        <w:numPr>
          <w:ilvl w:val="0"/>
          <w:numId w:val="31"/>
        </w:numPr>
        <w:rPr>
          <w:rFonts w:ascii="Times New Roman" w:hAnsi="Times New Roman"/>
          <w:sz w:val="28"/>
          <w:szCs w:val="28"/>
        </w:rPr>
      </w:pPr>
      <w:r w:rsidRPr="0002709F">
        <w:rPr>
          <w:rFonts w:ascii="Times New Roman" w:hAnsi="Times New Roman"/>
          <w:sz w:val="28"/>
          <w:szCs w:val="28"/>
        </w:rPr>
        <w:t>Нет правильного ответа</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noProof/>
          <w:sz w:val="28"/>
          <w:szCs w:val="28"/>
          <w:lang w:eastAsia="ru-RU"/>
        </w:rPr>
        <w:drawing>
          <wp:anchor distT="0" distB="0" distL="114300" distR="114300" simplePos="0" relativeHeight="251817984" behindDoc="0" locked="0" layoutInCell="1" allowOverlap="1" wp14:anchorId="0BD3D2D0" wp14:editId="584B1E19">
            <wp:simplePos x="0" y="0"/>
            <wp:positionH relativeFrom="column">
              <wp:posOffset>3048000</wp:posOffset>
            </wp:positionH>
            <wp:positionV relativeFrom="paragraph">
              <wp:posOffset>557530</wp:posOffset>
            </wp:positionV>
            <wp:extent cx="1473200" cy="972820"/>
            <wp:effectExtent l="19050" t="0" r="0" b="0"/>
            <wp:wrapNone/>
            <wp:docPr id="875" name="Рисунок 3" descr="Z:\home\192.168.0.115\www\fizika\ekzamen_img\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ome\192.168.0.115\www\fizika\ekzamen_img\214.png"/>
                    <pic:cNvPicPr>
                      <a:picLocks noChangeAspect="1" noChangeArrowheads="1"/>
                    </pic:cNvPicPr>
                  </pic:nvPicPr>
                  <pic:blipFill>
                    <a:blip r:embed="rId242"/>
                    <a:srcRect/>
                    <a:stretch>
                      <a:fillRect/>
                    </a:stretch>
                  </pic:blipFill>
                  <pic:spPr bwMode="auto">
                    <a:xfrm>
                      <a:off x="0" y="0"/>
                      <a:ext cx="1473200" cy="972820"/>
                    </a:xfrm>
                    <a:prstGeom prst="rect">
                      <a:avLst/>
                    </a:prstGeom>
                    <a:noFill/>
                    <a:ln w="9525">
                      <a:noFill/>
                      <a:miter lim="800000"/>
                      <a:headEnd/>
                      <a:tailEnd/>
                    </a:ln>
                  </pic:spPr>
                </pic:pic>
              </a:graphicData>
            </a:graphic>
          </wp:anchor>
        </w:drawing>
      </w:r>
      <w:r w:rsidRPr="0002709F">
        <w:rPr>
          <w:rFonts w:ascii="Times New Roman" w:hAnsi="Times New Roman"/>
          <w:sz w:val="28"/>
          <w:szCs w:val="28"/>
        </w:rPr>
        <w:t xml:space="preserve"> Квадратная рамка расположена в однородном магнитном поле в плоскости линий магнитной   индукции.   Направление   тока   в   рамке   показано   стрелками.   Как направлена сила, действующая на сторону рамки со стороны магнитного поля?</w:t>
      </w:r>
    </w:p>
    <w:p w:rsidR="001566FC" w:rsidRPr="003E5848" w:rsidRDefault="003E5848" w:rsidP="003E5848">
      <w:pPr>
        <w:ind w:left="1416"/>
        <w:rPr>
          <w:sz w:val="28"/>
          <w:szCs w:val="28"/>
        </w:rPr>
      </w:pPr>
      <w:r>
        <w:rPr>
          <w:sz w:val="28"/>
          <w:szCs w:val="28"/>
        </w:rPr>
        <w:t>1.</w:t>
      </w:r>
      <w:r w:rsidR="001566FC" w:rsidRPr="003E5848">
        <w:rPr>
          <w:sz w:val="28"/>
          <w:szCs w:val="28"/>
        </w:rPr>
        <w:t>От нас</w:t>
      </w:r>
    </w:p>
    <w:p w:rsidR="001566FC" w:rsidRPr="003E5848" w:rsidRDefault="003E5848" w:rsidP="003E5848">
      <w:pPr>
        <w:ind w:left="1416"/>
        <w:rPr>
          <w:sz w:val="28"/>
          <w:szCs w:val="28"/>
        </w:rPr>
      </w:pPr>
      <w:r>
        <w:rPr>
          <w:sz w:val="28"/>
          <w:szCs w:val="28"/>
        </w:rPr>
        <w:lastRenderedPageBreak/>
        <w:t>2.</w:t>
      </w:r>
      <w:r w:rsidR="001566FC" w:rsidRPr="003E5848">
        <w:rPr>
          <w:sz w:val="28"/>
          <w:szCs w:val="28"/>
        </w:rPr>
        <w:t>К нам</w:t>
      </w:r>
    </w:p>
    <w:p w:rsidR="001566FC" w:rsidRPr="003E5848" w:rsidRDefault="003E5848" w:rsidP="003E5848">
      <w:pPr>
        <w:ind w:left="1416"/>
        <w:rPr>
          <w:sz w:val="28"/>
          <w:szCs w:val="28"/>
        </w:rPr>
      </w:pPr>
      <w:r>
        <w:rPr>
          <w:sz w:val="28"/>
          <w:szCs w:val="28"/>
        </w:rPr>
        <w:t>3.</w:t>
      </w:r>
      <w:r w:rsidR="001566FC" w:rsidRPr="003E5848">
        <w:rPr>
          <w:sz w:val="28"/>
          <w:szCs w:val="28"/>
        </w:rPr>
        <w:t>Против часовой стрелки</w:t>
      </w:r>
    </w:p>
    <w:p w:rsidR="001566FC" w:rsidRPr="003E5848" w:rsidRDefault="003E5848" w:rsidP="003E5848">
      <w:pPr>
        <w:ind w:left="1416"/>
        <w:rPr>
          <w:sz w:val="28"/>
          <w:szCs w:val="28"/>
        </w:rPr>
      </w:pPr>
      <w:r>
        <w:rPr>
          <w:sz w:val="28"/>
          <w:szCs w:val="28"/>
        </w:rPr>
        <w:t>4.</w:t>
      </w:r>
      <w:r w:rsidR="001566FC" w:rsidRPr="003E5848">
        <w:rPr>
          <w:sz w:val="28"/>
          <w:szCs w:val="28"/>
        </w:rPr>
        <w:t>По часовой стрелки</w:t>
      </w:r>
    </w:p>
    <w:p w:rsidR="001566FC" w:rsidRPr="0002709F" w:rsidRDefault="001566FC" w:rsidP="001566FC">
      <w:pPr>
        <w:pStyle w:val="af8"/>
        <w:ind w:left="1776"/>
        <w:rPr>
          <w:rFonts w:ascii="Times New Roman" w:hAnsi="Times New Roman"/>
          <w:sz w:val="28"/>
          <w:szCs w:val="28"/>
        </w:rPr>
      </w:pP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noProof/>
          <w:sz w:val="28"/>
          <w:szCs w:val="28"/>
          <w:lang w:eastAsia="ru-RU"/>
        </w:rPr>
        <w:drawing>
          <wp:anchor distT="0" distB="0" distL="114300" distR="114300" simplePos="0" relativeHeight="251819008" behindDoc="0" locked="0" layoutInCell="1" allowOverlap="1" wp14:anchorId="54CE892F" wp14:editId="1271C3B1">
            <wp:simplePos x="0" y="0"/>
            <wp:positionH relativeFrom="column">
              <wp:posOffset>3563620</wp:posOffset>
            </wp:positionH>
            <wp:positionV relativeFrom="paragraph">
              <wp:posOffset>163195</wp:posOffset>
            </wp:positionV>
            <wp:extent cx="2065020" cy="943610"/>
            <wp:effectExtent l="19050" t="0" r="0" b="0"/>
            <wp:wrapNone/>
            <wp:docPr id="889" name="Рисунок 4" descr="Z:\home\192.168.0.115\www\fizika\ekzamen_img\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home\192.168.0.115\www\fizika\ekzamen_img\215.png"/>
                    <pic:cNvPicPr>
                      <a:picLocks noChangeAspect="1" noChangeArrowheads="1"/>
                    </pic:cNvPicPr>
                  </pic:nvPicPr>
                  <pic:blipFill>
                    <a:blip r:embed="rId243"/>
                    <a:srcRect/>
                    <a:stretch>
                      <a:fillRect/>
                    </a:stretch>
                  </pic:blipFill>
                  <pic:spPr bwMode="auto">
                    <a:xfrm>
                      <a:off x="0" y="0"/>
                      <a:ext cx="2065020" cy="943610"/>
                    </a:xfrm>
                    <a:prstGeom prst="rect">
                      <a:avLst/>
                    </a:prstGeom>
                    <a:noFill/>
                    <a:ln w="9525">
                      <a:noFill/>
                      <a:miter lim="800000"/>
                      <a:headEnd/>
                      <a:tailEnd/>
                    </a:ln>
                  </pic:spPr>
                </pic:pic>
              </a:graphicData>
            </a:graphic>
          </wp:anchor>
        </w:drawing>
      </w:r>
      <w:r w:rsidRPr="0002709F">
        <w:rPr>
          <w:rFonts w:ascii="Times New Roman" w:hAnsi="Times New Roman"/>
          <w:sz w:val="28"/>
          <w:szCs w:val="28"/>
        </w:rPr>
        <w:t xml:space="preserve"> Определить соответствие физических величин их единицам измерения в системе СИ</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1-2,  2-3,  3-1,  4-5,  5-4.</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1-1,  2-2,  3-3,  4-5,  5-4.</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1-1,  2-4,  3-2,  4-3,  5-5.</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1-5,  2-4,  3-3,  4-1,  5-2.</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В каком случае вокруг движущегося электрона возникает магнитное поле?</w:t>
      </w:r>
    </w:p>
    <w:p w:rsidR="001566FC" w:rsidRPr="00E910ED" w:rsidRDefault="00E910ED" w:rsidP="00E910ED">
      <w:pPr>
        <w:ind w:left="1416"/>
        <w:rPr>
          <w:sz w:val="28"/>
          <w:szCs w:val="28"/>
        </w:rPr>
      </w:pPr>
      <w:r>
        <w:rPr>
          <w:sz w:val="28"/>
          <w:szCs w:val="28"/>
        </w:rPr>
        <w:t>1.</w:t>
      </w:r>
      <w:r w:rsidR="001566FC" w:rsidRPr="00E910ED">
        <w:rPr>
          <w:sz w:val="28"/>
          <w:szCs w:val="28"/>
        </w:rPr>
        <w:t>Электрон движется равномерно и прямолинейно</w:t>
      </w:r>
    </w:p>
    <w:p w:rsidR="001566FC" w:rsidRPr="00E910ED" w:rsidRDefault="00E910ED" w:rsidP="00E910ED">
      <w:pPr>
        <w:ind w:left="1416"/>
        <w:rPr>
          <w:sz w:val="28"/>
          <w:szCs w:val="28"/>
        </w:rPr>
      </w:pPr>
      <w:r>
        <w:rPr>
          <w:sz w:val="28"/>
          <w:szCs w:val="28"/>
        </w:rPr>
        <w:t>2.</w:t>
      </w:r>
      <w:r w:rsidR="001566FC" w:rsidRPr="00E910ED">
        <w:rPr>
          <w:sz w:val="28"/>
          <w:szCs w:val="28"/>
        </w:rPr>
        <w:t>Электрон движется равномерно по окружности</w:t>
      </w:r>
    </w:p>
    <w:p w:rsidR="001566FC" w:rsidRPr="00E910ED" w:rsidRDefault="00E910ED" w:rsidP="00E910ED">
      <w:pPr>
        <w:ind w:left="1416"/>
        <w:rPr>
          <w:sz w:val="28"/>
          <w:szCs w:val="28"/>
        </w:rPr>
      </w:pPr>
      <w:r>
        <w:rPr>
          <w:sz w:val="28"/>
          <w:szCs w:val="28"/>
        </w:rPr>
        <w:t>3.</w:t>
      </w:r>
      <w:r w:rsidR="001566FC" w:rsidRPr="00E910ED">
        <w:rPr>
          <w:sz w:val="28"/>
          <w:szCs w:val="28"/>
        </w:rPr>
        <w:t>Электрон движется неравномерно прямолинейно</w:t>
      </w:r>
    </w:p>
    <w:p w:rsidR="001566FC" w:rsidRPr="00E910ED" w:rsidRDefault="00E910ED" w:rsidP="00E910ED">
      <w:pPr>
        <w:ind w:left="1416"/>
        <w:rPr>
          <w:sz w:val="28"/>
          <w:szCs w:val="28"/>
        </w:rPr>
      </w:pPr>
      <w:r>
        <w:rPr>
          <w:sz w:val="28"/>
          <w:szCs w:val="28"/>
        </w:rPr>
        <w:t>4.</w:t>
      </w:r>
      <w:r w:rsidR="001566FC" w:rsidRPr="00E910ED">
        <w:rPr>
          <w:sz w:val="28"/>
          <w:szCs w:val="28"/>
        </w:rPr>
        <w:t>Во всех случаях.</w:t>
      </w:r>
    </w:p>
    <w:p w:rsidR="001566FC" w:rsidRPr="0002709F" w:rsidRDefault="001566FC" w:rsidP="001566FC">
      <w:pPr>
        <w:pStyle w:val="af8"/>
        <w:ind w:left="1776"/>
        <w:rPr>
          <w:rFonts w:ascii="Times New Roman" w:hAnsi="Times New Roman"/>
          <w:sz w:val="28"/>
          <w:szCs w:val="28"/>
        </w:rPr>
      </w:pP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Электрический ток в прямолинейном проводнике направлен перпендикулярно плоскости рисунка и входит в него сверху. Какое расположение и направление имеют линии магнитной индукции?</w:t>
      </w:r>
    </w:p>
    <w:p w:rsidR="001566FC" w:rsidRPr="0002709F" w:rsidRDefault="001566FC" w:rsidP="001566FC">
      <w:pPr>
        <w:pStyle w:val="af8"/>
        <w:ind w:left="1776"/>
        <w:rPr>
          <w:rFonts w:ascii="Times New Roman" w:hAnsi="Times New Roman"/>
          <w:sz w:val="28"/>
          <w:szCs w:val="28"/>
        </w:rPr>
      </w:pPr>
      <w:r w:rsidRPr="0002709F">
        <w:rPr>
          <w:rFonts w:ascii="Times New Roman" w:hAnsi="Times New Roman"/>
          <w:noProof/>
          <w:sz w:val="28"/>
          <w:szCs w:val="28"/>
          <w:lang w:eastAsia="ru-RU"/>
        </w:rPr>
        <w:drawing>
          <wp:inline distT="0" distB="0" distL="0" distR="0" wp14:anchorId="316D1B31" wp14:editId="41B901FD">
            <wp:extent cx="1031240" cy="977900"/>
            <wp:effectExtent l="19050" t="0" r="0" b="0"/>
            <wp:docPr id="890" name="Рисунок 8" descr="Z:\home\192.168.0.115\www\fizika\ekzamen_img\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home\192.168.0.115\www\fizika\ekzamen_img\218.png"/>
                    <pic:cNvPicPr>
                      <a:picLocks noChangeAspect="1" noChangeArrowheads="1"/>
                    </pic:cNvPicPr>
                  </pic:nvPicPr>
                  <pic:blipFill>
                    <a:blip r:embed="rId244"/>
                    <a:srcRect/>
                    <a:stretch>
                      <a:fillRect/>
                    </a:stretch>
                  </pic:blipFill>
                  <pic:spPr bwMode="auto">
                    <a:xfrm>
                      <a:off x="0" y="0"/>
                      <a:ext cx="1031240" cy="977900"/>
                    </a:xfrm>
                    <a:prstGeom prst="rect">
                      <a:avLst/>
                    </a:prstGeom>
                    <a:noFill/>
                    <a:ln w="9525">
                      <a:noFill/>
                      <a:miter lim="800000"/>
                      <a:headEnd/>
                      <a:tailEnd/>
                    </a:ln>
                  </pic:spPr>
                </pic:pic>
              </a:graphicData>
            </a:graphic>
          </wp:inline>
        </w:drawing>
      </w:r>
      <w:r w:rsidRPr="0002709F">
        <w:rPr>
          <w:rFonts w:ascii="Times New Roman" w:hAnsi="Times New Roman"/>
          <w:noProof/>
          <w:sz w:val="28"/>
          <w:szCs w:val="28"/>
          <w:lang w:eastAsia="ru-RU"/>
        </w:rPr>
        <w:drawing>
          <wp:inline distT="0" distB="0" distL="0" distR="0" wp14:anchorId="718E22EB" wp14:editId="74DE93AB">
            <wp:extent cx="850900" cy="775970"/>
            <wp:effectExtent l="19050" t="0" r="6350" b="0"/>
            <wp:docPr id="891" name="Рисунок 7" descr="Z:\home\192.168.0.115\www\fizika\ekzamen_img\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home\192.168.0.115\www\fizika\ekzamen_img\217.png"/>
                    <pic:cNvPicPr>
                      <a:picLocks noChangeAspect="1" noChangeArrowheads="1"/>
                    </pic:cNvPicPr>
                  </pic:nvPicPr>
                  <pic:blipFill>
                    <a:blip r:embed="rId245"/>
                    <a:srcRect/>
                    <a:stretch>
                      <a:fillRect/>
                    </a:stretch>
                  </pic:blipFill>
                  <pic:spPr bwMode="auto">
                    <a:xfrm>
                      <a:off x="0" y="0"/>
                      <a:ext cx="850900" cy="775970"/>
                    </a:xfrm>
                    <a:prstGeom prst="rect">
                      <a:avLst/>
                    </a:prstGeom>
                    <a:noFill/>
                    <a:ln w="9525">
                      <a:noFill/>
                      <a:miter lim="800000"/>
                      <a:headEnd/>
                      <a:tailEnd/>
                    </a:ln>
                  </pic:spPr>
                </pic:pic>
              </a:graphicData>
            </a:graphic>
          </wp:inline>
        </w:drawing>
      </w:r>
      <w:r w:rsidRPr="0002709F">
        <w:rPr>
          <w:rFonts w:ascii="Times New Roman" w:hAnsi="Times New Roman"/>
          <w:noProof/>
          <w:sz w:val="28"/>
          <w:szCs w:val="28"/>
          <w:lang w:eastAsia="ru-RU"/>
        </w:rPr>
        <w:drawing>
          <wp:inline distT="0" distB="0" distL="0" distR="0" wp14:anchorId="19D40288" wp14:editId="7571D52C">
            <wp:extent cx="775970" cy="797560"/>
            <wp:effectExtent l="19050" t="0" r="5080" b="0"/>
            <wp:docPr id="892" name="Рисунок 6" descr="Z:\home\192.168.0.115\www\fizika\ekzamen_img\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home\192.168.0.115\www\fizika\ekzamen_img\216.png"/>
                    <pic:cNvPicPr>
                      <a:picLocks noChangeAspect="1" noChangeArrowheads="1"/>
                    </pic:cNvPicPr>
                  </pic:nvPicPr>
                  <pic:blipFill>
                    <a:blip r:embed="rId246"/>
                    <a:srcRect/>
                    <a:stretch>
                      <a:fillRect/>
                    </a:stretch>
                  </pic:blipFill>
                  <pic:spPr bwMode="auto">
                    <a:xfrm>
                      <a:off x="0" y="0"/>
                      <a:ext cx="775970" cy="797560"/>
                    </a:xfrm>
                    <a:prstGeom prst="rect">
                      <a:avLst/>
                    </a:prstGeom>
                    <a:noFill/>
                    <a:ln w="9525">
                      <a:noFill/>
                      <a:miter lim="800000"/>
                      <a:headEnd/>
                      <a:tailEnd/>
                    </a:ln>
                  </pic:spPr>
                </pic:pic>
              </a:graphicData>
            </a:graphic>
          </wp:inline>
        </w:drawing>
      </w:r>
      <w:r w:rsidRPr="0002709F">
        <w:rPr>
          <w:rFonts w:ascii="Times New Roman" w:hAnsi="Times New Roman"/>
          <w:noProof/>
          <w:sz w:val="28"/>
          <w:szCs w:val="28"/>
          <w:lang w:eastAsia="ru-RU"/>
        </w:rPr>
        <w:drawing>
          <wp:inline distT="0" distB="0" distL="0" distR="0" wp14:anchorId="2B0BFAE9" wp14:editId="05A59524">
            <wp:extent cx="1095375" cy="1031240"/>
            <wp:effectExtent l="19050" t="0" r="9525" b="0"/>
            <wp:docPr id="893" name="Рисунок 5" descr="Z:\home\192.168.0.115\www\fizika\ekzamen_img\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home\192.168.0.115\www\fizika\ekzamen_img\219.png"/>
                    <pic:cNvPicPr>
                      <a:picLocks noChangeAspect="1" noChangeArrowheads="1"/>
                    </pic:cNvPicPr>
                  </pic:nvPicPr>
                  <pic:blipFill>
                    <a:blip r:embed="rId247"/>
                    <a:srcRect/>
                    <a:stretch>
                      <a:fillRect/>
                    </a:stretch>
                  </pic:blipFill>
                  <pic:spPr bwMode="auto">
                    <a:xfrm>
                      <a:off x="0" y="0"/>
                      <a:ext cx="1095375" cy="1031240"/>
                    </a:xfrm>
                    <a:prstGeom prst="rect">
                      <a:avLst/>
                    </a:prstGeom>
                    <a:noFill/>
                    <a:ln w="9525">
                      <a:noFill/>
                      <a:miter lim="800000"/>
                      <a:headEnd/>
                      <a:tailEnd/>
                    </a:ln>
                  </pic:spPr>
                </pic:pic>
              </a:graphicData>
            </a:graphic>
          </wp:inline>
        </w:drawing>
      </w:r>
    </w:p>
    <w:p w:rsidR="001566FC" w:rsidRPr="0002709F" w:rsidRDefault="001566FC" w:rsidP="001566FC">
      <w:pPr>
        <w:pStyle w:val="af8"/>
        <w:ind w:left="1776"/>
        <w:rPr>
          <w:rFonts w:ascii="Times New Roman" w:hAnsi="Times New Roman"/>
          <w:sz w:val="28"/>
          <w:szCs w:val="28"/>
        </w:rPr>
      </w:pP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По какой из приведенных ниже формул можно вычислить индукцию B магнитного поля по силе F действия магнитного поля на проводник с током I длиной L, расположенный перпендикулярно вектору индукции?</w:t>
      </w:r>
    </w:p>
    <w:p w:rsidR="001566FC" w:rsidRPr="0002709F" w:rsidRDefault="001566FC" w:rsidP="00541C3C">
      <w:pPr>
        <w:pStyle w:val="af8"/>
        <w:numPr>
          <w:ilvl w:val="0"/>
          <w:numId w:val="40"/>
        </w:numPr>
        <w:rPr>
          <w:rFonts w:ascii="Times New Roman" w:hAnsi="Times New Roman"/>
          <w:sz w:val="28"/>
          <w:szCs w:val="28"/>
        </w:rPr>
      </w:pPr>
      <w:r w:rsidRPr="0002709F">
        <w:rPr>
          <w:rFonts w:ascii="Times New Roman" w:hAnsi="Times New Roman"/>
          <w:sz w:val="28"/>
          <w:szCs w:val="28"/>
          <w:lang w:val="en-US"/>
        </w:rPr>
        <w:t>FIL</w:t>
      </w:r>
    </w:p>
    <w:p w:rsidR="001566FC" w:rsidRPr="0002709F" w:rsidRDefault="001566FC" w:rsidP="00541C3C">
      <w:pPr>
        <w:pStyle w:val="af8"/>
        <w:numPr>
          <w:ilvl w:val="0"/>
          <w:numId w:val="40"/>
        </w:numPr>
        <w:rPr>
          <w:rFonts w:ascii="Times New Roman" w:hAnsi="Times New Roman"/>
          <w:sz w:val="28"/>
          <w:szCs w:val="28"/>
        </w:rPr>
      </w:pPr>
      <w:r w:rsidRPr="0002709F">
        <w:rPr>
          <w:rFonts w:ascii="Times New Roman" w:hAnsi="Times New Roman"/>
          <w:sz w:val="28"/>
          <w:szCs w:val="28"/>
          <w:lang w:val="en-US"/>
        </w:rPr>
        <w:t>IL/F</w:t>
      </w:r>
    </w:p>
    <w:p w:rsidR="001566FC" w:rsidRPr="0002709F" w:rsidRDefault="001566FC" w:rsidP="00541C3C">
      <w:pPr>
        <w:pStyle w:val="af8"/>
        <w:numPr>
          <w:ilvl w:val="0"/>
          <w:numId w:val="40"/>
        </w:numPr>
        <w:rPr>
          <w:rFonts w:ascii="Times New Roman" w:hAnsi="Times New Roman"/>
          <w:sz w:val="28"/>
          <w:szCs w:val="28"/>
        </w:rPr>
      </w:pPr>
      <w:r w:rsidRPr="0002709F">
        <w:rPr>
          <w:rFonts w:ascii="Times New Roman" w:hAnsi="Times New Roman"/>
          <w:sz w:val="28"/>
          <w:szCs w:val="28"/>
          <w:lang w:val="en-US"/>
        </w:rPr>
        <w:t>IF/L</w:t>
      </w:r>
    </w:p>
    <w:p w:rsidR="001566FC" w:rsidRPr="0002709F" w:rsidRDefault="001566FC" w:rsidP="00541C3C">
      <w:pPr>
        <w:pStyle w:val="af8"/>
        <w:numPr>
          <w:ilvl w:val="0"/>
          <w:numId w:val="40"/>
        </w:numPr>
        <w:rPr>
          <w:rFonts w:ascii="Times New Roman" w:hAnsi="Times New Roman"/>
          <w:sz w:val="28"/>
          <w:szCs w:val="28"/>
          <w:lang w:val="en-US"/>
        </w:rPr>
      </w:pPr>
      <w:r w:rsidRPr="0002709F">
        <w:rPr>
          <w:rFonts w:ascii="Times New Roman" w:hAnsi="Times New Roman"/>
          <w:sz w:val="28"/>
          <w:szCs w:val="28"/>
          <w:lang w:val="en-US"/>
        </w:rPr>
        <w:t>F/IL</w:t>
      </w:r>
    </w:p>
    <w:p w:rsidR="001566FC" w:rsidRPr="0002709F" w:rsidRDefault="001566FC" w:rsidP="001566FC">
      <w:pPr>
        <w:pStyle w:val="af8"/>
        <w:ind w:left="1776"/>
        <w:rPr>
          <w:rFonts w:ascii="Times New Roman" w:hAnsi="Times New Roman"/>
          <w:sz w:val="28"/>
          <w:szCs w:val="28"/>
          <w:lang w:val="en-US"/>
        </w:rPr>
      </w:pP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Какая физическая величина имеет единицу измерения 1 Тесла ?</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магнитный поток </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магнитная индукция</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индуктивность</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ЭДС индукции</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lastRenderedPageBreak/>
        <w:t>На рисунке представлены направления вектора скорости v положительно заряженной частицы и вектора  индукции B магнитного поля. Каково направление вектора силы F действующей на заряд со стороны магнитного поля?</w:t>
      </w:r>
    </w:p>
    <w:p w:rsidR="001566FC" w:rsidRPr="0002709F" w:rsidRDefault="001566FC" w:rsidP="001566FC">
      <w:pPr>
        <w:pStyle w:val="af8"/>
        <w:ind w:left="644"/>
        <w:rPr>
          <w:rFonts w:ascii="Times New Roman" w:hAnsi="Times New Roman"/>
          <w:sz w:val="28"/>
          <w:szCs w:val="28"/>
        </w:rPr>
      </w:pP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по вектору v</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по вектору B</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перпендикулярно векторам v  и  B, выходит из плоскости рисунка</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перпендикулярно векторам v  и  B, входит в плоскость рисунка</w:t>
      </w:r>
    </w:p>
    <w:p w:rsidR="001566FC" w:rsidRPr="0002709F" w:rsidRDefault="001566FC" w:rsidP="001566FC">
      <w:pPr>
        <w:pStyle w:val="af8"/>
        <w:ind w:left="1779"/>
        <w:rPr>
          <w:rFonts w:ascii="Times New Roman" w:hAnsi="Times New Roman"/>
          <w:sz w:val="28"/>
          <w:szCs w:val="28"/>
        </w:rPr>
      </w:pPr>
      <w:r w:rsidRPr="0002709F">
        <w:rPr>
          <w:rFonts w:ascii="Times New Roman" w:hAnsi="Times New Roman"/>
          <w:noProof/>
          <w:sz w:val="28"/>
          <w:szCs w:val="28"/>
          <w:lang w:eastAsia="ru-RU"/>
        </w:rPr>
        <w:drawing>
          <wp:inline distT="0" distB="0" distL="0" distR="0" wp14:anchorId="3C57270C" wp14:editId="7681CE33">
            <wp:extent cx="1488440" cy="1286510"/>
            <wp:effectExtent l="19050" t="0" r="0" b="0"/>
            <wp:docPr id="894" name="Рисунок 9" descr="Z:\home\192.168.0.115\www\fizika\ekzamen_img\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home\192.168.0.115\www\fizika\ekzamen_img\301.png"/>
                    <pic:cNvPicPr>
                      <a:picLocks noChangeAspect="1" noChangeArrowheads="1"/>
                    </pic:cNvPicPr>
                  </pic:nvPicPr>
                  <pic:blipFill>
                    <a:blip r:embed="rId248"/>
                    <a:srcRect/>
                    <a:stretch>
                      <a:fillRect/>
                    </a:stretch>
                  </pic:blipFill>
                  <pic:spPr bwMode="auto">
                    <a:xfrm>
                      <a:off x="0" y="0"/>
                      <a:ext cx="1488440" cy="1286510"/>
                    </a:xfrm>
                    <a:prstGeom prst="rect">
                      <a:avLst/>
                    </a:prstGeom>
                    <a:noFill/>
                    <a:ln w="9525">
                      <a:noFill/>
                      <a:miter lim="800000"/>
                      <a:headEnd/>
                      <a:tailEnd/>
                    </a:ln>
                  </pic:spPr>
                </pic:pic>
              </a:graphicData>
            </a:graphic>
          </wp:inline>
        </w:drawing>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Частица с электрическим зарядом 8*10</w:t>
      </w:r>
      <w:r w:rsidRPr="0002709F">
        <w:rPr>
          <w:rFonts w:ascii="Times New Roman" w:hAnsi="Times New Roman"/>
          <w:sz w:val="28"/>
          <w:szCs w:val="28"/>
          <w:vertAlign w:val="superscript"/>
        </w:rPr>
        <w:t>-19</w:t>
      </w:r>
      <w:r w:rsidRPr="0002709F">
        <w:rPr>
          <w:rFonts w:ascii="Times New Roman" w:hAnsi="Times New Roman"/>
          <w:sz w:val="28"/>
          <w:szCs w:val="28"/>
        </w:rPr>
        <w:t xml:space="preserve"> Кл движется со скоростью 500км/с  в магнитном поле с индукцией 5Тл. Угол между векторами скорости и магнитной индукцией  30</w:t>
      </w:r>
      <w:r w:rsidRPr="0002709F">
        <w:rPr>
          <w:rFonts w:ascii="Times New Roman" w:hAnsi="Times New Roman"/>
          <w:sz w:val="28"/>
          <w:szCs w:val="28"/>
          <w:vertAlign w:val="superscript"/>
        </w:rPr>
        <w:t>0</w:t>
      </w:r>
      <w:r w:rsidRPr="0002709F">
        <w:rPr>
          <w:rFonts w:ascii="Times New Roman" w:hAnsi="Times New Roman"/>
          <w:sz w:val="28"/>
          <w:szCs w:val="28"/>
        </w:rPr>
        <w:t xml:space="preserve"> . Каково значение силы Лоренца?</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10</w:t>
      </w:r>
      <w:r w:rsidRPr="0002709F">
        <w:rPr>
          <w:rFonts w:ascii="Times New Roman" w:hAnsi="Times New Roman"/>
          <w:sz w:val="28"/>
          <w:szCs w:val="28"/>
          <w:vertAlign w:val="superscript"/>
        </w:rPr>
        <w:t>-15</w:t>
      </w:r>
      <w:r w:rsidRPr="0002709F">
        <w:rPr>
          <w:rFonts w:ascii="Times New Roman" w:hAnsi="Times New Roman"/>
          <w:sz w:val="28"/>
          <w:szCs w:val="28"/>
        </w:rPr>
        <w:t xml:space="preserve"> Н</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10</w:t>
      </w:r>
      <w:r w:rsidRPr="0002709F">
        <w:rPr>
          <w:rFonts w:ascii="Times New Roman" w:hAnsi="Times New Roman"/>
          <w:sz w:val="28"/>
          <w:szCs w:val="28"/>
          <w:vertAlign w:val="superscript"/>
        </w:rPr>
        <w:t>-12</w:t>
      </w:r>
      <w:r w:rsidRPr="0002709F">
        <w:rPr>
          <w:rFonts w:ascii="Times New Roman" w:hAnsi="Times New Roman"/>
          <w:sz w:val="28"/>
          <w:szCs w:val="28"/>
        </w:rPr>
        <w:t xml:space="preserve"> Н</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2*10</w:t>
      </w:r>
      <w:r w:rsidRPr="0002709F">
        <w:rPr>
          <w:rFonts w:ascii="Times New Roman" w:hAnsi="Times New Roman"/>
          <w:sz w:val="28"/>
          <w:szCs w:val="28"/>
          <w:vertAlign w:val="superscript"/>
        </w:rPr>
        <w:t>-12</w:t>
      </w:r>
      <w:r w:rsidRPr="0002709F">
        <w:rPr>
          <w:rFonts w:ascii="Times New Roman" w:hAnsi="Times New Roman"/>
          <w:sz w:val="28"/>
          <w:szCs w:val="28"/>
        </w:rPr>
        <w:t xml:space="preserve"> Н</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4*10</w:t>
      </w:r>
      <w:r w:rsidRPr="0002709F">
        <w:rPr>
          <w:rFonts w:ascii="Times New Roman" w:hAnsi="Times New Roman"/>
          <w:sz w:val="28"/>
          <w:szCs w:val="28"/>
          <w:vertAlign w:val="superscript"/>
        </w:rPr>
        <w:t>-12</w:t>
      </w:r>
      <w:r w:rsidRPr="0002709F">
        <w:rPr>
          <w:rFonts w:ascii="Times New Roman" w:hAnsi="Times New Roman"/>
          <w:sz w:val="28"/>
          <w:szCs w:val="28"/>
        </w:rPr>
        <w:t xml:space="preserve"> Н</w:t>
      </w:r>
    </w:p>
    <w:p w:rsidR="001566FC" w:rsidRPr="0002709F" w:rsidRDefault="001566FC" w:rsidP="00541C3C">
      <w:pPr>
        <w:pStyle w:val="af8"/>
        <w:numPr>
          <w:ilvl w:val="0"/>
          <w:numId w:val="60"/>
        </w:numPr>
        <w:spacing w:line="240" w:lineRule="auto"/>
        <w:rPr>
          <w:rFonts w:ascii="Times New Roman" w:hAnsi="Times New Roman"/>
          <w:sz w:val="28"/>
          <w:szCs w:val="28"/>
        </w:rPr>
      </w:pPr>
      <w:r w:rsidRPr="0002709F">
        <w:rPr>
          <w:rFonts w:ascii="Times New Roman" w:hAnsi="Times New Roman"/>
          <w:sz w:val="28"/>
          <w:szCs w:val="28"/>
        </w:rPr>
        <w:t xml:space="preserve"> Какая физическая величина имеет единицу 1 вебер?</w:t>
      </w:r>
    </w:p>
    <w:p w:rsidR="001566FC" w:rsidRPr="0002709F" w:rsidRDefault="001566FC" w:rsidP="00541C3C">
      <w:pPr>
        <w:pStyle w:val="af8"/>
        <w:numPr>
          <w:ilvl w:val="0"/>
          <w:numId w:val="41"/>
        </w:numPr>
        <w:rPr>
          <w:rFonts w:ascii="Times New Roman" w:hAnsi="Times New Roman"/>
          <w:sz w:val="28"/>
          <w:szCs w:val="28"/>
        </w:rPr>
      </w:pPr>
      <w:r w:rsidRPr="0002709F">
        <w:rPr>
          <w:rFonts w:ascii="Times New Roman" w:hAnsi="Times New Roman"/>
          <w:sz w:val="28"/>
          <w:szCs w:val="28"/>
        </w:rPr>
        <w:t>магнитный поток</w:t>
      </w:r>
    </w:p>
    <w:p w:rsidR="001566FC" w:rsidRPr="0002709F" w:rsidRDefault="001566FC" w:rsidP="00541C3C">
      <w:pPr>
        <w:pStyle w:val="af8"/>
        <w:numPr>
          <w:ilvl w:val="0"/>
          <w:numId w:val="41"/>
        </w:numPr>
        <w:rPr>
          <w:rFonts w:ascii="Times New Roman" w:hAnsi="Times New Roman"/>
          <w:sz w:val="28"/>
          <w:szCs w:val="28"/>
        </w:rPr>
      </w:pPr>
      <w:r w:rsidRPr="0002709F">
        <w:rPr>
          <w:rFonts w:ascii="Times New Roman" w:hAnsi="Times New Roman"/>
          <w:sz w:val="28"/>
          <w:szCs w:val="28"/>
        </w:rPr>
        <w:t>магнитная индукция</w:t>
      </w:r>
    </w:p>
    <w:p w:rsidR="001566FC" w:rsidRPr="0002709F" w:rsidRDefault="001566FC" w:rsidP="00541C3C">
      <w:pPr>
        <w:pStyle w:val="af8"/>
        <w:numPr>
          <w:ilvl w:val="0"/>
          <w:numId w:val="41"/>
        </w:numPr>
        <w:rPr>
          <w:rFonts w:ascii="Times New Roman" w:hAnsi="Times New Roman"/>
          <w:sz w:val="28"/>
          <w:szCs w:val="28"/>
        </w:rPr>
      </w:pPr>
      <w:r w:rsidRPr="0002709F">
        <w:rPr>
          <w:rFonts w:ascii="Times New Roman" w:hAnsi="Times New Roman"/>
          <w:sz w:val="28"/>
          <w:szCs w:val="28"/>
        </w:rPr>
        <w:t>индуктивность</w:t>
      </w:r>
    </w:p>
    <w:p w:rsidR="001566FC" w:rsidRPr="0002709F" w:rsidRDefault="001566FC" w:rsidP="00541C3C">
      <w:pPr>
        <w:pStyle w:val="af8"/>
        <w:numPr>
          <w:ilvl w:val="0"/>
          <w:numId w:val="41"/>
        </w:numPr>
        <w:spacing w:line="240" w:lineRule="auto"/>
        <w:rPr>
          <w:rFonts w:ascii="Times New Roman" w:hAnsi="Times New Roman"/>
          <w:sz w:val="28"/>
          <w:szCs w:val="28"/>
        </w:rPr>
      </w:pPr>
      <w:r w:rsidRPr="0002709F">
        <w:rPr>
          <w:rFonts w:ascii="Times New Roman" w:hAnsi="Times New Roman"/>
          <w:sz w:val="28"/>
          <w:szCs w:val="28"/>
        </w:rPr>
        <w:t>ЭДС индукции</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Электрон под действием однородного магнитного поля обращается по окружности радиуса R с периодом Т. Каким станут значения радиуса окружности и периода обращения электрона при уменьшении индукции магнитного поля в два раза</w:t>
      </w:r>
    </w:p>
    <w:p w:rsidR="001566FC" w:rsidRPr="0096579F" w:rsidRDefault="0096579F" w:rsidP="0096579F">
      <w:pPr>
        <w:ind w:left="1416"/>
        <w:rPr>
          <w:sz w:val="28"/>
          <w:szCs w:val="28"/>
        </w:rPr>
      </w:pPr>
      <w:r>
        <w:rPr>
          <w:sz w:val="28"/>
          <w:szCs w:val="28"/>
        </w:rPr>
        <w:t>1.</w:t>
      </w:r>
      <w:r w:rsidR="001566FC" w:rsidRPr="0096579F">
        <w:rPr>
          <w:sz w:val="28"/>
          <w:szCs w:val="28"/>
          <w:lang w:val="en-US"/>
        </w:rPr>
        <w:t xml:space="preserve">2R, T </w:t>
      </w:r>
    </w:p>
    <w:p w:rsidR="001566FC" w:rsidRPr="0096579F" w:rsidRDefault="0096579F" w:rsidP="0096579F">
      <w:pPr>
        <w:ind w:left="1416"/>
        <w:rPr>
          <w:sz w:val="28"/>
          <w:szCs w:val="28"/>
        </w:rPr>
      </w:pPr>
      <w:r>
        <w:rPr>
          <w:sz w:val="28"/>
          <w:szCs w:val="28"/>
        </w:rPr>
        <w:t>2.</w:t>
      </w:r>
      <w:r w:rsidR="001566FC" w:rsidRPr="0096579F">
        <w:rPr>
          <w:sz w:val="28"/>
          <w:szCs w:val="28"/>
          <w:lang w:val="en-US"/>
        </w:rPr>
        <w:t>R/2, T</w:t>
      </w:r>
    </w:p>
    <w:p w:rsidR="001566FC" w:rsidRPr="0096579F" w:rsidRDefault="0096579F" w:rsidP="0096579F">
      <w:pPr>
        <w:ind w:left="1416"/>
        <w:rPr>
          <w:sz w:val="28"/>
          <w:szCs w:val="28"/>
        </w:rPr>
      </w:pPr>
      <w:r>
        <w:rPr>
          <w:sz w:val="28"/>
          <w:szCs w:val="28"/>
        </w:rPr>
        <w:t>3.</w:t>
      </w:r>
      <w:r w:rsidR="001566FC" w:rsidRPr="0096579F">
        <w:rPr>
          <w:sz w:val="28"/>
          <w:szCs w:val="28"/>
          <w:lang w:val="en-US"/>
        </w:rPr>
        <w:t>R/2, T/2</w:t>
      </w:r>
    </w:p>
    <w:p w:rsidR="001566FC" w:rsidRPr="0096579F" w:rsidRDefault="0096579F" w:rsidP="0096579F">
      <w:pPr>
        <w:rPr>
          <w:sz w:val="28"/>
          <w:szCs w:val="28"/>
        </w:rPr>
      </w:pPr>
      <w:r w:rsidRPr="0096579F">
        <w:rPr>
          <w:sz w:val="28"/>
          <w:szCs w:val="28"/>
        </w:rPr>
        <w:t>4.</w:t>
      </w:r>
      <w:r w:rsidR="001566FC" w:rsidRPr="0096579F">
        <w:rPr>
          <w:sz w:val="28"/>
          <w:szCs w:val="28"/>
          <w:lang w:val="en-US"/>
        </w:rPr>
        <w:t>2R, 2T</w:t>
      </w:r>
    </w:p>
    <w:p w:rsidR="00B32FB1" w:rsidRDefault="00B32FB1" w:rsidP="00B32FB1">
      <w:pPr>
        <w:pStyle w:val="af8"/>
        <w:ind w:left="928"/>
        <w:rPr>
          <w:rFonts w:ascii="Times New Roman" w:hAnsi="Times New Roman"/>
          <w:sz w:val="28"/>
          <w:szCs w:val="28"/>
        </w:rPr>
      </w:pPr>
    </w:p>
    <w:p w:rsidR="00B32FB1" w:rsidRDefault="00B32FB1" w:rsidP="00B32FB1">
      <w:pPr>
        <w:pStyle w:val="af8"/>
        <w:ind w:left="928"/>
        <w:rPr>
          <w:rFonts w:ascii="Times New Roman" w:hAnsi="Times New Roman"/>
          <w:sz w:val="28"/>
          <w:szCs w:val="28"/>
        </w:rPr>
      </w:pP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lastRenderedPageBreak/>
        <w:t>Прямолинейный проводник длиной 10 см расположен под углом 60</w:t>
      </w:r>
      <w:r w:rsidRPr="0002709F">
        <w:rPr>
          <w:rFonts w:ascii="Times New Roman" w:hAnsi="Times New Roman"/>
          <w:sz w:val="28"/>
          <w:szCs w:val="28"/>
          <w:vertAlign w:val="superscript"/>
        </w:rPr>
        <w:t>0</w:t>
      </w:r>
      <w:r w:rsidRPr="0002709F">
        <w:rPr>
          <w:rFonts w:ascii="Times New Roman" w:hAnsi="Times New Roman"/>
          <w:sz w:val="28"/>
          <w:szCs w:val="28"/>
        </w:rPr>
        <w:t xml:space="preserve">  к вектору B индукции однородного магнитного поля.  Какова сила Ампера, действующая на проводник, при силе тока в проводнике 200 мА и модуле индукции магнитного поля 0,5 Тл?</w:t>
      </w:r>
    </w:p>
    <w:p w:rsidR="001566FC" w:rsidRPr="0002709F" w:rsidRDefault="001566FC" w:rsidP="00541C3C">
      <w:pPr>
        <w:pStyle w:val="af8"/>
        <w:numPr>
          <w:ilvl w:val="0"/>
          <w:numId w:val="35"/>
        </w:numPr>
        <w:rPr>
          <w:rFonts w:ascii="Times New Roman" w:hAnsi="Times New Roman"/>
          <w:sz w:val="28"/>
          <w:szCs w:val="28"/>
        </w:rPr>
      </w:pPr>
      <w:r w:rsidRPr="0002709F">
        <w:rPr>
          <w:rFonts w:ascii="Times New Roman" w:hAnsi="Times New Roman"/>
          <w:noProof/>
          <w:sz w:val="28"/>
          <w:szCs w:val="28"/>
          <w:lang w:eastAsia="ru-RU"/>
        </w:rPr>
        <w:drawing>
          <wp:inline distT="0" distB="0" distL="0" distR="0" wp14:anchorId="6CD0685F" wp14:editId="1240E94B">
            <wp:extent cx="871855" cy="223520"/>
            <wp:effectExtent l="19050" t="0" r="4445" b="0"/>
            <wp:docPr id="895" name="Рисунок 14" descr="Z:\home\192.168.0.115\www\fizika\ekzamen_img\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home\192.168.0.115\www\fizika\ekzamen_img\302.png"/>
                    <pic:cNvPicPr>
                      <a:picLocks noChangeAspect="1" noChangeArrowheads="1"/>
                    </pic:cNvPicPr>
                  </pic:nvPicPr>
                  <pic:blipFill>
                    <a:blip r:embed="rId249"/>
                    <a:srcRect/>
                    <a:stretch>
                      <a:fillRect/>
                    </a:stretch>
                  </pic:blipFill>
                  <pic:spPr bwMode="auto">
                    <a:xfrm>
                      <a:off x="0" y="0"/>
                      <a:ext cx="871855" cy="223520"/>
                    </a:xfrm>
                    <a:prstGeom prst="rect">
                      <a:avLst/>
                    </a:prstGeom>
                    <a:noFill/>
                    <a:ln w="9525">
                      <a:noFill/>
                      <a:miter lim="800000"/>
                      <a:headEnd/>
                      <a:tailEnd/>
                    </a:ln>
                  </pic:spPr>
                </pic:pic>
              </a:graphicData>
            </a:graphic>
          </wp:inline>
        </w:drawing>
      </w:r>
    </w:p>
    <w:p w:rsidR="001566FC" w:rsidRPr="0002709F" w:rsidRDefault="001566FC" w:rsidP="00541C3C">
      <w:pPr>
        <w:pStyle w:val="af8"/>
        <w:numPr>
          <w:ilvl w:val="0"/>
          <w:numId w:val="35"/>
        </w:numPr>
        <w:rPr>
          <w:rFonts w:ascii="Times New Roman" w:hAnsi="Times New Roman"/>
          <w:sz w:val="28"/>
          <w:szCs w:val="28"/>
        </w:rPr>
      </w:pPr>
      <w:r w:rsidRPr="0002709F">
        <w:rPr>
          <w:rFonts w:ascii="Times New Roman" w:hAnsi="Times New Roman"/>
          <w:noProof/>
          <w:sz w:val="28"/>
          <w:szCs w:val="28"/>
          <w:lang w:eastAsia="ru-RU"/>
        </w:rPr>
        <w:drawing>
          <wp:inline distT="0" distB="0" distL="0" distR="0" wp14:anchorId="5F42A18F" wp14:editId="1A3CD773">
            <wp:extent cx="403860" cy="159385"/>
            <wp:effectExtent l="19050" t="0" r="0" b="0"/>
            <wp:docPr id="160" name="Рисунок 15" descr="Z:\home\192.168.0.115\www\fizika\ekzamen_img\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home\192.168.0.115\www\fizika\ekzamen_img\303.png"/>
                    <pic:cNvPicPr>
                      <a:picLocks noChangeAspect="1" noChangeArrowheads="1"/>
                    </pic:cNvPicPr>
                  </pic:nvPicPr>
                  <pic:blipFill>
                    <a:blip r:embed="rId250"/>
                    <a:srcRect/>
                    <a:stretch>
                      <a:fillRect/>
                    </a:stretch>
                  </pic:blipFill>
                  <pic:spPr bwMode="auto">
                    <a:xfrm>
                      <a:off x="0" y="0"/>
                      <a:ext cx="403860" cy="159385"/>
                    </a:xfrm>
                    <a:prstGeom prst="rect">
                      <a:avLst/>
                    </a:prstGeom>
                    <a:noFill/>
                    <a:ln w="9525">
                      <a:noFill/>
                      <a:miter lim="800000"/>
                      <a:headEnd/>
                      <a:tailEnd/>
                    </a:ln>
                  </pic:spPr>
                </pic:pic>
              </a:graphicData>
            </a:graphic>
          </wp:inline>
        </w:drawing>
      </w:r>
    </w:p>
    <w:p w:rsidR="001566FC" w:rsidRPr="0002709F" w:rsidRDefault="001566FC" w:rsidP="00541C3C">
      <w:pPr>
        <w:pStyle w:val="af8"/>
        <w:numPr>
          <w:ilvl w:val="0"/>
          <w:numId w:val="35"/>
        </w:numPr>
        <w:rPr>
          <w:rFonts w:ascii="Times New Roman" w:hAnsi="Times New Roman"/>
          <w:sz w:val="28"/>
          <w:szCs w:val="28"/>
        </w:rPr>
      </w:pPr>
      <w:r w:rsidRPr="0002709F">
        <w:rPr>
          <w:rFonts w:ascii="Times New Roman" w:hAnsi="Times New Roman"/>
          <w:noProof/>
          <w:sz w:val="28"/>
          <w:szCs w:val="28"/>
          <w:lang w:eastAsia="ru-RU"/>
        </w:rPr>
        <w:drawing>
          <wp:inline distT="0" distB="0" distL="0" distR="0" wp14:anchorId="2B220ADB" wp14:editId="54073040">
            <wp:extent cx="850900" cy="233680"/>
            <wp:effectExtent l="19050" t="0" r="6350" b="0"/>
            <wp:docPr id="161" name="Рисунок 17" descr="Z:\home\192.168.0.115\www\fizika\ekzamen_img\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Z:\home\192.168.0.115\www\fizika\ekzamen_img\304.png"/>
                    <pic:cNvPicPr>
                      <a:picLocks noChangeAspect="1" noChangeArrowheads="1"/>
                    </pic:cNvPicPr>
                  </pic:nvPicPr>
                  <pic:blipFill>
                    <a:blip r:embed="rId251"/>
                    <a:srcRect/>
                    <a:stretch>
                      <a:fillRect/>
                    </a:stretch>
                  </pic:blipFill>
                  <pic:spPr bwMode="auto">
                    <a:xfrm>
                      <a:off x="0" y="0"/>
                      <a:ext cx="850900" cy="233680"/>
                    </a:xfrm>
                    <a:prstGeom prst="rect">
                      <a:avLst/>
                    </a:prstGeom>
                    <a:noFill/>
                    <a:ln w="9525">
                      <a:noFill/>
                      <a:miter lim="800000"/>
                      <a:headEnd/>
                      <a:tailEnd/>
                    </a:ln>
                  </pic:spPr>
                </pic:pic>
              </a:graphicData>
            </a:graphic>
          </wp:inline>
        </w:drawing>
      </w:r>
    </w:p>
    <w:p w:rsidR="001566FC" w:rsidRPr="0002709F" w:rsidRDefault="001566FC" w:rsidP="00541C3C">
      <w:pPr>
        <w:pStyle w:val="af8"/>
        <w:numPr>
          <w:ilvl w:val="0"/>
          <w:numId w:val="35"/>
        </w:numPr>
        <w:rPr>
          <w:rFonts w:ascii="Times New Roman" w:hAnsi="Times New Roman"/>
          <w:sz w:val="28"/>
          <w:szCs w:val="28"/>
        </w:rPr>
      </w:pPr>
      <w:r w:rsidRPr="0002709F">
        <w:rPr>
          <w:rFonts w:ascii="Times New Roman" w:hAnsi="Times New Roman"/>
          <w:noProof/>
          <w:sz w:val="28"/>
          <w:szCs w:val="28"/>
          <w:lang w:eastAsia="ru-RU"/>
        </w:rPr>
        <w:drawing>
          <wp:inline distT="0" distB="0" distL="0" distR="0" wp14:anchorId="32D2E609" wp14:editId="5FCFB87D">
            <wp:extent cx="605790" cy="223520"/>
            <wp:effectExtent l="19050" t="0" r="3810" b="0"/>
            <wp:docPr id="162" name="Рисунок 1" descr="Z:\home\192.168.0.115\www\fizika\ekzamen_img\3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305.png"/>
                    <pic:cNvPicPr>
                      <a:picLocks noChangeAspect="1" noChangeArrowheads="1"/>
                    </pic:cNvPicPr>
                  </pic:nvPicPr>
                  <pic:blipFill>
                    <a:blip r:embed="rId252"/>
                    <a:srcRect/>
                    <a:stretch>
                      <a:fillRect/>
                    </a:stretch>
                  </pic:blipFill>
                  <pic:spPr bwMode="auto">
                    <a:xfrm>
                      <a:off x="0" y="0"/>
                      <a:ext cx="605790" cy="223520"/>
                    </a:xfrm>
                    <a:prstGeom prst="rect">
                      <a:avLst/>
                    </a:prstGeom>
                    <a:noFill/>
                    <a:ln w="9525">
                      <a:noFill/>
                      <a:miter lim="800000"/>
                      <a:headEnd/>
                      <a:tailEnd/>
                    </a:ln>
                  </pic:spPr>
                </pic:pic>
              </a:graphicData>
            </a:graphic>
          </wp:inline>
        </w:drawing>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Каковы направления токов в параллельных проводах, если силы их взаимодействия направлены так, как показано на рисунке?</w:t>
      </w:r>
    </w:p>
    <w:p w:rsidR="001566FC" w:rsidRPr="0002709F" w:rsidRDefault="001566FC" w:rsidP="00541C3C">
      <w:pPr>
        <w:pStyle w:val="af8"/>
        <w:numPr>
          <w:ilvl w:val="0"/>
          <w:numId w:val="42"/>
        </w:numPr>
        <w:rPr>
          <w:rFonts w:ascii="Times New Roman" w:hAnsi="Times New Roman"/>
          <w:sz w:val="28"/>
          <w:szCs w:val="28"/>
        </w:rPr>
      </w:pPr>
      <w:r w:rsidRPr="0002709F">
        <w:rPr>
          <w:rFonts w:ascii="Times New Roman" w:hAnsi="Times New Roman"/>
          <w:noProof/>
          <w:sz w:val="28"/>
          <w:szCs w:val="28"/>
          <w:lang w:eastAsia="ru-RU"/>
        </w:rPr>
        <w:drawing>
          <wp:anchor distT="0" distB="0" distL="114300" distR="114300" simplePos="0" relativeHeight="251820032" behindDoc="0" locked="0" layoutInCell="1" allowOverlap="1" wp14:anchorId="3EE58FB7" wp14:editId="07C74670">
            <wp:simplePos x="0" y="0"/>
            <wp:positionH relativeFrom="column">
              <wp:posOffset>4707890</wp:posOffset>
            </wp:positionH>
            <wp:positionV relativeFrom="paragraph">
              <wp:posOffset>48895</wp:posOffset>
            </wp:positionV>
            <wp:extent cx="812165" cy="594995"/>
            <wp:effectExtent l="19050" t="0" r="6985" b="0"/>
            <wp:wrapNone/>
            <wp:docPr id="163" name="Рисунок 19" descr="Z:\home\192.168.0.115\www\fizika\ekzamen_img\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home\192.168.0.115\www\fizika\ekzamen_img\306.png"/>
                    <pic:cNvPicPr>
                      <a:picLocks noChangeAspect="1" noChangeArrowheads="1"/>
                    </pic:cNvPicPr>
                  </pic:nvPicPr>
                  <pic:blipFill>
                    <a:blip r:embed="rId253"/>
                    <a:srcRect/>
                    <a:stretch>
                      <a:fillRect/>
                    </a:stretch>
                  </pic:blipFill>
                  <pic:spPr bwMode="auto">
                    <a:xfrm>
                      <a:off x="0" y="0"/>
                      <a:ext cx="812165" cy="594995"/>
                    </a:xfrm>
                    <a:prstGeom prst="rect">
                      <a:avLst/>
                    </a:prstGeom>
                    <a:noFill/>
                    <a:ln w="9525">
                      <a:noFill/>
                      <a:miter lim="800000"/>
                      <a:headEnd/>
                      <a:tailEnd/>
                    </a:ln>
                  </pic:spPr>
                </pic:pic>
              </a:graphicData>
            </a:graphic>
          </wp:anchor>
        </w:drawing>
      </w:r>
      <w:r w:rsidRPr="0002709F">
        <w:rPr>
          <w:rFonts w:ascii="Times New Roman" w:hAnsi="Times New Roman"/>
          <w:sz w:val="28"/>
          <w:szCs w:val="28"/>
        </w:rPr>
        <w:t>Токи текут в противоположных направлениях</w:t>
      </w:r>
    </w:p>
    <w:p w:rsidR="001566FC" w:rsidRPr="0002709F" w:rsidRDefault="001566FC" w:rsidP="00541C3C">
      <w:pPr>
        <w:pStyle w:val="af8"/>
        <w:numPr>
          <w:ilvl w:val="0"/>
          <w:numId w:val="42"/>
        </w:numPr>
        <w:rPr>
          <w:rFonts w:ascii="Times New Roman" w:hAnsi="Times New Roman"/>
          <w:sz w:val="28"/>
          <w:szCs w:val="28"/>
        </w:rPr>
      </w:pPr>
      <w:r w:rsidRPr="0002709F">
        <w:rPr>
          <w:rFonts w:ascii="Times New Roman" w:hAnsi="Times New Roman"/>
          <w:sz w:val="28"/>
          <w:szCs w:val="28"/>
        </w:rPr>
        <w:t>в одном направлении</w:t>
      </w:r>
    </w:p>
    <w:p w:rsidR="001566FC" w:rsidRPr="0002709F" w:rsidRDefault="001566FC" w:rsidP="00541C3C">
      <w:pPr>
        <w:pStyle w:val="af8"/>
        <w:numPr>
          <w:ilvl w:val="0"/>
          <w:numId w:val="42"/>
        </w:numPr>
        <w:rPr>
          <w:rFonts w:ascii="Times New Roman" w:hAnsi="Times New Roman"/>
          <w:sz w:val="28"/>
          <w:szCs w:val="28"/>
        </w:rPr>
      </w:pPr>
      <w:r w:rsidRPr="0002709F">
        <w:rPr>
          <w:rFonts w:ascii="Times New Roman" w:hAnsi="Times New Roman"/>
          <w:sz w:val="28"/>
          <w:szCs w:val="28"/>
        </w:rPr>
        <w:t>не реагируют</w:t>
      </w:r>
    </w:p>
    <w:p w:rsidR="001566FC" w:rsidRPr="0002709F" w:rsidRDefault="001566FC" w:rsidP="00541C3C">
      <w:pPr>
        <w:pStyle w:val="af8"/>
        <w:numPr>
          <w:ilvl w:val="0"/>
          <w:numId w:val="42"/>
        </w:numPr>
        <w:rPr>
          <w:rFonts w:ascii="Times New Roman" w:hAnsi="Times New Roman"/>
          <w:sz w:val="28"/>
          <w:szCs w:val="28"/>
        </w:rPr>
      </w:pPr>
      <w:r w:rsidRPr="0002709F">
        <w:rPr>
          <w:rFonts w:ascii="Times New Roman" w:hAnsi="Times New Roman"/>
          <w:sz w:val="28"/>
          <w:szCs w:val="28"/>
        </w:rPr>
        <w:t>ведут себя непредсказуемо</w:t>
      </w:r>
    </w:p>
    <w:p w:rsidR="001566FC" w:rsidRPr="0002709F" w:rsidRDefault="00B56B5A" w:rsidP="00541C3C">
      <w:pPr>
        <w:pStyle w:val="af8"/>
        <w:numPr>
          <w:ilvl w:val="0"/>
          <w:numId w:val="60"/>
        </w:numPr>
        <w:rPr>
          <w:rFonts w:ascii="Times New Roman" w:hAnsi="Times New Roman"/>
          <w:sz w:val="28"/>
          <w:szCs w:val="28"/>
        </w:rPr>
      </w:pPr>
      <w:r>
        <w:rPr>
          <w:rFonts w:ascii="Times New Roman" w:hAnsi="Times New Roman"/>
          <w:sz w:val="28"/>
          <w:szCs w:val="28"/>
        </w:rPr>
        <w:t xml:space="preserve"> Как</w:t>
      </w:r>
      <w:r w:rsidR="001566FC" w:rsidRPr="0002709F">
        <w:rPr>
          <w:rFonts w:ascii="Times New Roman" w:hAnsi="Times New Roman"/>
          <w:sz w:val="28"/>
          <w:szCs w:val="28"/>
        </w:rPr>
        <w:t xml:space="preserve"> взаимодействуют параллельные токи, направленные, как указано на рисунке</w:t>
      </w:r>
    </w:p>
    <w:p w:rsidR="001566FC" w:rsidRPr="0002709F" w:rsidRDefault="001566FC" w:rsidP="00541C3C">
      <w:pPr>
        <w:pStyle w:val="af8"/>
        <w:numPr>
          <w:ilvl w:val="0"/>
          <w:numId w:val="37"/>
        </w:numPr>
        <w:rPr>
          <w:rFonts w:ascii="Times New Roman" w:hAnsi="Times New Roman"/>
          <w:sz w:val="28"/>
          <w:szCs w:val="28"/>
        </w:rPr>
      </w:pPr>
      <w:r w:rsidRPr="0002709F">
        <w:rPr>
          <w:rFonts w:ascii="Times New Roman" w:hAnsi="Times New Roman"/>
          <w:sz w:val="28"/>
          <w:szCs w:val="28"/>
        </w:rPr>
        <w:t>отталкиваются.</w:t>
      </w:r>
    </w:p>
    <w:p w:rsidR="001566FC" w:rsidRPr="0002709F" w:rsidRDefault="001566FC" w:rsidP="00541C3C">
      <w:pPr>
        <w:pStyle w:val="af8"/>
        <w:numPr>
          <w:ilvl w:val="0"/>
          <w:numId w:val="37"/>
        </w:numPr>
        <w:rPr>
          <w:rFonts w:ascii="Times New Roman" w:hAnsi="Times New Roman"/>
          <w:sz w:val="28"/>
          <w:szCs w:val="28"/>
        </w:rPr>
      </w:pPr>
      <w:r w:rsidRPr="0002709F">
        <w:rPr>
          <w:rFonts w:ascii="Times New Roman" w:hAnsi="Times New Roman"/>
          <w:noProof/>
          <w:sz w:val="28"/>
          <w:szCs w:val="28"/>
          <w:lang w:eastAsia="ru-RU"/>
        </w:rPr>
        <w:drawing>
          <wp:anchor distT="0" distB="0" distL="114300" distR="114300" simplePos="0" relativeHeight="251821056" behindDoc="0" locked="0" layoutInCell="1" allowOverlap="1" wp14:anchorId="02E5D9D5" wp14:editId="46E27B1F">
            <wp:simplePos x="0" y="0"/>
            <wp:positionH relativeFrom="column">
              <wp:posOffset>2974340</wp:posOffset>
            </wp:positionH>
            <wp:positionV relativeFrom="paragraph">
              <wp:posOffset>31115</wp:posOffset>
            </wp:positionV>
            <wp:extent cx="746125" cy="329565"/>
            <wp:effectExtent l="19050" t="0" r="0" b="0"/>
            <wp:wrapNone/>
            <wp:docPr id="164" name="Рисунок 20" descr="Z:\home\192.168.0.115\www\fizika\ekzamen_img\3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Z:\home\192.168.0.115\www\fizika\ekzamen_img\307.png"/>
                    <pic:cNvPicPr>
                      <a:picLocks noChangeAspect="1" noChangeArrowheads="1"/>
                    </pic:cNvPicPr>
                  </pic:nvPicPr>
                  <pic:blipFill>
                    <a:blip r:embed="rId254"/>
                    <a:srcRect/>
                    <a:stretch>
                      <a:fillRect/>
                    </a:stretch>
                  </pic:blipFill>
                  <pic:spPr bwMode="auto">
                    <a:xfrm>
                      <a:off x="0" y="0"/>
                      <a:ext cx="746125" cy="329565"/>
                    </a:xfrm>
                    <a:prstGeom prst="rect">
                      <a:avLst/>
                    </a:prstGeom>
                    <a:noFill/>
                    <a:ln w="9525">
                      <a:noFill/>
                      <a:miter lim="800000"/>
                      <a:headEnd/>
                      <a:tailEnd/>
                    </a:ln>
                  </pic:spPr>
                </pic:pic>
              </a:graphicData>
            </a:graphic>
          </wp:anchor>
        </w:drawing>
      </w:r>
      <w:r w:rsidRPr="0002709F">
        <w:rPr>
          <w:rFonts w:ascii="Times New Roman" w:hAnsi="Times New Roman"/>
          <w:sz w:val="28"/>
          <w:szCs w:val="28"/>
        </w:rPr>
        <w:t>притягиваются.</w:t>
      </w:r>
    </w:p>
    <w:p w:rsidR="001566FC" w:rsidRPr="0002709F" w:rsidRDefault="001566FC" w:rsidP="00541C3C">
      <w:pPr>
        <w:pStyle w:val="af8"/>
        <w:numPr>
          <w:ilvl w:val="0"/>
          <w:numId w:val="37"/>
        </w:numPr>
        <w:rPr>
          <w:rFonts w:ascii="Times New Roman" w:hAnsi="Times New Roman"/>
          <w:sz w:val="28"/>
          <w:szCs w:val="28"/>
        </w:rPr>
      </w:pPr>
      <w:r w:rsidRPr="0002709F">
        <w:rPr>
          <w:rFonts w:ascii="Times New Roman" w:hAnsi="Times New Roman"/>
          <w:sz w:val="28"/>
          <w:szCs w:val="28"/>
        </w:rPr>
        <w:t>неподвижны.</w:t>
      </w:r>
    </w:p>
    <w:p w:rsidR="001566FC" w:rsidRPr="0002709F" w:rsidRDefault="001566FC" w:rsidP="00541C3C">
      <w:pPr>
        <w:pStyle w:val="af8"/>
        <w:numPr>
          <w:ilvl w:val="0"/>
          <w:numId w:val="37"/>
        </w:numPr>
        <w:rPr>
          <w:rFonts w:ascii="Times New Roman" w:hAnsi="Times New Roman"/>
          <w:sz w:val="28"/>
          <w:szCs w:val="28"/>
        </w:rPr>
      </w:pPr>
      <w:r w:rsidRPr="0002709F">
        <w:rPr>
          <w:rFonts w:ascii="Times New Roman" w:hAnsi="Times New Roman"/>
          <w:sz w:val="28"/>
          <w:szCs w:val="28"/>
        </w:rPr>
        <w:t>не реагируют.</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noProof/>
          <w:sz w:val="28"/>
          <w:szCs w:val="28"/>
          <w:lang w:eastAsia="ru-RU"/>
        </w:rPr>
        <w:drawing>
          <wp:anchor distT="0" distB="0" distL="114300" distR="114300" simplePos="0" relativeHeight="251822080" behindDoc="0" locked="0" layoutInCell="1" allowOverlap="1" wp14:anchorId="799A3DAF" wp14:editId="2D3D6939">
            <wp:simplePos x="0" y="0"/>
            <wp:positionH relativeFrom="column">
              <wp:posOffset>3285490</wp:posOffset>
            </wp:positionH>
            <wp:positionV relativeFrom="paragraph">
              <wp:posOffset>255905</wp:posOffset>
            </wp:positionV>
            <wp:extent cx="1421765" cy="839470"/>
            <wp:effectExtent l="19050" t="0" r="6985" b="0"/>
            <wp:wrapNone/>
            <wp:docPr id="165" name="Рисунок 22" descr="Z:\home\192.168.0.115\www\fizika\ekzamen_img\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Z:\home\192.168.0.115\www\fizika\ekzamen_img\308.png"/>
                    <pic:cNvPicPr>
                      <a:picLocks noChangeAspect="1" noChangeArrowheads="1"/>
                    </pic:cNvPicPr>
                  </pic:nvPicPr>
                  <pic:blipFill>
                    <a:blip r:embed="rId255"/>
                    <a:srcRect/>
                    <a:stretch>
                      <a:fillRect/>
                    </a:stretch>
                  </pic:blipFill>
                  <pic:spPr bwMode="auto">
                    <a:xfrm>
                      <a:off x="0" y="0"/>
                      <a:ext cx="1421765" cy="839470"/>
                    </a:xfrm>
                    <a:prstGeom prst="rect">
                      <a:avLst/>
                    </a:prstGeom>
                    <a:noFill/>
                    <a:ln w="9525">
                      <a:noFill/>
                      <a:miter lim="800000"/>
                      <a:headEnd/>
                      <a:tailEnd/>
                    </a:ln>
                  </pic:spPr>
                </pic:pic>
              </a:graphicData>
            </a:graphic>
          </wp:anchor>
        </w:drawing>
      </w:r>
      <w:r w:rsidRPr="0002709F">
        <w:rPr>
          <w:rFonts w:ascii="Times New Roman" w:hAnsi="Times New Roman"/>
          <w:sz w:val="28"/>
          <w:szCs w:val="28"/>
        </w:rPr>
        <w:t xml:space="preserve"> В каком направлении повернётся магнитная стрелка в контуре, обтекаемой током, как показано на рисунке.</w:t>
      </w:r>
    </w:p>
    <w:p w:rsidR="001566FC" w:rsidRPr="0002709F" w:rsidRDefault="001566FC" w:rsidP="00541C3C">
      <w:pPr>
        <w:pStyle w:val="af8"/>
        <w:numPr>
          <w:ilvl w:val="0"/>
          <w:numId w:val="36"/>
        </w:numPr>
        <w:rPr>
          <w:rFonts w:ascii="Times New Roman" w:hAnsi="Times New Roman"/>
          <w:sz w:val="28"/>
          <w:szCs w:val="28"/>
        </w:rPr>
      </w:pPr>
      <w:r w:rsidRPr="0002709F">
        <w:rPr>
          <w:rFonts w:ascii="Times New Roman" w:hAnsi="Times New Roman"/>
          <w:sz w:val="28"/>
          <w:szCs w:val="28"/>
        </w:rPr>
        <w:t>останется неподвижной</w:t>
      </w:r>
    </w:p>
    <w:p w:rsidR="001566FC" w:rsidRPr="0002709F" w:rsidRDefault="001566FC" w:rsidP="00541C3C">
      <w:pPr>
        <w:pStyle w:val="af8"/>
        <w:numPr>
          <w:ilvl w:val="0"/>
          <w:numId w:val="36"/>
        </w:numPr>
        <w:rPr>
          <w:rFonts w:ascii="Times New Roman" w:hAnsi="Times New Roman"/>
          <w:sz w:val="28"/>
          <w:szCs w:val="28"/>
        </w:rPr>
      </w:pPr>
      <w:r w:rsidRPr="0002709F">
        <w:rPr>
          <w:rFonts w:ascii="Times New Roman" w:hAnsi="Times New Roman"/>
          <w:sz w:val="28"/>
          <w:szCs w:val="28"/>
        </w:rPr>
        <w:t>N повернётся от нас</w:t>
      </w:r>
    </w:p>
    <w:p w:rsidR="001566FC" w:rsidRPr="0002709F" w:rsidRDefault="001566FC" w:rsidP="00541C3C">
      <w:pPr>
        <w:pStyle w:val="af8"/>
        <w:numPr>
          <w:ilvl w:val="0"/>
          <w:numId w:val="36"/>
        </w:numPr>
        <w:rPr>
          <w:rFonts w:ascii="Times New Roman" w:hAnsi="Times New Roman"/>
          <w:sz w:val="28"/>
          <w:szCs w:val="28"/>
        </w:rPr>
      </w:pPr>
      <w:r w:rsidRPr="0002709F">
        <w:rPr>
          <w:rFonts w:ascii="Times New Roman" w:hAnsi="Times New Roman"/>
          <w:sz w:val="28"/>
          <w:szCs w:val="28"/>
        </w:rPr>
        <w:t>N повернётся к нам</w:t>
      </w:r>
    </w:p>
    <w:p w:rsidR="001566FC" w:rsidRPr="0002709F" w:rsidRDefault="001566FC" w:rsidP="00541C3C">
      <w:pPr>
        <w:pStyle w:val="af8"/>
        <w:numPr>
          <w:ilvl w:val="0"/>
          <w:numId w:val="36"/>
        </w:numPr>
        <w:rPr>
          <w:rFonts w:ascii="Times New Roman" w:hAnsi="Times New Roman"/>
          <w:sz w:val="28"/>
          <w:szCs w:val="28"/>
        </w:rPr>
      </w:pPr>
      <w:r w:rsidRPr="0002709F">
        <w:rPr>
          <w:rFonts w:ascii="Times New Roman" w:hAnsi="Times New Roman"/>
          <w:sz w:val="28"/>
          <w:szCs w:val="28"/>
        </w:rPr>
        <w:t>будет вращаться</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noProof/>
          <w:sz w:val="28"/>
          <w:szCs w:val="28"/>
          <w:lang w:eastAsia="ru-RU"/>
        </w:rPr>
        <w:drawing>
          <wp:anchor distT="0" distB="0" distL="114300" distR="114300" simplePos="0" relativeHeight="251823104" behindDoc="0" locked="0" layoutInCell="1" allowOverlap="1" wp14:anchorId="27FA72EB" wp14:editId="4E177896">
            <wp:simplePos x="0" y="0"/>
            <wp:positionH relativeFrom="column">
              <wp:posOffset>2815413</wp:posOffset>
            </wp:positionH>
            <wp:positionV relativeFrom="paragraph">
              <wp:posOffset>216697</wp:posOffset>
            </wp:positionV>
            <wp:extent cx="842187" cy="956931"/>
            <wp:effectExtent l="19050" t="0" r="0" b="0"/>
            <wp:wrapNone/>
            <wp:docPr id="41" name="Рисунок 23" descr="Z:\home\192.168.0.115\www\fizika\ekzamen_img\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Z:\home\192.168.0.115\www\fizika\ekzamen_img\309.png"/>
                    <pic:cNvPicPr>
                      <a:picLocks noChangeAspect="1" noChangeArrowheads="1"/>
                    </pic:cNvPicPr>
                  </pic:nvPicPr>
                  <pic:blipFill>
                    <a:blip r:embed="rId256"/>
                    <a:srcRect/>
                    <a:stretch>
                      <a:fillRect/>
                    </a:stretch>
                  </pic:blipFill>
                  <pic:spPr bwMode="auto">
                    <a:xfrm>
                      <a:off x="0" y="0"/>
                      <a:ext cx="842187" cy="956931"/>
                    </a:xfrm>
                    <a:prstGeom prst="rect">
                      <a:avLst/>
                    </a:prstGeom>
                    <a:noFill/>
                    <a:ln w="9525">
                      <a:noFill/>
                      <a:miter lim="800000"/>
                      <a:headEnd/>
                      <a:tailEnd/>
                    </a:ln>
                  </pic:spPr>
                </pic:pic>
              </a:graphicData>
            </a:graphic>
          </wp:anchor>
        </w:drawing>
      </w:r>
      <w:r w:rsidRPr="0002709F">
        <w:rPr>
          <w:rFonts w:ascii="Times New Roman" w:hAnsi="Times New Roman"/>
          <w:sz w:val="28"/>
          <w:szCs w:val="28"/>
        </w:rPr>
        <w:t xml:space="preserve"> В какую сторону отклонится горизонтальный пучок положительных ионов, если к нему сверху поднести магнит?</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за чертёж от нас</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к нам</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вправо</w:t>
      </w:r>
    </w:p>
    <w:p w:rsidR="001566FC" w:rsidRPr="0002709F" w:rsidRDefault="001566FC" w:rsidP="00541C3C">
      <w:pPr>
        <w:pStyle w:val="af8"/>
        <w:numPr>
          <w:ilvl w:val="2"/>
          <w:numId w:val="60"/>
        </w:numPr>
        <w:rPr>
          <w:rFonts w:ascii="Times New Roman" w:hAnsi="Times New Roman"/>
          <w:sz w:val="28"/>
          <w:szCs w:val="28"/>
        </w:rPr>
      </w:pPr>
      <w:r w:rsidRPr="0002709F">
        <w:rPr>
          <w:rFonts w:ascii="Times New Roman" w:hAnsi="Times New Roman"/>
          <w:sz w:val="28"/>
          <w:szCs w:val="28"/>
        </w:rPr>
        <w:t xml:space="preserve"> влево</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На что  действует сила Лоренца?</w:t>
      </w:r>
    </w:p>
    <w:p w:rsidR="001566FC" w:rsidRPr="0002709F" w:rsidRDefault="001566FC" w:rsidP="00541C3C">
      <w:pPr>
        <w:pStyle w:val="af8"/>
        <w:numPr>
          <w:ilvl w:val="0"/>
          <w:numId w:val="20"/>
        </w:numPr>
        <w:rPr>
          <w:rFonts w:ascii="Times New Roman" w:hAnsi="Times New Roman"/>
          <w:sz w:val="28"/>
          <w:szCs w:val="28"/>
        </w:rPr>
      </w:pPr>
      <w:r w:rsidRPr="0002709F">
        <w:rPr>
          <w:rFonts w:ascii="Times New Roman" w:hAnsi="Times New Roman"/>
          <w:sz w:val="28"/>
          <w:szCs w:val="28"/>
        </w:rPr>
        <w:t>на незаряженную частицу в магнитном поле</w:t>
      </w:r>
    </w:p>
    <w:p w:rsidR="001566FC" w:rsidRPr="0002709F" w:rsidRDefault="001566FC" w:rsidP="00541C3C">
      <w:pPr>
        <w:pStyle w:val="af8"/>
        <w:numPr>
          <w:ilvl w:val="0"/>
          <w:numId w:val="20"/>
        </w:numPr>
        <w:rPr>
          <w:rFonts w:ascii="Times New Roman" w:hAnsi="Times New Roman"/>
          <w:sz w:val="28"/>
          <w:szCs w:val="28"/>
        </w:rPr>
      </w:pPr>
      <w:r w:rsidRPr="0002709F">
        <w:rPr>
          <w:rFonts w:ascii="Times New Roman" w:hAnsi="Times New Roman"/>
          <w:sz w:val="28"/>
          <w:szCs w:val="28"/>
        </w:rPr>
        <w:t>на заряженную  частицу, покоящуюся в магнитном поле</w:t>
      </w:r>
    </w:p>
    <w:p w:rsidR="001566FC" w:rsidRPr="0002709F" w:rsidRDefault="001566FC" w:rsidP="00541C3C">
      <w:pPr>
        <w:pStyle w:val="af8"/>
        <w:numPr>
          <w:ilvl w:val="0"/>
          <w:numId w:val="20"/>
        </w:numPr>
        <w:rPr>
          <w:rFonts w:ascii="Times New Roman" w:hAnsi="Times New Roman"/>
          <w:sz w:val="28"/>
          <w:szCs w:val="28"/>
        </w:rPr>
      </w:pPr>
      <w:r w:rsidRPr="0002709F">
        <w:rPr>
          <w:rFonts w:ascii="Times New Roman" w:hAnsi="Times New Roman"/>
          <w:sz w:val="28"/>
          <w:szCs w:val="28"/>
        </w:rPr>
        <w:t>на заряженную частицу, движущуюся вдоль линии магнитной индукции поля</w:t>
      </w:r>
    </w:p>
    <w:p w:rsidR="001566FC" w:rsidRPr="0002709F" w:rsidRDefault="001566FC" w:rsidP="00541C3C">
      <w:pPr>
        <w:pStyle w:val="af8"/>
        <w:numPr>
          <w:ilvl w:val="0"/>
          <w:numId w:val="20"/>
        </w:numPr>
        <w:rPr>
          <w:rFonts w:ascii="Times New Roman" w:hAnsi="Times New Roman"/>
          <w:sz w:val="28"/>
          <w:szCs w:val="28"/>
        </w:rPr>
      </w:pPr>
      <w:r w:rsidRPr="0002709F">
        <w:rPr>
          <w:rFonts w:ascii="Times New Roman" w:hAnsi="Times New Roman"/>
          <w:sz w:val="28"/>
          <w:szCs w:val="28"/>
        </w:rPr>
        <w:t>на движущуюся заряженную частицу в магнитном поле</w:t>
      </w:r>
    </w:p>
    <w:p w:rsidR="001566FC" w:rsidRPr="0002709F" w:rsidRDefault="001566FC" w:rsidP="00541C3C">
      <w:pPr>
        <w:pStyle w:val="af8"/>
        <w:numPr>
          <w:ilvl w:val="0"/>
          <w:numId w:val="60"/>
        </w:numPr>
        <w:rPr>
          <w:rFonts w:ascii="Times New Roman" w:hAnsi="Times New Roman"/>
          <w:sz w:val="28"/>
          <w:szCs w:val="28"/>
        </w:rPr>
      </w:pPr>
      <w:r w:rsidRPr="0002709F">
        <w:rPr>
          <w:rFonts w:ascii="Times New Roman" w:hAnsi="Times New Roman"/>
          <w:sz w:val="28"/>
          <w:szCs w:val="28"/>
        </w:rPr>
        <w:t xml:space="preserve"> Направление силы Ампера определяют по</w:t>
      </w:r>
    </w:p>
    <w:p w:rsidR="001566FC" w:rsidRPr="0002709F" w:rsidRDefault="001566FC" w:rsidP="00541C3C">
      <w:pPr>
        <w:pStyle w:val="af8"/>
        <w:numPr>
          <w:ilvl w:val="0"/>
          <w:numId w:val="21"/>
        </w:numPr>
        <w:ind w:left="1779"/>
        <w:rPr>
          <w:rFonts w:ascii="Times New Roman" w:hAnsi="Times New Roman"/>
          <w:sz w:val="28"/>
          <w:szCs w:val="28"/>
        </w:rPr>
      </w:pPr>
      <w:r w:rsidRPr="0002709F">
        <w:rPr>
          <w:rFonts w:ascii="Times New Roman" w:hAnsi="Times New Roman"/>
          <w:sz w:val="28"/>
          <w:szCs w:val="28"/>
        </w:rPr>
        <w:lastRenderedPageBreak/>
        <w:t>правилу буравчика.</w:t>
      </w:r>
    </w:p>
    <w:p w:rsidR="001566FC" w:rsidRPr="0002709F" w:rsidRDefault="001566FC" w:rsidP="00541C3C">
      <w:pPr>
        <w:pStyle w:val="af8"/>
        <w:numPr>
          <w:ilvl w:val="0"/>
          <w:numId w:val="21"/>
        </w:numPr>
        <w:ind w:left="1779"/>
        <w:rPr>
          <w:rFonts w:ascii="Times New Roman" w:hAnsi="Times New Roman"/>
          <w:sz w:val="28"/>
          <w:szCs w:val="28"/>
        </w:rPr>
      </w:pPr>
      <w:r w:rsidRPr="0002709F">
        <w:rPr>
          <w:rFonts w:ascii="Times New Roman" w:hAnsi="Times New Roman"/>
          <w:sz w:val="28"/>
          <w:szCs w:val="28"/>
        </w:rPr>
        <w:t>по правилу левой руки.</w:t>
      </w:r>
    </w:p>
    <w:p w:rsidR="001566FC" w:rsidRPr="0002709F" w:rsidRDefault="001566FC" w:rsidP="00541C3C">
      <w:pPr>
        <w:pStyle w:val="af8"/>
        <w:numPr>
          <w:ilvl w:val="0"/>
          <w:numId w:val="21"/>
        </w:numPr>
        <w:ind w:left="1779"/>
        <w:rPr>
          <w:rFonts w:ascii="Times New Roman" w:hAnsi="Times New Roman"/>
          <w:sz w:val="28"/>
          <w:szCs w:val="28"/>
        </w:rPr>
      </w:pPr>
      <w:r w:rsidRPr="0002709F">
        <w:rPr>
          <w:rFonts w:ascii="Times New Roman" w:hAnsi="Times New Roman"/>
          <w:sz w:val="28"/>
          <w:szCs w:val="28"/>
        </w:rPr>
        <w:t>правилу Ленца.</w:t>
      </w:r>
    </w:p>
    <w:p w:rsidR="001566FC" w:rsidRDefault="001566FC" w:rsidP="00541C3C">
      <w:pPr>
        <w:pStyle w:val="af8"/>
        <w:numPr>
          <w:ilvl w:val="0"/>
          <w:numId w:val="21"/>
        </w:numPr>
        <w:ind w:left="1779"/>
        <w:rPr>
          <w:rFonts w:ascii="Times New Roman" w:hAnsi="Times New Roman"/>
          <w:sz w:val="28"/>
          <w:szCs w:val="28"/>
        </w:rPr>
      </w:pPr>
      <w:r w:rsidRPr="0002709F">
        <w:rPr>
          <w:rFonts w:ascii="Times New Roman" w:hAnsi="Times New Roman"/>
          <w:sz w:val="28"/>
          <w:szCs w:val="28"/>
        </w:rPr>
        <w:t>по правилу правой руки.</w:t>
      </w:r>
    </w:p>
    <w:p w:rsidR="0096579F" w:rsidRDefault="0096579F" w:rsidP="0096579F">
      <w:pPr>
        <w:rPr>
          <w:rFonts w:eastAsia="Calibri"/>
          <w:sz w:val="28"/>
          <w:szCs w:val="28"/>
          <w:lang w:eastAsia="en-US"/>
        </w:rPr>
      </w:pPr>
    </w:p>
    <w:p w:rsidR="0096579F" w:rsidRDefault="0096579F" w:rsidP="0096579F">
      <w:pPr>
        <w:rPr>
          <w:rFonts w:eastAsia="Calibri"/>
          <w:sz w:val="28"/>
          <w:szCs w:val="28"/>
          <w:lang w:eastAsia="en-US"/>
        </w:rPr>
      </w:pPr>
    </w:p>
    <w:p w:rsidR="008C2AB2" w:rsidRPr="0096579F" w:rsidRDefault="008C2AB2" w:rsidP="0096579F">
      <w:pPr>
        <w:rPr>
          <w:b/>
          <w:sz w:val="28"/>
          <w:szCs w:val="28"/>
        </w:rPr>
      </w:pPr>
      <w:r w:rsidRPr="0096579F">
        <w:rPr>
          <w:b/>
          <w:sz w:val="28"/>
          <w:szCs w:val="28"/>
        </w:rPr>
        <w:t>Раздел 4. Колебания и волны.</w:t>
      </w:r>
    </w:p>
    <w:p w:rsidR="008C2AB2" w:rsidRPr="008C2AB2" w:rsidRDefault="008C2AB2" w:rsidP="008C2AB2">
      <w:pPr>
        <w:pStyle w:val="Style56"/>
        <w:widowControl/>
        <w:spacing w:before="192" w:line="240" w:lineRule="auto"/>
        <w:ind w:right="9"/>
        <w:jc w:val="center"/>
        <w:rPr>
          <w:rStyle w:val="FontStyle120"/>
          <w:sz w:val="28"/>
          <w:szCs w:val="28"/>
        </w:rPr>
      </w:pPr>
      <w:r w:rsidRPr="008C2AB2">
        <w:rPr>
          <w:rStyle w:val="FontStyle120"/>
          <w:sz w:val="28"/>
          <w:szCs w:val="28"/>
        </w:rPr>
        <w:t>Краткие теоретические сведения</w:t>
      </w:r>
    </w:p>
    <w:p w:rsidR="00CE5D00" w:rsidRDefault="00CE5D00" w:rsidP="000B470D">
      <w:pPr>
        <w:jc w:val="both"/>
        <w:rPr>
          <w:sz w:val="28"/>
          <w:szCs w:val="28"/>
        </w:rPr>
      </w:pPr>
    </w:p>
    <w:p w:rsidR="000B470D" w:rsidRPr="000B470D" w:rsidRDefault="000B470D" w:rsidP="000B470D">
      <w:pPr>
        <w:jc w:val="both"/>
        <w:rPr>
          <w:i/>
          <w:sz w:val="28"/>
          <w:szCs w:val="28"/>
        </w:rPr>
      </w:pPr>
      <w:r w:rsidRPr="000B470D">
        <w:rPr>
          <w:sz w:val="28"/>
          <w:szCs w:val="28"/>
        </w:rPr>
        <w:t xml:space="preserve">Общий вид </w:t>
      </w:r>
      <w:r w:rsidRPr="000B470D">
        <w:rPr>
          <w:i/>
          <w:sz w:val="28"/>
          <w:szCs w:val="28"/>
        </w:rPr>
        <w:t xml:space="preserve">уравнения гармонического колебательного движения:   </w:t>
      </w:r>
      <w:r w:rsidRPr="000B470D">
        <w:rPr>
          <w:b/>
          <w:i/>
          <w:sz w:val="28"/>
          <w:szCs w:val="28"/>
          <w:lang w:val="en-US"/>
        </w:rPr>
        <w:t>x</w:t>
      </w:r>
      <w:r w:rsidRPr="000B470D">
        <w:rPr>
          <w:b/>
          <w:i/>
          <w:sz w:val="28"/>
          <w:szCs w:val="28"/>
        </w:rPr>
        <w:t xml:space="preserve">= </w:t>
      </w:r>
      <w:r w:rsidRPr="000B470D">
        <w:rPr>
          <w:b/>
          <w:i/>
          <w:sz w:val="28"/>
          <w:szCs w:val="28"/>
          <w:lang w:val="en-US"/>
        </w:rPr>
        <w:t>Asin</w:t>
      </w:r>
      <w:r w:rsidRPr="000B470D">
        <w:rPr>
          <w:b/>
          <w:i/>
          <w:sz w:val="28"/>
          <w:szCs w:val="28"/>
        </w:rPr>
        <w:t xml:space="preserve"> (</w:t>
      </w:r>
      <w:r w:rsidRPr="000B470D">
        <w:rPr>
          <w:b/>
          <w:sz w:val="28"/>
          <w:szCs w:val="28"/>
        </w:rPr>
        <w:t>ω</w:t>
      </w:r>
      <w:r w:rsidRPr="000B470D">
        <w:rPr>
          <w:b/>
          <w:i/>
          <w:sz w:val="28"/>
          <w:szCs w:val="28"/>
          <w:lang w:val="en-US"/>
        </w:rPr>
        <w:t>t</w:t>
      </w:r>
      <w:r w:rsidRPr="000B470D">
        <w:rPr>
          <w:b/>
          <w:i/>
          <w:sz w:val="28"/>
          <w:szCs w:val="28"/>
        </w:rPr>
        <w:t>+</w:t>
      </w:r>
      <w:r w:rsidRPr="000B470D">
        <w:rPr>
          <w:b/>
          <w:sz w:val="28"/>
          <w:szCs w:val="28"/>
        </w:rPr>
        <w:t>φ</w:t>
      </w:r>
      <w:r w:rsidRPr="000B470D">
        <w:rPr>
          <w:b/>
          <w:i/>
          <w:sz w:val="28"/>
          <w:szCs w:val="28"/>
        </w:rPr>
        <w:t>),</w:t>
      </w:r>
    </w:p>
    <w:p w:rsidR="000B470D" w:rsidRPr="000B470D" w:rsidRDefault="000B470D" w:rsidP="000B470D">
      <w:pPr>
        <w:jc w:val="both"/>
        <w:rPr>
          <w:sz w:val="28"/>
          <w:szCs w:val="28"/>
        </w:rPr>
      </w:pPr>
      <w:r w:rsidRPr="000B470D">
        <w:rPr>
          <w:sz w:val="28"/>
          <w:szCs w:val="28"/>
        </w:rPr>
        <w:t xml:space="preserve">где </w:t>
      </w:r>
      <w:r w:rsidRPr="000B470D">
        <w:rPr>
          <w:sz w:val="28"/>
          <w:szCs w:val="28"/>
          <w:lang w:val="en-US"/>
        </w:rPr>
        <w:t>x</w:t>
      </w:r>
      <w:r w:rsidRPr="000B470D">
        <w:rPr>
          <w:sz w:val="28"/>
          <w:szCs w:val="28"/>
        </w:rPr>
        <w:t xml:space="preserve">-смещение тела в момент времени </w:t>
      </w:r>
      <w:r w:rsidRPr="000B470D">
        <w:rPr>
          <w:sz w:val="28"/>
          <w:szCs w:val="28"/>
          <w:lang w:val="en-US"/>
        </w:rPr>
        <w:t>t</w:t>
      </w:r>
      <w:r w:rsidRPr="000B470D">
        <w:rPr>
          <w:sz w:val="28"/>
          <w:szCs w:val="28"/>
        </w:rPr>
        <w:t xml:space="preserve"> от положения равновесия; </w:t>
      </w:r>
      <w:r w:rsidRPr="000B470D">
        <w:rPr>
          <w:sz w:val="28"/>
          <w:szCs w:val="28"/>
          <w:lang w:val="en-US"/>
        </w:rPr>
        <w:t>A</w:t>
      </w:r>
      <w:r w:rsidRPr="000B470D">
        <w:rPr>
          <w:sz w:val="28"/>
          <w:szCs w:val="28"/>
        </w:rPr>
        <w:t xml:space="preserve"> – амплитуда; </w:t>
      </w:r>
      <w:r w:rsidRPr="000B470D">
        <w:rPr>
          <w:i/>
          <w:sz w:val="28"/>
          <w:szCs w:val="28"/>
        </w:rPr>
        <w:t>(</w:t>
      </w:r>
      <w:r w:rsidRPr="000B470D">
        <w:rPr>
          <w:sz w:val="28"/>
          <w:szCs w:val="28"/>
        </w:rPr>
        <w:t>ω</w:t>
      </w:r>
      <w:r w:rsidRPr="000B470D">
        <w:rPr>
          <w:i/>
          <w:sz w:val="28"/>
          <w:szCs w:val="28"/>
          <w:lang w:val="en-US"/>
        </w:rPr>
        <w:t>t</w:t>
      </w:r>
      <w:r w:rsidRPr="000B470D">
        <w:rPr>
          <w:i/>
          <w:sz w:val="28"/>
          <w:szCs w:val="28"/>
        </w:rPr>
        <w:t>+</w:t>
      </w:r>
      <w:r w:rsidRPr="000B470D">
        <w:rPr>
          <w:sz w:val="28"/>
          <w:szCs w:val="28"/>
        </w:rPr>
        <w:t xml:space="preserve">φ </w:t>
      </w:r>
      <w:r w:rsidRPr="000B470D">
        <w:rPr>
          <w:i/>
          <w:sz w:val="28"/>
          <w:szCs w:val="28"/>
        </w:rPr>
        <w:t xml:space="preserve">) </w:t>
      </w:r>
      <w:r w:rsidRPr="000B470D">
        <w:rPr>
          <w:sz w:val="28"/>
          <w:szCs w:val="28"/>
        </w:rPr>
        <w:t>– фаза;  φ - начальная фаза; ω - круговая частота колебаний.</w:t>
      </w:r>
    </w:p>
    <w:p w:rsidR="00CE5D00" w:rsidRDefault="000B470D" w:rsidP="000B470D">
      <w:pPr>
        <w:jc w:val="both"/>
        <w:rPr>
          <w:i/>
          <w:sz w:val="28"/>
          <w:szCs w:val="28"/>
        </w:rPr>
      </w:pPr>
      <w:r w:rsidRPr="000B470D">
        <w:rPr>
          <w:i/>
          <w:sz w:val="28"/>
          <w:szCs w:val="28"/>
        </w:rPr>
        <w:t xml:space="preserve">Круговая частота </w:t>
      </w:r>
      <w:r w:rsidRPr="000B470D">
        <w:rPr>
          <w:sz w:val="28"/>
          <w:szCs w:val="28"/>
        </w:rPr>
        <w:t>связана с частотой и периодом колебаний соотношением</w:t>
      </w:r>
    </w:p>
    <w:p w:rsidR="000B470D" w:rsidRPr="000B470D" w:rsidRDefault="000B470D" w:rsidP="000B470D">
      <w:pPr>
        <w:jc w:val="both"/>
        <w:rPr>
          <w:sz w:val="28"/>
          <w:szCs w:val="28"/>
        </w:rPr>
      </w:pPr>
      <w:r w:rsidRPr="000B470D">
        <w:rPr>
          <w:sz w:val="28"/>
          <w:szCs w:val="28"/>
        </w:rPr>
        <w:t xml:space="preserve">ω </w:t>
      </w:r>
      <w:r w:rsidRPr="000B470D">
        <w:rPr>
          <w:i/>
          <w:sz w:val="28"/>
          <w:szCs w:val="28"/>
        </w:rPr>
        <w:t>= 2</w:t>
      </w:r>
      <w:r w:rsidRPr="000B470D">
        <w:rPr>
          <w:rFonts w:ascii="Cambria Math" w:hAnsi="Cambria Math"/>
          <w:i/>
          <w:sz w:val="28"/>
          <w:szCs w:val="28"/>
        </w:rPr>
        <w:t>𝛑</w:t>
      </w:r>
      <w:r w:rsidRPr="000B470D">
        <w:rPr>
          <w:sz w:val="28"/>
          <w:szCs w:val="28"/>
        </w:rPr>
        <w:t xml:space="preserve"> ʋ  </w:t>
      </w:r>
      <w:r w:rsidRPr="000B470D">
        <w:rPr>
          <w:i/>
          <w:sz w:val="28"/>
          <w:szCs w:val="28"/>
        </w:rPr>
        <w:t xml:space="preserve"> =2 </w:t>
      </w:r>
      <w:r w:rsidRPr="000B470D">
        <w:rPr>
          <w:rFonts w:ascii="Cambria Math" w:hAnsi="Cambria Math"/>
          <w:i/>
          <w:sz w:val="28"/>
          <w:szCs w:val="28"/>
        </w:rPr>
        <w:t>𝛑</w:t>
      </w:r>
      <w:r w:rsidRPr="000B470D">
        <w:rPr>
          <w:i/>
          <w:sz w:val="28"/>
          <w:szCs w:val="28"/>
        </w:rPr>
        <w:t xml:space="preserve"> /T.</w:t>
      </w:r>
    </w:p>
    <w:p w:rsidR="00CE5D00" w:rsidRDefault="000B470D" w:rsidP="00CE5D00">
      <w:pPr>
        <w:autoSpaceDE w:val="0"/>
        <w:autoSpaceDN w:val="0"/>
        <w:adjustRightInd w:val="0"/>
        <w:jc w:val="both"/>
        <w:rPr>
          <w:i/>
        </w:rPr>
      </w:pPr>
      <w:r w:rsidRPr="000B470D">
        <w:rPr>
          <w:sz w:val="28"/>
          <w:szCs w:val="28"/>
        </w:rPr>
        <w:t xml:space="preserve">При начальной фазе φ=0 уравнение гармонического колебательного движения принимает вид    </w:t>
      </w:r>
      <w:r w:rsidRPr="000B470D">
        <w:rPr>
          <w:i/>
          <w:sz w:val="28"/>
          <w:szCs w:val="28"/>
          <w:lang w:val="en-US"/>
        </w:rPr>
        <w:t>x</w:t>
      </w:r>
      <w:r w:rsidRPr="000B470D">
        <w:rPr>
          <w:i/>
          <w:sz w:val="28"/>
          <w:szCs w:val="28"/>
        </w:rPr>
        <w:t xml:space="preserve"> = </w:t>
      </w:r>
      <w:r w:rsidRPr="000B470D">
        <w:rPr>
          <w:i/>
          <w:sz w:val="28"/>
          <w:szCs w:val="28"/>
          <w:lang w:val="en-US"/>
        </w:rPr>
        <w:t>Asin</w:t>
      </w:r>
      <w:r w:rsidRPr="000B470D">
        <w:rPr>
          <w:sz w:val="28"/>
          <w:szCs w:val="28"/>
        </w:rPr>
        <w:t>ω</w:t>
      </w:r>
      <w:r w:rsidRPr="000B470D">
        <w:rPr>
          <w:i/>
          <w:sz w:val="28"/>
          <w:szCs w:val="28"/>
          <w:lang w:val="en-US"/>
        </w:rPr>
        <w:t>t</w:t>
      </w:r>
      <w:r w:rsidRPr="000B470D">
        <w:rPr>
          <w:i/>
          <w:sz w:val="28"/>
          <w:szCs w:val="28"/>
        </w:rPr>
        <w:t>.</w:t>
      </w:r>
    </w:p>
    <w:p w:rsidR="00CE5D00" w:rsidRPr="00CE5D00" w:rsidRDefault="00CE5D00" w:rsidP="00CE5D00">
      <w:pPr>
        <w:autoSpaceDE w:val="0"/>
        <w:autoSpaceDN w:val="0"/>
        <w:adjustRightInd w:val="0"/>
        <w:jc w:val="both"/>
        <w:rPr>
          <w:sz w:val="28"/>
          <w:szCs w:val="28"/>
        </w:rPr>
      </w:pPr>
      <w:r w:rsidRPr="00CE5D00">
        <w:rPr>
          <w:sz w:val="28"/>
          <w:szCs w:val="28"/>
        </w:rPr>
        <w:t>Скорость распространения колебательного движения зависит от свойств сред</w:t>
      </w:r>
      <w:r>
        <w:rPr>
          <w:sz w:val="28"/>
          <w:szCs w:val="28"/>
        </w:rPr>
        <w:t>ы</w:t>
      </w:r>
      <w:r w:rsidRPr="00CE5D00">
        <w:rPr>
          <w:sz w:val="28"/>
          <w:szCs w:val="28"/>
        </w:rPr>
        <w:t>:</w:t>
      </w:r>
    </w:p>
    <w:p w:rsidR="00CE5D00" w:rsidRPr="00CE5D00" w:rsidRDefault="00CE5D00" w:rsidP="00CE5D00">
      <w:pPr>
        <w:autoSpaceDE w:val="0"/>
        <w:autoSpaceDN w:val="0"/>
        <w:adjustRightInd w:val="0"/>
        <w:jc w:val="both"/>
        <w:rPr>
          <w:sz w:val="28"/>
          <w:szCs w:val="28"/>
        </w:rPr>
      </w:pPr>
      <m:oMath>
        <m:r>
          <m:rPr>
            <m:sty m:val="p"/>
          </m:rPr>
          <w:rPr>
            <w:rFonts w:ascii="Cambria Math" w:hAnsi="Cambria Math"/>
            <w:sz w:val="28"/>
            <w:szCs w:val="28"/>
            <w:lang w:val="en-US"/>
          </w:rPr>
          <m:t>ϑ</m:t>
        </m:r>
      </m:oMath>
      <w:r w:rsidRPr="00CE5D00">
        <w:rPr>
          <w:sz w:val="28"/>
          <w:szCs w:val="28"/>
        </w:rPr>
        <w:t>= λ/</w:t>
      </w:r>
      <w:r w:rsidRPr="00CE5D00">
        <w:rPr>
          <w:sz w:val="28"/>
          <w:szCs w:val="28"/>
          <w:lang w:val="en-US"/>
        </w:rPr>
        <w:t>T</w:t>
      </w:r>
      <w:r w:rsidRPr="00CE5D00">
        <w:rPr>
          <w:sz w:val="28"/>
          <w:szCs w:val="28"/>
        </w:rPr>
        <w:t xml:space="preserve"> = λʋ  ,</w:t>
      </w:r>
    </w:p>
    <w:p w:rsidR="000B470D" w:rsidRPr="00CE5D00" w:rsidRDefault="00CE5D00" w:rsidP="00CE5D00">
      <w:pPr>
        <w:jc w:val="both"/>
        <w:rPr>
          <w:sz w:val="28"/>
          <w:szCs w:val="28"/>
        </w:rPr>
      </w:pPr>
      <w:r w:rsidRPr="00CE5D00">
        <w:rPr>
          <w:sz w:val="28"/>
          <w:szCs w:val="28"/>
        </w:rPr>
        <w:t>где λ – длина волны, характеризующая расстояние, на которое распространяется волновой процесс при скорости   за время T.</w:t>
      </w:r>
    </w:p>
    <w:p w:rsidR="008C2AB2" w:rsidRPr="008C2AB2" w:rsidRDefault="008C2AB2" w:rsidP="008C2AB2">
      <w:pPr>
        <w:pStyle w:val="Style2"/>
        <w:widowControl/>
        <w:spacing w:line="240" w:lineRule="auto"/>
        <w:ind w:firstLine="708"/>
        <w:rPr>
          <w:rStyle w:val="FontStyle121"/>
          <w:sz w:val="28"/>
          <w:szCs w:val="28"/>
        </w:rPr>
      </w:pPr>
      <w:r w:rsidRPr="008C2AB2">
        <w:rPr>
          <w:rStyle w:val="FontStyle121"/>
          <w:sz w:val="28"/>
          <w:szCs w:val="28"/>
        </w:rPr>
        <w:t xml:space="preserve">Для расчета электрических  цепей необходимо знать параметры переменного синусоидального тока, расчетные формулы сопротивлений, основные законы цепей переменного синусоидального тока. </w:t>
      </w:r>
    </w:p>
    <w:p w:rsidR="008C2AB2" w:rsidRPr="008C2AB2" w:rsidRDefault="008C2AB2" w:rsidP="008C2AB2">
      <w:pPr>
        <w:pStyle w:val="Style2"/>
        <w:widowControl/>
        <w:spacing w:line="240" w:lineRule="auto"/>
        <w:ind w:firstLine="0"/>
        <w:rPr>
          <w:rStyle w:val="FontStyle121"/>
          <w:sz w:val="28"/>
          <w:szCs w:val="28"/>
        </w:rPr>
      </w:pPr>
      <w:r w:rsidRPr="008C2AB2">
        <w:rPr>
          <w:rStyle w:val="FontStyle121"/>
          <w:sz w:val="28"/>
          <w:szCs w:val="28"/>
        </w:rPr>
        <w:t xml:space="preserve">Угловая частота -  </w:t>
      </w:r>
      <m:oMath>
        <m:r>
          <m:rPr>
            <m:sty m:val="p"/>
          </m:rPr>
          <w:rPr>
            <w:rStyle w:val="FontStyle121"/>
            <w:rFonts w:ascii="Cambria Math" w:hAnsi="Cambria Math"/>
            <w:sz w:val="28"/>
            <w:szCs w:val="28"/>
          </w:rPr>
          <m:t>ω</m:t>
        </m:r>
        <m:r>
          <m:rPr>
            <m:sty m:val="p"/>
          </m:rPr>
          <w:rPr>
            <w:rStyle w:val="FontStyle121"/>
            <w:rFonts w:ascii="Cambria Math"/>
            <w:sz w:val="28"/>
            <w:szCs w:val="28"/>
          </w:rPr>
          <m:t>=2</m:t>
        </m:r>
        <m:r>
          <m:rPr>
            <m:sty m:val="p"/>
          </m:rPr>
          <w:rPr>
            <w:rStyle w:val="FontStyle121"/>
            <w:rFonts w:ascii="Cambria Math" w:hAnsi="Cambria Math"/>
            <w:sz w:val="28"/>
            <w:szCs w:val="28"/>
          </w:rPr>
          <m:t>π</m:t>
        </m:r>
        <m:r>
          <m:rPr>
            <m:sty m:val="p"/>
          </m:rPr>
          <w:rPr>
            <w:rStyle w:val="FontStyle121"/>
            <w:rFonts w:ascii="Cambria Math" w:hAnsi="Cambria Math"/>
            <w:sz w:val="28"/>
            <w:szCs w:val="28"/>
            <w:lang w:val="en-US"/>
          </w:rPr>
          <m:t>f</m:t>
        </m:r>
      </m:oMath>
    </w:p>
    <w:p w:rsidR="008C2AB2" w:rsidRPr="008C2AB2" w:rsidRDefault="008C2AB2" w:rsidP="008C2AB2">
      <w:pPr>
        <w:pStyle w:val="Style2"/>
        <w:widowControl/>
        <w:spacing w:line="240" w:lineRule="auto"/>
        <w:ind w:firstLine="0"/>
        <w:rPr>
          <w:rStyle w:val="FontStyle121"/>
          <w:sz w:val="28"/>
          <w:szCs w:val="28"/>
        </w:rPr>
      </w:pPr>
      <w:r w:rsidRPr="008C2AB2">
        <w:rPr>
          <w:rStyle w:val="FontStyle121"/>
          <w:sz w:val="28"/>
          <w:szCs w:val="28"/>
        </w:rPr>
        <w:t>индуктивное сопротивление -</w:t>
      </w:r>
      <m:oMath>
        <m:r>
          <m:rPr>
            <m:sty m:val="p"/>
          </m:rPr>
          <w:rPr>
            <w:rStyle w:val="FontStyle121"/>
            <w:rFonts w:ascii="Cambria Math" w:hAnsi="Cambria Math"/>
            <w:sz w:val="28"/>
            <w:szCs w:val="28"/>
          </w:rPr>
          <m:t>-</m:t>
        </m:r>
        <m:sSub>
          <m:sSubPr>
            <m:ctrlPr>
              <w:rPr>
                <w:rStyle w:val="FontStyle121"/>
                <w:rFonts w:ascii="Cambria Math"/>
                <w:i/>
                <w:sz w:val="28"/>
                <w:szCs w:val="28"/>
              </w:rPr>
            </m:ctrlPr>
          </m:sSubPr>
          <m:e>
            <m:r>
              <m:rPr>
                <m:sty m:val="p"/>
              </m:rPr>
              <w:rPr>
                <w:rStyle w:val="FontStyle121"/>
                <w:rFonts w:ascii="Cambria Math" w:hAnsi="Cambria Math"/>
                <w:sz w:val="28"/>
                <w:szCs w:val="28"/>
              </w:rPr>
              <m:t>X</m:t>
            </m:r>
          </m:e>
          <m:sub>
            <m:r>
              <m:rPr>
                <m:sty m:val="p"/>
              </m:rPr>
              <w:rPr>
                <w:rStyle w:val="FontStyle121"/>
                <w:rFonts w:ascii="Cambria Math" w:hAnsi="Cambria Math"/>
                <w:sz w:val="28"/>
                <w:szCs w:val="28"/>
              </w:rPr>
              <m:t>L</m:t>
            </m:r>
          </m:sub>
        </m:sSub>
        <m:r>
          <m:rPr>
            <m:sty m:val="p"/>
          </m:rPr>
          <w:rPr>
            <w:rStyle w:val="FontStyle121"/>
            <w:rFonts w:ascii="Cambria Math"/>
            <w:sz w:val="28"/>
            <w:szCs w:val="28"/>
          </w:rPr>
          <m:t>=</m:t>
        </m:r>
        <m:r>
          <m:rPr>
            <m:sty m:val="p"/>
          </m:rPr>
          <w:rPr>
            <w:rStyle w:val="FontStyle121"/>
            <w:rFonts w:ascii="Cambria Math" w:hAnsi="Cambria Math"/>
            <w:sz w:val="28"/>
            <w:szCs w:val="28"/>
          </w:rPr>
          <m:t>ωL</m:t>
        </m:r>
      </m:oMath>
    </w:p>
    <w:p w:rsidR="008C2AB2" w:rsidRPr="008C2AB2" w:rsidRDefault="008C2AB2" w:rsidP="008C2AB2">
      <w:pPr>
        <w:pStyle w:val="Style11"/>
        <w:widowControl/>
        <w:ind w:right="3600"/>
        <w:jc w:val="both"/>
        <w:rPr>
          <w:rStyle w:val="FontStyle121"/>
          <w:i/>
          <w:sz w:val="28"/>
          <w:szCs w:val="28"/>
        </w:rPr>
      </w:pPr>
      <w:r w:rsidRPr="008C2AB2">
        <w:rPr>
          <w:rStyle w:val="FontStyle121"/>
          <w:sz w:val="28"/>
          <w:szCs w:val="28"/>
        </w:rPr>
        <w:t xml:space="preserve">емкостное сопротивление </w:t>
      </w:r>
      <m:oMath>
        <m:sSub>
          <m:sSubPr>
            <m:ctrlPr>
              <w:rPr>
                <w:rStyle w:val="FontStyle121"/>
                <w:rFonts w:ascii="Cambria Math"/>
                <w:i/>
                <w:sz w:val="28"/>
                <w:szCs w:val="28"/>
              </w:rPr>
            </m:ctrlPr>
          </m:sSubPr>
          <m:e>
            <m:r>
              <m:rPr>
                <m:sty m:val="p"/>
              </m:rPr>
              <w:rPr>
                <w:rStyle w:val="FontStyle121"/>
                <w:rFonts w:ascii="Cambria Math" w:hAnsi="Cambria Math"/>
                <w:sz w:val="28"/>
                <w:szCs w:val="28"/>
              </w:rPr>
              <m:t>-X</m:t>
            </m:r>
          </m:e>
          <m:sub>
            <m:r>
              <m:rPr>
                <m:sty m:val="p"/>
              </m:rPr>
              <w:rPr>
                <w:rStyle w:val="FontStyle121"/>
                <w:rFonts w:ascii="Cambria Math" w:hAnsi="Cambria Math"/>
                <w:sz w:val="28"/>
                <w:szCs w:val="28"/>
              </w:rPr>
              <m:t>c</m:t>
            </m:r>
          </m:sub>
        </m:sSub>
        <m:r>
          <m:rPr>
            <m:sty m:val="p"/>
          </m:rPr>
          <w:rPr>
            <w:rStyle w:val="FontStyle121"/>
            <w:rFonts w:ascii="Cambria Math"/>
            <w:sz w:val="28"/>
            <w:szCs w:val="28"/>
          </w:rPr>
          <m:t>=</m:t>
        </m:r>
        <m:f>
          <m:fPr>
            <m:ctrlPr>
              <w:rPr>
                <w:rStyle w:val="FontStyle121"/>
                <w:rFonts w:ascii="Cambria Math"/>
                <w:i/>
                <w:sz w:val="28"/>
                <w:szCs w:val="28"/>
              </w:rPr>
            </m:ctrlPr>
          </m:fPr>
          <m:num>
            <m:r>
              <m:rPr>
                <m:sty m:val="p"/>
              </m:rPr>
              <w:rPr>
                <w:rStyle w:val="FontStyle121"/>
                <w:rFonts w:ascii="Cambria Math"/>
                <w:sz w:val="28"/>
                <w:szCs w:val="28"/>
              </w:rPr>
              <m:t>1</m:t>
            </m:r>
          </m:num>
          <m:den>
            <m:r>
              <m:rPr>
                <m:sty m:val="p"/>
              </m:rPr>
              <w:rPr>
                <w:rStyle w:val="FontStyle121"/>
                <w:rFonts w:ascii="Cambria Math" w:hAnsi="Cambria Math"/>
                <w:sz w:val="28"/>
                <w:szCs w:val="28"/>
              </w:rPr>
              <m:t>ωC</m:t>
            </m:r>
          </m:den>
        </m:f>
      </m:oMath>
    </w:p>
    <w:p w:rsidR="008C2AB2" w:rsidRPr="008C2AB2" w:rsidRDefault="008C2AB2" w:rsidP="008C2AB2">
      <w:pPr>
        <w:pStyle w:val="Style11"/>
        <w:widowControl/>
        <w:ind w:right="3600"/>
        <w:jc w:val="both"/>
        <w:rPr>
          <w:rStyle w:val="FontStyle121"/>
          <w:sz w:val="28"/>
          <w:szCs w:val="28"/>
        </w:rPr>
      </w:pPr>
      <w:r w:rsidRPr="008C2AB2">
        <w:rPr>
          <w:rStyle w:val="FontStyle121"/>
          <w:sz w:val="28"/>
          <w:szCs w:val="28"/>
        </w:rPr>
        <w:t xml:space="preserve">полное сопротивление  </w:t>
      </w:r>
      <m:oMath>
        <m:r>
          <m:rPr>
            <m:sty m:val="p"/>
          </m:rPr>
          <w:rPr>
            <w:rStyle w:val="FontStyle121"/>
            <w:rFonts w:ascii="Cambria Math" w:hAnsi="Cambria Math"/>
            <w:sz w:val="28"/>
            <w:szCs w:val="28"/>
          </w:rPr>
          <m:t>-Z</m:t>
        </m:r>
        <m:r>
          <m:rPr>
            <m:sty m:val="p"/>
          </m:rPr>
          <w:rPr>
            <w:rStyle w:val="FontStyle121"/>
            <w:rFonts w:ascii="Cambria Math"/>
            <w:sz w:val="28"/>
            <w:szCs w:val="28"/>
          </w:rPr>
          <m:t>=</m:t>
        </m:r>
        <m:rad>
          <m:radPr>
            <m:degHide m:val="1"/>
            <m:ctrlPr>
              <w:rPr>
                <w:rStyle w:val="FontStyle121"/>
                <w:rFonts w:ascii="Cambria Math"/>
                <w:i/>
                <w:sz w:val="28"/>
                <w:szCs w:val="28"/>
              </w:rPr>
            </m:ctrlPr>
          </m:radPr>
          <m:deg/>
          <m:e>
            <m:sSup>
              <m:sSupPr>
                <m:ctrlPr>
                  <w:rPr>
                    <w:rStyle w:val="FontStyle121"/>
                    <w:rFonts w:ascii="Cambria Math"/>
                    <w:i/>
                    <w:sz w:val="28"/>
                    <w:szCs w:val="28"/>
                  </w:rPr>
                </m:ctrlPr>
              </m:sSupPr>
              <m:e>
                <m:r>
                  <m:rPr>
                    <m:sty m:val="p"/>
                  </m:rPr>
                  <w:rPr>
                    <w:rStyle w:val="FontStyle121"/>
                    <w:rFonts w:ascii="Cambria Math" w:hAnsi="Cambria Math"/>
                    <w:sz w:val="28"/>
                    <w:szCs w:val="28"/>
                  </w:rPr>
                  <m:t>R</m:t>
                </m:r>
              </m:e>
              <m:sup>
                <m:r>
                  <m:rPr>
                    <m:sty m:val="p"/>
                  </m:rPr>
                  <w:rPr>
                    <w:rStyle w:val="FontStyle121"/>
                    <w:rFonts w:ascii="Cambria Math"/>
                    <w:sz w:val="28"/>
                    <w:szCs w:val="28"/>
                  </w:rPr>
                  <m:t>2</m:t>
                </m:r>
              </m:sup>
            </m:sSup>
            <m:r>
              <m:rPr>
                <m:sty m:val="p"/>
              </m:rPr>
              <w:rPr>
                <w:rStyle w:val="FontStyle121"/>
                <w:rFonts w:ascii="Cambria Math"/>
                <w:sz w:val="28"/>
                <w:szCs w:val="28"/>
              </w:rPr>
              <m:t>+</m:t>
            </m:r>
            <m:sSup>
              <m:sSupPr>
                <m:ctrlPr>
                  <w:rPr>
                    <w:rStyle w:val="FontStyle121"/>
                    <w:rFonts w:ascii="Cambria Math"/>
                    <w:i/>
                    <w:sz w:val="28"/>
                    <w:szCs w:val="28"/>
                  </w:rPr>
                </m:ctrlPr>
              </m:sSupPr>
              <m:e>
                <m:r>
                  <m:rPr>
                    <m:sty m:val="p"/>
                  </m:rPr>
                  <w:rPr>
                    <w:rStyle w:val="FontStyle121"/>
                    <w:rFonts w:ascii="Cambria Math" w:hAnsi="Cambria Math"/>
                    <w:sz w:val="28"/>
                    <w:szCs w:val="28"/>
                  </w:rPr>
                  <m:t>X</m:t>
                </m:r>
              </m:e>
              <m:sup>
                <m:r>
                  <m:rPr>
                    <m:sty m:val="p"/>
                  </m:rPr>
                  <w:rPr>
                    <w:rStyle w:val="FontStyle121"/>
                    <w:rFonts w:ascii="Cambria Math"/>
                    <w:sz w:val="28"/>
                    <w:szCs w:val="28"/>
                  </w:rPr>
                  <m:t>2</m:t>
                </m:r>
              </m:sup>
            </m:sSup>
          </m:e>
        </m:rad>
      </m:oMath>
    </w:p>
    <w:p w:rsidR="008C2AB2" w:rsidRPr="008C2AB2" w:rsidRDefault="008C2AB2" w:rsidP="008C2AB2">
      <w:pPr>
        <w:pStyle w:val="Style103"/>
        <w:widowControl/>
        <w:rPr>
          <w:rStyle w:val="FontStyle121"/>
          <w:sz w:val="28"/>
          <w:szCs w:val="28"/>
        </w:rPr>
      </w:pPr>
      <w:r w:rsidRPr="008C2AB2">
        <w:rPr>
          <w:rStyle w:val="FontStyle121"/>
          <w:sz w:val="28"/>
          <w:szCs w:val="28"/>
        </w:rPr>
        <w:t xml:space="preserve">При последовательном соединении нескольких активных и разнохарактерных реактивных сопротивлений </w:t>
      </w:r>
      <m:oMath>
        <m:r>
          <m:rPr>
            <m:sty m:val="p"/>
          </m:rPr>
          <w:rPr>
            <w:rStyle w:val="FontStyle121"/>
            <w:rFonts w:ascii="Cambria Math" w:hAnsi="Cambria Math"/>
            <w:sz w:val="28"/>
            <w:szCs w:val="28"/>
          </w:rPr>
          <m:t>-Z</m:t>
        </m:r>
        <m:r>
          <m:rPr>
            <m:sty m:val="p"/>
          </m:rPr>
          <w:rPr>
            <w:rStyle w:val="FontStyle121"/>
            <w:rFonts w:ascii="Cambria Math"/>
            <w:sz w:val="28"/>
            <w:szCs w:val="28"/>
          </w:rPr>
          <m:t>=</m:t>
        </m:r>
        <m:rad>
          <m:radPr>
            <m:degHide m:val="1"/>
            <m:ctrlPr>
              <w:rPr>
                <w:rStyle w:val="FontStyle121"/>
                <w:rFonts w:ascii="Cambria Math"/>
                <w:i/>
                <w:sz w:val="28"/>
                <w:szCs w:val="28"/>
              </w:rPr>
            </m:ctrlPr>
          </m:radPr>
          <m:deg/>
          <m:e>
            <m:sSup>
              <m:sSupPr>
                <m:ctrlPr>
                  <w:rPr>
                    <w:rStyle w:val="FontStyle121"/>
                    <w:rFonts w:ascii="Cambria Math"/>
                    <w:i/>
                    <w:sz w:val="28"/>
                    <w:szCs w:val="28"/>
                  </w:rPr>
                </m:ctrlPr>
              </m:sSupPr>
              <m:e>
                <m:d>
                  <m:dPr>
                    <m:ctrlPr>
                      <w:rPr>
                        <w:rStyle w:val="FontStyle121"/>
                        <w:rFonts w:ascii="Cambria Math"/>
                        <w:i/>
                        <w:sz w:val="28"/>
                        <w:szCs w:val="28"/>
                      </w:rPr>
                    </m:ctrlPr>
                  </m:dPr>
                  <m:e>
                    <m:nary>
                      <m:naryPr>
                        <m:chr m:val="∑"/>
                        <m:limLoc m:val="undOvr"/>
                        <m:subHide m:val="1"/>
                        <m:supHide m:val="1"/>
                        <m:ctrlPr>
                          <w:rPr>
                            <w:rStyle w:val="FontStyle121"/>
                            <w:rFonts w:ascii="Cambria Math"/>
                            <w:i/>
                            <w:sz w:val="28"/>
                            <w:szCs w:val="28"/>
                          </w:rPr>
                        </m:ctrlPr>
                      </m:naryPr>
                      <m:sub/>
                      <m:sup/>
                      <m:e>
                        <m:r>
                          <m:rPr>
                            <m:sty m:val="p"/>
                          </m:rPr>
                          <w:rPr>
                            <w:rStyle w:val="FontStyle121"/>
                            <w:rFonts w:ascii="Cambria Math" w:hAnsi="Cambria Math"/>
                            <w:sz w:val="28"/>
                            <w:szCs w:val="28"/>
                          </w:rPr>
                          <m:t>R</m:t>
                        </m:r>
                      </m:e>
                    </m:nary>
                  </m:e>
                </m:d>
              </m:e>
              <m:sup>
                <m:r>
                  <m:rPr>
                    <m:sty m:val="p"/>
                  </m:rPr>
                  <w:rPr>
                    <w:rStyle w:val="FontStyle121"/>
                    <w:rFonts w:ascii="Cambria Math"/>
                    <w:sz w:val="28"/>
                    <w:szCs w:val="28"/>
                  </w:rPr>
                  <m:t>2</m:t>
                </m:r>
              </m:sup>
            </m:sSup>
            <m:r>
              <m:rPr>
                <m:sty m:val="p"/>
              </m:rPr>
              <w:rPr>
                <w:rStyle w:val="FontStyle121"/>
                <w:rFonts w:ascii="Cambria Math"/>
                <w:sz w:val="28"/>
                <w:szCs w:val="28"/>
              </w:rPr>
              <m:t>+</m:t>
            </m:r>
            <m:sSup>
              <m:sSupPr>
                <m:ctrlPr>
                  <w:rPr>
                    <w:rStyle w:val="FontStyle121"/>
                    <w:rFonts w:ascii="Cambria Math"/>
                    <w:i/>
                    <w:sz w:val="28"/>
                    <w:szCs w:val="28"/>
                  </w:rPr>
                </m:ctrlPr>
              </m:sSupPr>
              <m:e>
                <m:d>
                  <m:dPr>
                    <m:ctrlPr>
                      <w:rPr>
                        <w:rStyle w:val="FontStyle121"/>
                        <w:rFonts w:ascii="Cambria Math"/>
                        <w:i/>
                        <w:sz w:val="28"/>
                        <w:szCs w:val="28"/>
                      </w:rPr>
                    </m:ctrlPr>
                  </m:dPr>
                  <m:e>
                    <m:nary>
                      <m:naryPr>
                        <m:chr m:val="∑"/>
                        <m:limLoc m:val="undOvr"/>
                        <m:subHide m:val="1"/>
                        <m:supHide m:val="1"/>
                        <m:ctrlPr>
                          <w:rPr>
                            <w:rStyle w:val="FontStyle121"/>
                            <w:rFonts w:ascii="Cambria Math"/>
                            <w:i/>
                            <w:sz w:val="28"/>
                            <w:szCs w:val="28"/>
                          </w:rPr>
                        </m:ctrlPr>
                      </m:naryPr>
                      <m:sub/>
                      <m:sup/>
                      <m:e>
                        <m:r>
                          <m:rPr>
                            <m:sty m:val="p"/>
                          </m:rPr>
                          <w:rPr>
                            <w:rStyle w:val="FontStyle121"/>
                            <w:rFonts w:ascii="Cambria Math" w:hAnsi="Cambria Math"/>
                            <w:sz w:val="28"/>
                            <w:szCs w:val="28"/>
                          </w:rPr>
                          <m:t>X</m:t>
                        </m:r>
                      </m:e>
                    </m:nary>
                  </m:e>
                </m:d>
              </m:e>
              <m:sup>
                <m:r>
                  <m:rPr>
                    <m:sty m:val="p"/>
                  </m:rPr>
                  <w:rPr>
                    <w:rStyle w:val="FontStyle121"/>
                    <w:rFonts w:ascii="Cambria Math"/>
                    <w:sz w:val="28"/>
                    <w:szCs w:val="28"/>
                  </w:rPr>
                  <m:t>2</m:t>
                </m:r>
              </m:sup>
            </m:sSup>
          </m:e>
        </m:rad>
      </m:oMath>
      <w:r w:rsidRPr="008C2AB2">
        <w:rPr>
          <w:rStyle w:val="FontStyle121"/>
          <w:sz w:val="28"/>
          <w:szCs w:val="28"/>
        </w:rPr>
        <w:t>-, где</w:t>
      </w:r>
    </w:p>
    <w:p w:rsidR="008C2AB2" w:rsidRPr="008C2AB2" w:rsidRDefault="008B570B" w:rsidP="008C2AB2">
      <w:pPr>
        <w:pStyle w:val="Style104"/>
        <w:widowControl/>
        <w:tabs>
          <w:tab w:val="left" w:pos="1008"/>
        </w:tabs>
        <w:spacing w:line="240" w:lineRule="auto"/>
        <w:ind w:firstLine="862"/>
        <w:jc w:val="both"/>
        <w:rPr>
          <w:rStyle w:val="FontStyle121"/>
          <w:sz w:val="28"/>
          <w:szCs w:val="28"/>
        </w:rPr>
      </w:pPr>
      <m:oMath>
        <m:nary>
          <m:naryPr>
            <m:chr m:val="∑"/>
            <m:limLoc m:val="undOvr"/>
            <m:subHide m:val="1"/>
            <m:supHide m:val="1"/>
            <m:ctrlPr>
              <w:rPr>
                <w:rStyle w:val="FontStyle121"/>
                <w:rFonts w:ascii="Cambria Math"/>
                <w:i/>
                <w:sz w:val="28"/>
                <w:szCs w:val="28"/>
              </w:rPr>
            </m:ctrlPr>
          </m:naryPr>
          <m:sub/>
          <m:sup/>
          <m:e>
            <m:r>
              <m:rPr>
                <m:sty m:val="p"/>
              </m:rPr>
              <w:rPr>
                <w:rStyle w:val="FontStyle121"/>
                <w:rFonts w:ascii="Cambria Math" w:hAnsi="Cambria Math"/>
                <w:sz w:val="28"/>
                <w:szCs w:val="28"/>
              </w:rPr>
              <m:t>R</m:t>
            </m:r>
          </m:e>
        </m:nary>
      </m:oMath>
      <w:r w:rsidR="008C2AB2" w:rsidRPr="008C2AB2">
        <w:rPr>
          <w:rStyle w:val="FontStyle121"/>
          <w:sz w:val="28"/>
          <w:szCs w:val="28"/>
        </w:rPr>
        <w:t xml:space="preserve">- эквивалентное активное сопротивление </w:t>
      </w:r>
      <w:r w:rsidR="008C2AB2" w:rsidRPr="008C2AB2">
        <w:rPr>
          <w:rStyle w:val="FontStyle121"/>
          <w:sz w:val="28"/>
          <w:szCs w:val="28"/>
          <w:lang w:val="en-US"/>
        </w:rPr>
        <w:t>R</w:t>
      </w:r>
      <w:r w:rsidR="008C2AB2" w:rsidRPr="008C2AB2">
        <w:rPr>
          <w:rStyle w:val="FontStyle139"/>
          <w:sz w:val="28"/>
          <w:szCs w:val="28"/>
        </w:rPr>
        <w:t xml:space="preserve">эк,, </w:t>
      </w:r>
      <w:r w:rsidR="008C2AB2" w:rsidRPr="008C2AB2">
        <w:rPr>
          <w:rStyle w:val="FontStyle121"/>
          <w:sz w:val="28"/>
          <w:szCs w:val="28"/>
        </w:rPr>
        <w:t xml:space="preserve">арифметическая сумма всех </w:t>
      </w:r>
      <w:r w:rsidR="008C2AB2" w:rsidRPr="008C2AB2">
        <w:rPr>
          <w:noProof/>
          <w:sz w:val="28"/>
          <w:szCs w:val="28"/>
          <w:lang w:val="en-US"/>
        </w:rPr>
        <w:t>R</w:t>
      </w:r>
    </w:p>
    <w:p w:rsidR="008C2AB2" w:rsidRPr="008C2AB2" w:rsidRDefault="008B570B" w:rsidP="008C2AB2">
      <w:pPr>
        <w:pStyle w:val="Style104"/>
        <w:widowControl/>
        <w:tabs>
          <w:tab w:val="left" w:pos="1008"/>
        </w:tabs>
        <w:spacing w:line="240" w:lineRule="auto"/>
        <w:jc w:val="both"/>
        <w:rPr>
          <w:rStyle w:val="FontStyle121"/>
          <w:sz w:val="28"/>
          <w:szCs w:val="28"/>
        </w:rPr>
      </w:pPr>
      <m:oMath>
        <m:nary>
          <m:naryPr>
            <m:chr m:val="∑"/>
            <m:limLoc m:val="undOvr"/>
            <m:subHide m:val="1"/>
            <m:supHide m:val="1"/>
            <m:ctrlPr>
              <w:rPr>
                <w:rStyle w:val="FontStyle121"/>
                <w:rFonts w:ascii="Cambria Math"/>
                <w:i/>
                <w:sz w:val="28"/>
                <w:szCs w:val="28"/>
              </w:rPr>
            </m:ctrlPr>
          </m:naryPr>
          <m:sub/>
          <m:sup/>
          <m:e>
            <m:r>
              <m:rPr>
                <m:sty m:val="p"/>
              </m:rPr>
              <w:rPr>
                <w:rStyle w:val="FontStyle121"/>
                <w:rFonts w:ascii="Cambria Math" w:hAnsi="Cambria Math"/>
                <w:sz w:val="28"/>
                <w:szCs w:val="28"/>
              </w:rPr>
              <m:t>X</m:t>
            </m:r>
          </m:e>
        </m:nary>
      </m:oMath>
      <w:r w:rsidR="008C2AB2" w:rsidRPr="008C2AB2">
        <w:rPr>
          <w:rStyle w:val="FontStyle121"/>
          <w:sz w:val="28"/>
          <w:szCs w:val="28"/>
        </w:rPr>
        <w:t xml:space="preserve">- эквивалентное реактивное сопротивление </w:t>
      </w:r>
      <w:r w:rsidR="008C2AB2" w:rsidRPr="008C2AB2">
        <w:rPr>
          <w:rStyle w:val="FontStyle121"/>
          <w:sz w:val="28"/>
          <w:szCs w:val="28"/>
          <w:lang w:val="en-US"/>
        </w:rPr>
        <w:t>X</w:t>
      </w:r>
      <w:r w:rsidR="008C2AB2" w:rsidRPr="008C2AB2">
        <w:rPr>
          <w:rStyle w:val="FontStyle121"/>
          <w:sz w:val="28"/>
          <w:szCs w:val="28"/>
          <w:vertAlign w:val="subscript"/>
        </w:rPr>
        <w:t>ЭК</w:t>
      </w:r>
      <m:oMath>
        <m:r>
          <m:rPr>
            <m:sty m:val="p"/>
          </m:rPr>
          <w:rPr>
            <w:rStyle w:val="FontStyle121"/>
            <w:rFonts w:ascii="Cambria Math" w:hAnsi="Cambria Math"/>
            <w:sz w:val="28"/>
            <w:szCs w:val="28"/>
          </w:rPr>
          <m:t>-</m:t>
        </m:r>
      </m:oMath>
      <w:r w:rsidR="008C2AB2" w:rsidRPr="008C2AB2">
        <w:rPr>
          <w:rStyle w:val="FontStyle121"/>
          <w:sz w:val="28"/>
          <w:szCs w:val="28"/>
        </w:rPr>
        <w:t>алгебраическая сумма всех</w:t>
      </w:r>
      <w:r w:rsidR="008C2AB2" w:rsidRPr="008C2AB2">
        <w:rPr>
          <w:noProof/>
          <w:position w:val="-4"/>
          <w:sz w:val="28"/>
          <w:szCs w:val="28"/>
          <w:lang w:val="en-US"/>
        </w:rPr>
        <w:t>X</w:t>
      </w:r>
    </w:p>
    <w:p w:rsidR="008C2AB2" w:rsidRPr="008C2AB2" w:rsidRDefault="008C2AB2" w:rsidP="008C2AB2">
      <w:pPr>
        <w:pStyle w:val="Style2"/>
        <w:widowControl/>
        <w:spacing w:before="59" w:line="240" w:lineRule="auto"/>
        <w:ind w:left="473" w:firstLine="0"/>
        <w:jc w:val="left"/>
        <w:rPr>
          <w:rStyle w:val="FontStyle121"/>
          <w:sz w:val="28"/>
          <w:szCs w:val="28"/>
        </w:rPr>
      </w:pPr>
      <w:r w:rsidRPr="008C2AB2">
        <w:rPr>
          <w:rStyle w:val="FontStyle121"/>
          <w:sz w:val="28"/>
          <w:szCs w:val="28"/>
        </w:rPr>
        <w:t xml:space="preserve">Мощность  </w:t>
      </w:r>
      <w:r w:rsidRPr="008C2AB2">
        <w:rPr>
          <w:noProof/>
          <w:position w:val="-70"/>
          <w:sz w:val="28"/>
          <w:szCs w:val="28"/>
        </w:rPr>
        <w:drawing>
          <wp:inline distT="0" distB="0" distL="0" distR="0" wp14:anchorId="7579FCD0" wp14:editId="63E4AE19">
            <wp:extent cx="2295162" cy="781050"/>
            <wp:effectExtent l="19050" t="0" r="0" b="0"/>
            <wp:docPr id="170"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2294335" cy="780769"/>
                    </a:xfrm>
                    <a:prstGeom prst="rect">
                      <a:avLst/>
                    </a:prstGeom>
                    <a:noFill/>
                    <a:ln>
                      <a:noFill/>
                    </a:ln>
                  </pic:spPr>
                </pic:pic>
              </a:graphicData>
            </a:graphic>
          </wp:inline>
        </w:drawing>
      </w:r>
    </w:p>
    <w:p w:rsidR="008C2AB2" w:rsidRPr="006C3DC9" w:rsidRDefault="008C2AB2" w:rsidP="008C2AB2">
      <w:pPr>
        <w:jc w:val="center"/>
        <w:rPr>
          <w:sz w:val="28"/>
          <w:szCs w:val="28"/>
        </w:rPr>
      </w:pPr>
    </w:p>
    <w:p w:rsidR="00223C12" w:rsidRDefault="00223C12" w:rsidP="00223C12">
      <w:pPr>
        <w:jc w:val="center"/>
        <w:rPr>
          <w:rStyle w:val="ql-right-eqno"/>
          <w:color w:val="444444"/>
          <w:sz w:val="28"/>
          <w:szCs w:val="28"/>
        </w:rPr>
      </w:pPr>
      <w:r w:rsidRPr="00223C12">
        <w:rPr>
          <w:rStyle w:val="ql-right-eqno"/>
          <w:color w:val="444444"/>
          <w:sz w:val="28"/>
          <w:szCs w:val="28"/>
        </w:rPr>
        <w:t> </w:t>
      </w:r>
    </w:p>
    <w:p w:rsidR="00223C12" w:rsidRDefault="00223C12" w:rsidP="00223C12">
      <w:pPr>
        <w:jc w:val="center"/>
        <w:rPr>
          <w:rStyle w:val="ql-right-eqno"/>
          <w:color w:val="444444"/>
          <w:sz w:val="28"/>
          <w:szCs w:val="28"/>
        </w:rPr>
      </w:pPr>
    </w:p>
    <w:p w:rsidR="00223C12" w:rsidRPr="00223C12" w:rsidRDefault="00223C12" w:rsidP="00223C12">
      <w:pPr>
        <w:jc w:val="center"/>
        <w:rPr>
          <w:b/>
          <w:bCs/>
          <w:color w:val="000000" w:themeColor="text1"/>
          <w:sz w:val="28"/>
          <w:szCs w:val="28"/>
          <w:shd w:val="clear" w:color="auto" w:fill="FFFFFF"/>
        </w:rPr>
      </w:pPr>
      <w:r w:rsidRPr="00223C12">
        <w:rPr>
          <w:rStyle w:val="ql-left-eqno"/>
          <w:color w:val="444444"/>
          <w:sz w:val="28"/>
          <w:szCs w:val="28"/>
        </w:rPr>
        <w:lastRenderedPageBreak/>
        <w:t> </w:t>
      </w:r>
      <w:r w:rsidRPr="00223C12">
        <w:rPr>
          <w:b/>
          <w:bCs/>
          <w:color w:val="000000" w:themeColor="text1"/>
          <w:sz w:val="28"/>
          <w:szCs w:val="28"/>
          <w:shd w:val="clear" w:color="auto" w:fill="FFFFFF"/>
        </w:rPr>
        <w:t>Расчёт цепи переменного тока с электроёмкостью и цепи переменного тока с индуктивностью</w:t>
      </w:r>
    </w:p>
    <w:p w:rsidR="00223C12" w:rsidRPr="00223C12" w:rsidRDefault="00223C12" w:rsidP="00223C12">
      <w:pPr>
        <w:spacing w:before="360"/>
        <w:rPr>
          <w:sz w:val="28"/>
          <w:szCs w:val="28"/>
        </w:rPr>
      </w:pPr>
      <w:r w:rsidRPr="00223C12">
        <w:rPr>
          <w:rStyle w:val="afe"/>
          <w:sz w:val="28"/>
          <w:szCs w:val="28"/>
        </w:rPr>
        <w:t>Емкостное сопротивление в цепи переменного тока</w:t>
      </w:r>
    </w:p>
    <w:p w:rsidR="00223C12" w:rsidRPr="00223C12" w:rsidRDefault="00223C12" w:rsidP="00223C12">
      <w:pPr>
        <w:rPr>
          <w:sz w:val="28"/>
          <w:szCs w:val="28"/>
        </w:rPr>
      </w:pPr>
      <w:r w:rsidRPr="00223C12">
        <w:rPr>
          <w:noProof/>
          <w:sz w:val="28"/>
          <w:szCs w:val="28"/>
        </w:rPr>
        <w:drawing>
          <wp:inline distT="0" distB="0" distL="0" distR="0" wp14:anchorId="56F7DC8F" wp14:editId="7DD52DDE">
            <wp:extent cx="2476500" cy="1747224"/>
            <wp:effectExtent l="19050" t="0" r="0" b="0"/>
            <wp:docPr id="354" name="Рисунок 16" descr="Емкостное и индуктивное сопротивление в цепи переменного тока, 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Емкостное и индуктивное сопротивление в цепи переменного тока, изображение №2"/>
                    <pic:cNvPicPr>
                      <a:picLocks noChangeAspect="1" noChangeArrowheads="1"/>
                    </pic:cNvPicPr>
                  </pic:nvPicPr>
                  <pic:blipFill>
                    <a:blip r:embed="rId258"/>
                    <a:srcRect/>
                    <a:stretch>
                      <a:fillRect/>
                    </a:stretch>
                  </pic:blipFill>
                  <pic:spPr bwMode="auto">
                    <a:xfrm>
                      <a:off x="0" y="0"/>
                      <a:ext cx="2476500" cy="1747224"/>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Для начала поговорим более подробно о емкостном сопротивлении. Допустим, что конденсатор емкостью С подключен к источнику синусоидального переменного тока, тогда ЭДС этого источника будет описываться следующей формулой:</w:t>
      </w:r>
    </w:p>
    <w:p w:rsidR="00223C12" w:rsidRPr="00223C12" w:rsidRDefault="00223C12" w:rsidP="00223C12">
      <w:pPr>
        <w:rPr>
          <w:sz w:val="28"/>
          <w:szCs w:val="28"/>
        </w:rPr>
      </w:pPr>
      <w:r w:rsidRPr="00223C12">
        <w:rPr>
          <w:noProof/>
          <w:sz w:val="28"/>
          <w:szCs w:val="28"/>
        </w:rPr>
        <w:drawing>
          <wp:inline distT="0" distB="0" distL="0" distR="0" wp14:anchorId="764D8845" wp14:editId="1771AB31">
            <wp:extent cx="1781175" cy="323850"/>
            <wp:effectExtent l="19050" t="0" r="9525" b="0"/>
            <wp:docPr id="355" name="Рисунок 17" descr="Емкостное и индуктивное сопротивление в цепи переменного тока, 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Емкостное и индуктивное сопротивление в цепи переменного тока, изображение №3"/>
                    <pic:cNvPicPr>
                      <a:picLocks noChangeAspect="1" noChangeArrowheads="1"/>
                    </pic:cNvPicPr>
                  </pic:nvPicPr>
                  <pic:blipFill>
                    <a:blip r:embed="rId259"/>
                    <a:srcRect/>
                    <a:stretch>
                      <a:fillRect/>
                    </a:stretch>
                  </pic:blipFill>
                  <pic:spPr bwMode="auto">
                    <a:xfrm>
                      <a:off x="0" y="0"/>
                      <a:ext cx="1781175" cy="323850"/>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Падением напряжения на соединительных проводах пренебрежем, так как оно обычно очень мало, а при необходимости его можно будет рассмотреть отдельно. Примем сейчас, что напряжение на обкладках конденсатора равно напряжению источника переменного тока. Тогда:</w:t>
      </w:r>
    </w:p>
    <w:p w:rsidR="00223C12" w:rsidRPr="00223C12" w:rsidRDefault="00223C12" w:rsidP="00223C12">
      <w:pPr>
        <w:rPr>
          <w:sz w:val="28"/>
          <w:szCs w:val="28"/>
        </w:rPr>
      </w:pPr>
      <w:r w:rsidRPr="00223C12">
        <w:rPr>
          <w:noProof/>
          <w:sz w:val="28"/>
          <w:szCs w:val="28"/>
        </w:rPr>
        <w:drawing>
          <wp:inline distT="0" distB="0" distL="0" distR="0" wp14:anchorId="7EC12E78" wp14:editId="5420B039">
            <wp:extent cx="2200275" cy="265281"/>
            <wp:effectExtent l="19050" t="0" r="9525" b="0"/>
            <wp:docPr id="356" name="Рисунок 18" descr="Емкостное и индуктивное сопротивление в цепи переменного тока, изображе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Емкостное и индуктивное сопротивление в цепи переменного тока, изображение №4"/>
                    <pic:cNvPicPr>
                      <a:picLocks noChangeAspect="1" noChangeArrowheads="1"/>
                    </pic:cNvPicPr>
                  </pic:nvPicPr>
                  <pic:blipFill>
                    <a:blip r:embed="rId260"/>
                    <a:srcRect/>
                    <a:stretch>
                      <a:fillRect/>
                    </a:stretch>
                  </pic:blipFill>
                  <pic:spPr bwMode="auto">
                    <a:xfrm>
                      <a:off x="0" y="0"/>
                      <a:ext cx="2200275" cy="265281"/>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В любой момент времени заряд на конденсаторе зависит от его емкости и от напряжения между его обкладками. Тогда для данного известного источника, о котором говорилось выше, получим выражение для нахождения заряда на обкладках конденсатора через напряжение источника:</w:t>
      </w:r>
    </w:p>
    <w:p w:rsidR="00223C12" w:rsidRPr="00223C12" w:rsidRDefault="00223C12" w:rsidP="00223C12">
      <w:pPr>
        <w:rPr>
          <w:sz w:val="28"/>
          <w:szCs w:val="28"/>
        </w:rPr>
      </w:pPr>
      <w:r w:rsidRPr="00223C12">
        <w:rPr>
          <w:noProof/>
          <w:sz w:val="28"/>
          <w:szCs w:val="28"/>
        </w:rPr>
        <w:drawing>
          <wp:inline distT="0" distB="0" distL="0" distR="0" wp14:anchorId="05155380" wp14:editId="1E311258">
            <wp:extent cx="2419350" cy="253101"/>
            <wp:effectExtent l="19050" t="0" r="0" b="0"/>
            <wp:docPr id="357" name="Рисунок 19" descr="Емкостное и индуктивное сопротивление в цепи переменного тока, 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Емкостное и индуктивное сопротивление в цепи переменного тока, изображение №5"/>
                    <pic:cNvPicPr>
                      <a:picLocks noChangeAspect="1" noChangeArrowheads="1"/>
                    </pic:cNvPicPr>
                  </pic:nvPicPr>
                  <pic:blipFill>
                    <a:blip r:embed="rId261"/>
                    <a:srcRect/>
                    <a:stretch>
                      <a:fillRect/>
                    </a:stretch>
                  </pic:blipFill>
                  <pic:spPr bwMode="auto">
                    <a:xfrm>
                      <a:off x="0" y="0"/>
                      <a:ext cx="2419350" cy="253101"/>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Пусть за бесконечно малое время dt заряд на конденсаторе изменяется на величину dq, тогда по проводам от источника к конденсатору потечет ток I, равный:</w:t>
      </w:r>
    </w:p>
    <w:p w:rsidR="00223C12" w:rsidRPr="00223C12" w:rsidRDefault="00223C12" w:rsidP="00223C12">
      <w:pPr>
        <w:rPr>
          <w:sz w:val="28"/>
          <w:szCs w:val="28"/>
        </w:rPr>
      </w:pPr>
      <w:r w:rsidRPr="00223C12">
        <w:rPr>
          <w:noProof/>
          <w:sz w:val="28"/>
          <w:szCs w:val="28"/>
        </w:rPr>
        <w:drawing>
          <wp:inline distT="0" distB="0" distL="0" distR="0" wp14:anchorId="5B998053" wp14:editId="2ADCDF7F">
            <wp:extent cx="4305300" cy="430530"/>
            <wp:effectExtent l="19050" t="0" r="0" b="0"/>
            <wp:docPr id="358" name="Рисунок 20" descr="Емкостное и индуктивное сопротивление в цепи переменного тока, 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Емкостное и индуктивное сопротивление в цепи переменного тока, изображение №6"/>
                    <pic:cNvPicPr>
                      <a:picLocks noChangeAspect="1" noChangeArrowheads="1"/>
                    </pic:cNvPicPr>
                  </pic:nvPicPr>
                  <pic:blipFill>
                    <a:blip r:embed="rId262"/>
                    <a:srcRect/>
                    <a:stretch>
                      <a:fillRect/>
                    </a:stretch>
                  </pic:blipFill>
                  <pic:spPr bwMode="auto">
                    <a:xfrm>
                      <a:off x="0" y="0"/>
                      <a:ext cx="4305300" cy="430530"/>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Амплитудное значение тока окажется равно:</w:t>
      </w:r>
    </w:p>
    <w:p w:rsidR="00223C12" w:rsidRPr="00223C12" w:rsidRDefault="00223C12" w:rsidP="00223C12">
      <w:pPr>
        <w:rPr>
          <w:sz w:val="28"/>
          <w:szCs w:val="28"/>
        </w:rPr>
      </w:pPr>
      <w:r w:rsidRPr="00223C12">
        <w:rPr>
          <w:noProof/>
          <w:sz w:val="28"/>
          <w:szCs w:val="28"/>
        </w:rPr>
        <w:drawing>
          <wp:inline distT="0" distB="0" distL="0" distR="0" wp14:anchorId="7676E1D3" wp14:editId="49C261EC">
            <wp:extent cx="1141942" cy="247650"/>
            <wp:effectExtent l="19050" t="0" r="1058" b="0"/>
            <wp:docPr id="359" name="Рисунок 21" descr="Емкостное и индуктивное сопротивление в цепи переменного тока, 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Емкостное и индуктивное сопротивление в цепи переменного тока, изображение №7"/>
                    <pic:cNvPicPr>
                      <a:picLocks noChangeAspect="1" noChangeArrowheads="1"/>
                    </pic:cNvPicPr>
                  </pic:nvPicPr>
                  <pic:blipFill>
                    <a:blip r:embed="rId263"/>
                    <a:srcRect/>
                    <a:stretch>
                      <a:fillRect/>
                    </a:stretch>
                  </pic:blipFill>
                  <pic:spPr bwMode="auto">
                    <a:xfrm>
                      <a:off x="0" y="0"/>
                      <a:ext cx="1141942" cy="247650"/>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Тогда окончательное выражение для тока будет иметь вид:</w:t>
      </w:r>
    </w:p>
    <w:p w:rsidR="00223C12" w:rsidRPr="00223C12" w:rsidRDefault="00223C12" w:rsidP="00223C12">
      <w:pPr>
        <w:rPr>
          <w:sz w:val="28"/>
          <w:szCs w:val="28"/>
        </w:rPr>
      </w:pPr>
      <w:r w:rsidRPr="00223C12">
        <w:rPr>
          <w:noProof/>
          <w:sz w:val="28"/>
          <w:szCs w:val="28"/>
        </w:rPr>
        <w:lastRenderedPageBreak/>
        <w:drawing>
          <wp:inline distT="0" distB="0" distL="0" distR="0" wp14:anchorId="413387C1" wp14:editId="70EBDBF7">
            <wp:extent cx="2057400" cy="484507"/>
            <wp:effectExtent l="19050" t="0" r="0" b="0"/>
            <wp:docPr id="360" name="Рисунок 22" descr="Емкостное и индуктивное сопротивление в цепи переменного тока, 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Емкостное и индуктивное сопротивление в цепи переменного тока, изображение №8"/>
                    <pic:cNvPicPr>
                      <a:picLocks noChangeAspect="1" noChangeArrowheads="1"/>
                    </pic:cNvPicPr>
                  </pic:nvPicPr>
                  <pic:blipFill>
                    <a:blip r:embed="rId264"/>
                    <a:srcRect/>
                    <a:stretch>
                      <a:fillRect/>
                    </a:stretch>
                  </pic:blipFill>
                  <pic:spPr bwMode="auto">
                    <a:xfrm>
                      <a:off x="0" y="0"/>
                      <a:ext cx="2057400" cy="484507"/>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Перепишем формулу для амплитуды тока в следующем виде:</w:t>
      </w:r>
    </w:p>
    <w:p w:rsidR="00223C12" w:rsidRPr="00223C12" w:rsidRDefault="00223C12" w:rsidP="00223C12">
      <w:pPr>
        <w:rPr>
          <w:sz w:val="28"/>
          <w:szCs w:val="28"/>
        </w:rPr>
      </w:pPr>
      <w:r w:rsidRPr="00223C12">
        <w:rPr>
          <w:noProof/>
          <w:sz w:val="28"/>
          <w:szCs w:val="28"/>
        </w:rPr>
        <w:drawing>
          <wp:inline distT="0" distB="0" distL="0" distR="0" wp14:anchorId="23627F4E" wp14:editId="14BA8E75">
            <wp:extent cx="1231323" cy="752475"/>
            <wp:effectExtent l="19050" t="0" r="6927" b="0"/>
            <wp:docPr id="361" name="Рисунок 23" descr="Емкостное и индуктивное сопротивление в цепи переменного тока, 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Емкостное и индуктивное сопротивление в цепи переменного тока, изображение №9"/>
                    <pic:cNvPicPr>
                      <a:picLocks noChangeAspect="1" noChangeArrowheads="1"/>
                    </pic:cNvPicPr>
                  </pic:nvPicPr>
                  <pic:blipFill>
                    <a:blip r:embed="rId265"/>
                    <a:srcRect/>
                    <a:stretch>
                      <a:fillRect/>
                    </a:stretch>
                  </pic:blipFill>
                  <pic:spPr bwMode="auto">
                    <a:xfrm>
                      <a:off x="0" y="0"/>
                      <a:ext cx="1231323" cy="752475"/>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Данное соотношение есть закон Ома, где величина обратная произведению угловой частоты на емкость играет роль сопротивления, и по сути являет собой выражение для нахождения емкостного сопротивления конденсатора в цепи синусоидального переменного тока:</w:t>
      </w:r>
    </w:p>
    <w:p w:rsidR="00223C12" w:rsidRPr="00223C12" w:rsidRDefault="00223C12" w:rsidP="00223C12">
      <w:pPr>
        <w:rPr>
          <w:sz w:val="28"/>
          <w:szCs w:val="28"/>
        </w:rPr>
      </w:pPr>
      <w:r w:rsidRPr="00223C12">
        <w:rPr>
          <w:noProof/>
          <w:sz w:val="28"/>
          <w:szCs w:val="28"/>
        </w:rPr>
        <w:drawing>
          <wp:inline distT="0" distB="0" distL="0" distR="0" wp14:anchorId="53F7DE0B" wp14:editId="670E2708">
            <wp:extent cx="1231900" cy="518299"/>
            <wp:effectExtent l="19050" t="0" r="6350" b="0"/>
            <wp:docPr id="362" name="Рисунок 24" descr="Емкостное и индуктивное сопротивление в цепи переменного тока, 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Емкостное и индуктивное сопротивление в цепи переменного тока, изображение №10"/>
                    <pic:cNvPicPr>
                      <a:picLocks noChangeAspect="1" noChangeArrowheads="1"/>
                    </pic:cNvPicPr>
                  </pic:nvPicPr>
                  <pic:blipFill>
                    <a:blip r:embed="rId266"/>
                    <a:srcRect/>
                    <a:stretch>
                      <a:fillRect/>
                    </a:stretch>
                  </pic:blipFill>
                  <pic:spPr bwMode="auto">
                    <a:xfrm>
                      <a:off x="0" y="0"/>
                      <a:ext cx="1231900" cy="518299"/>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 xml:space="preserve">Значит емкостное сопротивление обратно пропорционально угловой частоте тока и емкости конденсатора. </w:t>
      </w:r>
    </w:p>
    <w:p w:rsidR="00223C12" w:rsidRPr="00223C12" w:rsidRDefault="00223C12" w:rsidP="00223C12">
      <w:pPr>
        <w:spacing w:before="360"/>
        <w:rPr>
          <w:sz w:val="28"/>
          <w:szCs w:val="28"/>
        </w:rPr>
      </w:pPr>
      <w:r w:rsidRPr="00223C12">
        <w:rPr>
          <w:rStyle w:val="afe"/>
          <w:sz w:val="28"/>
          <w:szCs w:val="28"/>
        </w:rPr>
        <w:t>Индуктивное сопротивление в цепи переменного тока</w:t>
      </w:r>
    </w:p>
    <w:p w:rsidR="00223C12" w:rsidRPr="00223C12" w:rsidRDefault="00223C12" w:rsidP="00223C12">
      <w:pPr>
        <w:rPr>
          <w:sz w:val="28"/>
          <w:szCs w:val="28"/>
        </w:rPr>
      </w:pPr>
      <w:r w:rsidRPr="00223C12">
        <w:rPr>
          <w:noProof/>
          <w:sz w:val="28"/>
          <w:szCs w:val="28"/>
        </w:rPr>
        <w:drawing>
          <wp:inline distT="0" distB="0" distL="0" distR="0" wp14:anchorId="24FC5259" wp14:editId="7EEFDE25">
            <wp:extent cx="2640524" cy="1790700"/>
            <wp:effectExtent l="19050" t="0" r="7426" b="0"/>
            <wp:docPr id="365" name="Рисунок 27" descr="Емкостное и индуктивное сопротивление в цепи переменного тока, изображение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Емкостное и индуктивное сопротивление в цепи переменного тока, изображение №13"/>
                    <pic:cNvPicPr>
                      <a:picLocks noChangeAspect="1" noChangeArrowheads="1"/>
                    </pic:cNvPicPr>
                  </pic:nvPicPr>
                  <pic:blipFill>
                    <a:blip r:embed="rId267"/>
                    <a:srcRect/>
                    <a:stretch>
                      <a:fillRect/>
                    </a:stretch>
                  </pic:blipFill>
                  <pic:spPr bwMode="auto">
                    <a:xfrm>
                      <a:off x="0" y="0"/>
                      <a:ext cx="2640524" cy="1790700"/>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Теперь вернемся к индуктивному сопротивлению. Допустим, что через катушку, обладающую индуктивностью, течет переменный синусоидальный ток. Его можно выразить так:</w:t>
      </w:r>
    </w:p>
    <w:p w:rsidR="00223C12" w:rsidRPr="00223C12" w:rsidRDefault="00223C12" w:rsidP="00223C12">
      <w:pPr>
        <w:rPr>
          <w:sz w:val="28"/>
          <w:szCs w:val="28"/>
        </w:rPr>
      </w:pPr>
      <w:r w:rsidRPr="00223C12">
        <w:rPr>
          <w:noProof/>
          <w:sz w:val="28"/>
          <w:szCs w:val="28"/>
        </w:rPr>
        <w:drawing>
          <wp:inline distT="0" distB="0" distL="0" distR="0" wp14:anchorId="532A2C06" wp14:editId="13E7C251">
            <wp:extent cx="1333500" cy="219959"/>
            <wp:effectExtent l="19050" t="0" r="0" b="0"/>
            <wp:docPr id="366" name="Рисунок 28" descr="Емкостное и индуктивное сопротивление в цепи переменного тока, изображение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Емкостное и индуктивное сопротивление в цепи переменного тока, изображение №14"/>
                    <pic:cNvPicPr>
                      <a:picLocks noChangeAspect="1" noChangeArrowheads="1"/>
                    </pic:cNvPicPr>
                  </pic:nvPicPr>
                  <pic:blipFill>
                    <a:blip r:embed="rId268"/>
                    <a:srcRect/>
                    <a:stretch>
                      <a:fillRect/>
                    </a:stretch>
                  </pic:blipFill>
                  <pic:spPr bwMode="auto">
                    <a:xfrm>
                      <a:off x="0" y="0"/>
                      <a:ext cx="1333500" cy="219959"/>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Ток обусловлен приложенным к катушке переменным напряжением. Значит на катушке возникнет ЭДС самоиндукции, которая выражается следующим образом:</w:t>
      </w:r>
    </w:p>
    <w:p w:rsidR="00223C12" w:rsidRPr="00223C12" w:rsidRDefault="00223C12" w:rsidP="00223C12">
      <w:pPr>
        <w:rPr>
          <w:sz w:val="28"/>
          <w:szCs w:val="28"/>
        </w:rPr>
      </w:pPr>
      <w:r w:rsidRPr="00223C12">
        <w:rPr>
          <w:noProof/>
          <w:sz w:val="28"/>
          <w:szCs w:val="28"/>
        </w:rPr>
        <w:drawing>
          <wp:inline distT="0" distB="0" distL="0" distR="0" wp14:anchorId="3D1652A0" wp14:editId="1C6C9C9E">
            <wp:extent cx="1009650" cy="336550"/>
            <wp:effectExtent l="19050" t="0" r="0" b="0"/>
            <wp:docPr id="367" name="Рисунок 29" descr="Емкостное и индуктивное сопротивление в цепи переменного тока, изображение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Емкостное и индуктивное сопротивление в цепи переменного тока, изображение №15"/>
                    <pic:cNvPicPr>
                      <a:picLocks noChangeAspect="1" noChangeArrowheads="1"/>
                    </pic:cNvPicPr>
                  </pic:nvPicPr>
                  <pic:blipFill>
                    <a:blip r:embed="rId269"/>
                    <a:srcRect/>
                    <a:stretch>
                      <a:fillRect/>
                    </a:stretch>
                  </pic:blipFill>
                  <pic:spPr bwMode="auto">
                    <a:xfrm>
                      <a:off x="0" y="0"/>
                      <a:ext cx="1009650" cy="336550"/>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Снова пренебрежем падением напряжения на проводах, соединяющих источник ЭДС с катушкой. Их омическое сопротивление очень мало.</w:t>
      </w:r>
    </w:p>
    <w:p w:rsidR="00223C12" w:rsidRPr="00223C12" w:rsidRDefault="00223C12" w:rsidP="00223C12">
      <w:pPr>
        <w:spacing w:before="360"/>
        <w:rPr>
          <w:sz w:val="28"/>
          <w:szCs w:val="28"/>
        </w:rPr>
      </w:pPr>
      <w:r w:rsidRPr="00223C12">
        <w:rPr>
          <w:sz w:val="28"/>
          <w:szCs w:val="28"/>
        </w:rPr>
        <w:lastRenderedPageBreak/>
        <w:t>Пусть приложенное к катушке переменное напряжение в каждый момент времени полностью уравновешивается возникающей ЭДС самоиндукции, равной ему по величине, но противоположной по направлению:</w:t>
      </w:r>
    </w:p>
    <w:p w:rsidR="00223C12" w:rsidRPr="00223C12" w:rsidRDefault="00223C12" w:rsidP="00223C12">
      <w:pPr>
        <w:rPr>
          <w:sz w:val="28"/>
          <w:szCs w:val="28"/>
        </w:rPr>
      </w:pPr>
      <w:r w:rsidRPr="00223C12">
        <w:rPr>
          <w:noProof/>
          <w:sz w:val="28"/>
          <w:szCs w:val="28"/>
        </w:rPr>
        <w:drawing>
          <wp:inline distT="0" distB="0" distL="0" distR="0" wp14:anchorId="0DC120BC" wp14:editId="45117CC7">
            <wp:extent cx="1228725" cy="291428"/>
            <wp:effectExtent l="19050" t="0" r="9525" b="0"/>
            <wp:docPr id="368" name="Рисунок 30" descr="Емкостное и индуктивное сопротивление в цепи переменного тока, изображение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Емкостное и индуктивное сопротивление в цепи переменного тока, изображение №16"/>
                    <pic:cNvPicPr>
                      <a:picLocks noChangeAspect="1" noChangeArrowheads="1"/>
                    </pic:cNvPicPr>
                  </pic:nvPicPr>
                  <pic:blipFill>
                    <a:blip r:embed="rId270"/>
                    <a:srcRect/>
                    <a:stretch>
                      <a:fillRect/>
                    </a:stretch>
                  </pic:blipFill>
                  <pic:spPr bwMode="auto">
                    <a:xfrm>
                      <a:off x="0" y="0"/>
                      <a:ext cx="1228725" cy="291428"/>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Тогда имеем право записать:</w:t>
      </w:r>
    </w:p>
    <w:p w:rsidR="00223C12" w:rsidRPr="00223C12" w:rsidRDefault="00223C12" w:rsidP="00223C12">
      <w:pPr>
        <w:rPr>
          <w:sz w:val="28"/>
          <w:szCs w:val="28"/>
        </w:rPr>
      </w:pPr>
      <w:r w:rsidRPr="00223C12">
        <w:rPr>
          <w:noProof/>
          <w:sz w:val="28"/>
          <w:szCs w:val="28"/>
        </w:rPr>
        <w:drawing>
          <wp:inline distT="0" distB="0" distL="0" distR="0" wp14:anchorId="4AECA5C6" wp14:editId="73A081B5">
            <wp:extent cx="3629025" cy="389295"/>
            <wp:effectExtent l="19050" t="0" r="0" b="0"/>
            <wp:docPr id="369" name="Рисунок 31" descr="Емкостное и индуктивное сопротивление в цепи переменного тока, изображение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Емкостное и индуктивное сопротивление в цепи переменного тока, изображение №17"/>
                    <pic:cNvPicPr>
                      <a:picLocks noChangeAspect="1" noChangeArrowheads="1"/>
                    </pic:cNvPicPr>
                  </pic:nvPicPr>
                  <pic:blipFill>
                    <a:blip r:embed="rId271"/>
                    <a:srcRect/>
                    <a:stretch>
                      <a:fillRect/>
                    </a:stretch>
                  </pic:blipFill>
                  <pic:spPr bwMode="auto">
                    <a:xfrm>
                      <a:off x="0" y="0"/>
                      <a:ext cx="3644468" cy="390952"/>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Поскольку амплитуда приложенного к катушке напряжения равна:</w:t>
      </w:r>
    </w:p>
    <w:p w:rsidR="00223C12" w:rsidRPr="00223C12" w:rsidRDefault="00223C12" w:rsidP="00223C12">
      <w:pPr>
        <w:rPr>
          <w:sz w:val="28"/>
          <w:szCs w:val="28"/>
        </w:rPr>
      </w:pPr>
      <w:r w:rsidRPr="00223C12">
        <w:rPr>
          <w:noProof/>
          <w:sz w:val="28"/>
          <w:szCs w:val="28"/>
        </w:rPr>
        <w:drawing>
          <wp:inline distT="0" distB="0" distL="0" distR="0" wp14:anchorId="6F9CE25B" wp14:editId="70A4A295">
            <wp:extent cx="1333500" cy="260569"/>
            <wp:effectExtent l="19050" t="0" r="0" b="0"/>
            <wp:docPr id="370" name="Рисунок 32" descr="Емкостное и индуктивное сопротивление в цепи переменного тока, изображение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Емкостное и индуктивное сопротивление в цепи переменного тока, изображение №18"/>
                    <pic:cNvPicPr>
                      <a:picLocks noChangeAspect="1" noChangeArrowheads="1"/>
                    </pic:cNvPicPr>
                  </pic:nvPicPr>
                  <pic:blipFill>
                    <a:blip r:embed="rId272"/>
                    <a:srcRect/>
                    <a:stretch>
                      <a:fillRect/>
                    </a:stretch>
                  </pic:blipFill>
                  <pic:spPr bwMode="auto">
                    <a:xfrm>
                      <a:off x="0" y="0"/>
                      <a:ext cx="1333500" cy="260569"/>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то получим:</w:t>
      </w:r>
    </w:p>
    <w:p w:rsidR="00223C12" w:rsidRPr="00223C12" w:rsidRDefault="00223C12" w:rsidP="00223C12">
      <w:pPr>
        <w:rPr>
          <w:sz w:val="28"/>
          <w:szCs w:val="28"/>
        </w:rPr>
      </w:pPr>
      <w:r w:rsidRPr="00223C12">
        <w:rPr>
          <w:noProof/>
          <w:sz w:val="28"/>
          <w:szCs w:val="28"/>
        </w:rPr>
        <w:drawing>
          <wp:inline distT="0" distB="0" distL="0" distR="0" wp14:anchorId="76FE3320" wp14:editId="10FC3C5A">
            <wp:extent cx="1781175" cy="416379"/>
            <wp:effectExtent l="19050" t="0" r="9525" b="0"/>
            <wp:docPr id="371" name="Рисунок 33" descr="Емкостное и индуктивное сопротивление в цепи переменного тока, изображение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Емкостное и индуктивное сопротивление в цепи переменного тока, изображение №19"/>
                    <pic:cNvPicPr>
                      <a:picLocks noChangeAspect="1" noChangeArrowheads="1"/>
                    </pic:cNvPicPr>
                  </pic:nvPicPr>
                  <pic:blipFill>
                    <a:blip r:embed="rId273"/>
                    <a:srcRect/>
                    <a:stretch>
                      <a:fillRect/>
                    </a:stretch>
                  </pic:blipFill>
                  <pic:spPr bwMode="auto">
                    <a:xfrm>
                      <a:off x="0" y="0"/>
                      <a:ext cx="1789698" cy="418371"/>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Выразим максимальный ток следующим образом:</w:t>
      </w:r>
    </w:p>
    <w:p w:rsidR="00223C12" w:rsidRPr="00223C12" w:rsidRDefault="00223C12" w:rsidP="00223C12">
      <w:pPr>
        <w:rPr>
          <w:sz w:val="28"/>
          <w:szCs w:val="28"/>
        </w:rPr>
      </w:pPr>
      <w:r w:rsidRPr="00223C12">
        <w:rPr>
          <w:noProof/>
          <w:sz w:val="28"/>
          <w:szCs w:val="28"/>
        </w:rPr>
        <w:drawing>
          <wp:inline distT="0" distB="0" distL="0" distR="0" wp14:anchorId="37A40790" wp14:editId="2AC2E200">
            <wp:extent cx="1009650" cy="417571"/>
            <wp:effectExtent l="19050" t="0" r="0" b="0"/>
            <wp:docPr id="372" name="Рисунок 34" descr="Емкостное и индуктивное сопротивление в цепи переменного тока, изображение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Емкостное и индуктивное сопротивление в цепи переменного тока, изображение №20"/>
                    <pic:cNvPicPr>
                      <a:picLocks noChangeAspect="1" noChangeArrowheads="1"/>
                    </pic:cNvPicPr>
                  </pic:nvPicPr>
                  <pic:blipFill>
                    <a:blip r:embed="rId274"/>
                    <a:srcRect/>
                    <a:stretch>
                      <a:fillRect/>
                    </a:stretch>
                  </pic:blipFill>
                  <pic:spPr bwMode="auto">
                    <a:xfrm>
                      <a:off x="0" y="0"/>
                      <a:ext cx="1009650" cy="417571"/>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Это выражение по сути является законом Ома. Величина равная произведению индуктивности на угловую частоту играет здесь роль сопротивления, и представляет собой ни что иное, как индуктивное сопротивление катушки индуктивности:</w:t>
      </w:r>
    </w:p>
    <w:p w:rsidR="00223C12" w:rsidRPr="00223C12" w:rsidRDefault="00223C12" w:rsidP="00223C12">
      <w:pPr>
        <w:rPr>
          <w:sz w:val="28"/>
          <w:szCs w:val="28"/>
        </w:rPr>
      </w:pPr>
      <w:r w:rsidRPr="00223C12">
        <w:rPr>
          <w:noProof/>
          <w:sz w:val="28"/>
          <w:szCs w:val="28"/>
        </w:rPr>
        <w:drawing>
          <wp:inline distT="0" distB="0" distL="0" distR="0" wp14:anchorId="1164E6CE" wp14:editId="66F72747">
            <wp:extent cx="942975" cy="210929"/>
            <wp:effectExtent l="19050" t="0" r="0" b="0"/>
            <wp:docPr id="373" name="Рисунок 35" descr="Емкостное и индуктивное сопротивление в цепи переменного тока, изображе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Емкостное и индуктивное сопротивление в цепи переменного тока, изображение №21"/>
                    <pic:cNvPicPr>
                      <a:picLocks noChangeAspect="1" noChangeArrowheads="1"/>
                    </pic:cNvPicPr>
                  </pic:nvPicPr>
                  <pic:blipFill>
                    <a:blip r:embed="rId275"/>
                    <a:srcRect/>
                    <a:stretch>
                      <a:fillRect/>
                    </a:stretch>
                  </pic:blipFill>
                  <pic:spPr bwMode="auto">
                    <a:xfrm>
                      <a:off x="0" y="0"/>
                      <a:ext cx="952581" cy="213078"/>
                    </a:xfrm>
                    <a:prstGeom prst="rect">
                      <a:avLst/>
                    </a:prstGeom>
                    <a:noFill/>
                    <a:ln w="9525">
                      <a:noFill/>
                      <a:miter lim="800000"/>
                      <a:headEnd/>
                      <a:tailEnd/>
                    </a:ln>
                  </pic:spPr>
                </pic:pic>
              </a:graphicData>
            </a:graphic>
          </wp:inline>
        </w:drawing>
      </w:r>
    </w:p>
    <w:p w:rsidR="00223C12" w:rsidRPr="00223C12" w:rsidRDefault="00223C12" w:rsidP="00223C12">
      <w:pPr>
        <w:pStyle w:val="articledecorationfirst"/>
        <w:spacing w:before="360" w:beforeAutospacing="0" w:after="0" w:afterAutospacing="0"/>
        <w:rPr>
          <w:sz w:val="28"/>
          <w:szCs w:val="28"/>
        </w:rPr>
      </w:pPr>
      <w:r w:rsidRPr="00223C12">
        <w:rPr>
          <w:sz w:val="28"/>
          <w:szCs w:val="28"/>
        </w:rPr>
        <w:t>Так, индуктивное сопротивление пропорционально индуктивности катушки и угловой частоте переменного тока, через данную катушку пропускаемого.</w:t>
      </w:r>
    </w:p>
    <w:p w:rsidR="00223C12" w:rsidRPr="00223C12" w:rsidRDefault="00223C12" w:rsidP="00223C12">
      <w:pPr>
        <w:spacing w:before="360"/>
        <w:rPr>
          <w:sz w:val="28"/>
          <w:szCs w:val="28"/>
        </w:rPr>
      </w:pPr>
      <w:r w:rsidRPr="00223C12">
        <w:rPr>
          <w:sz w:val="28"/>
          <w:szCs w:val="28"/>
        </w:rPr>
        <w:t>Это объясняется тем, что индуктивное сопротивление обусловлено влиянием ЭДС самоиндукции на напряжение источника, - ЭДС самоиндукции стремится уменьшить ток, а значит сносит в цепь сопротивление. Величина ЭДС самоиндукции, как известно, пропорциональна индуктивности катушки и скорости изменения тока через нее.</w:t>
      </w:r>
    </w:p>
    <w:p w:rsidR="00223C12" w:rsidRPr="00223C12" w:rsidRDefault="00223C12" w:rsidP="00223C12">
      <w:pPr>
        <w:spacing w:before="360"/>
        <w:rPr>
          <w:sz w:val="28"/>
          <w:szCs w:val="28"/>
        </w:rPr>
      </w:pPr>
      <w:r w:rsidRPr="00223C12">
        <w:rPr>
          <w:sz w:val="28"/>
          <w:szCs w:val="28"/>
        </w:rPr>
        <w:t>Для примера рассчитаем индуктивное сопротивление катушки с индуктивностью 1 Гн, которая включена в цепь с частотой тока 50 Гц:</w:t>
      </w:r>
    </w:p>
    <w:p w:rsidR="00223C12" w:rsidRPr="00223C12" w:rsidRDefault="00223C12" w:rsidP="00223C12">
      <w:pPr>
        <w:rPr>
          <w:sz w:val="28"/>
          <w:szCs w:val="28"/>
        </w:rPr>
      </w:pPr>
      <w:r w:rsidRPr="00223C12">
        <w:rPr>
          <w:noProof/>
          <w:sz w:val="28"/>
          <w:szCs w:val="28"/>
        </w:rPr>
        <w:drawing>
          <wp:inline distT="0" distB="0" distL="0" distR="0" wp14:anchorId="32AAC2B5" wp14:editId="5BFC7384">
            <wp:extent cx="3905250" cy="598101"/>
            <wp:effectExtent l="19050" t="0" r="0" b="0"/>
            <wp:docPr id="374" name="Рисунок 36" descr="Емкостное и индуктивное сопротивление в цепи переменного тока, изображение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Емкостное и индуктивное сопротивление в цепи переменного тока, изображение №22"/>
                    <pic:cNvPicPr>
                      <a:picLocks noChangeAspect="1" noChangeArrowheads="1"/>
                    </pic:cNvPicPr>
                  </pic:nvPicPr>
                  <pic:blipFill>
                    <a:blip r:embed="rId276"/>
                    <a:srcRect/>
                    <a:stretch>
                      <a:fillRect/>
                    </a:stretch>
                  </pic:blipFill>
                  <pic:spPr bwMode="auto">
                    <a:xfrm>
                      <a:off x="0" y="0"/>
                      <a:ext cx="3905250" cy="598101"/>
                    </a:xfrm>
                    <a:prstGeom prst="rect">
                      <a:avLst/>
                    </a:prstGeom>
                    <a:noFill/>
                    <a:ln w="9525">
                      <a:noFill/>
                      <a:miter lim="800000"/>
                      <a:headEnd/>
                      <a:tailEnd/>
                    </a:ln>
                  </pic:spPr>
                </pic:pic>
              </a:graphicData>
            </a:graphic>
          </wp:inline>
        </w:drawing>
      </w:r>
    </w:p>
    <w:p w:rsidR="00B32FB1" w:rsidRPr="00223C12" w:rsidRDefault="00B32FB1" w:rsidP="006C3DC9">
      <w:pPr>
        <w:tabs>
          <w:tab w:val="left" w:pos="720"/>
        </w:tabs>
        <w:jc w:val="both"/>
        <w:rPr>
          <w:b/>
          <w:bCs/>
          <w:sz w:val="28"/>
          <w:szCs w:val="28"/>
        </w:rPr>
      </w:pPr>
    </w:p>
    <w:p w:rsidR="00B32FB1" w:rsidRPr="00223C12" w:rsidRDefault="00B32FB1" w:rsidP="006C3DC9">
      <w:pPr>
        <w:tabs>
          <w:tab w:val="left" w:pos="720"/>
        </w:tabs>
        <w:jc w:val="both"/>
        <w:rPr>
          <w:b/>
          <w:bCs/>
          <w:sz w:val="28"/>
          <w:szCs w:val="28"/>
        </w:rPr>
      </w:pPr>
    </w:p>
    <w:p w:rsidR="00B32FB1" w:rsidRPr="00223C12" w:rsidRDefault="00B32FB1" w:rsidP="006C3DC9">
      <w:pPr>
        <w:tabs>
          <w:tab w:val="left" w:pos="720"/>
        </w:tabs>
        <w:jc w:val="both"/>
        <w:rPr>
          <w:b/>
          <w:bCs/>
          <w:sz w:val="28"/>
          <w:szCs w:val="28"/>
        </w:rPr>
      </w:pPr>
    </w:p>
    <w:p w:rsidR="006C3DC9" w:rsidRPr="00223C12" w:rsidRDefault="006C3DC9" w:rsidP="006C3DC9">
      <w:pPr>
        <w:tabs>
          <w:tab w:val="left" w:pos="720"/>
        </w:tabs>
        <w:jc w:val="both"/>
        <w:rPr>
          <w:b/>
          <w:sz w:val="28"/>
          <w:szCs w:val="28"/>
        </w:rPr>
      </w:pPr>
      <w:r w:rsidRPr="00223C12">
        <w:rPr>
          <w:b/>
          <w:bCs/>
          <w:sz w:val="28"/>
          <w:szCs w:val="28"/>
        </w:rPr>
        <w:lastRenderedPageBreak/>
        <w:t>Профессионально-ориентированный материал</w:t>
      </w:r>
    </w:p>
    <w:p w:rsidR="006C3DC9" w:rsidRPr="00223C12" w:rsidRDefault="006C3DC9" w:rsidP="006C3DC9">
      <w:pPr>
        <w:tabs>
          <w:tab w:val="left" w:pos="720"/>
        </w:tabs>
        <w:jc w:val="both"/>
        <w:rPr>
          <w:b/>
          <w:bCs/>
          <w:sz w:val="28"/>
          <w:szCs w:val="28"/>
        </w:rPr>
      </w:pPr>
      <w:r w:rsidRPr="00223C12">
        <w:rPr>
          <w:color w:val="000000"/>
          <w:sz w:val="28"/>
          <w:szCs w:val="28"/>
        </w:rPr>
        <w:t>1.Форма проведения: решение задач профессиональной направленности.</w:t>
      </w:r>
    </w:p>
    <w:p w:rsidR="006C3DC9" w:rsidRPr="00223C12" w:rsidRDefault="006C3DC9" w:rsidP="006C3DC9">
      <w:pPr>
        <w:tabs>
          <w:tab w:val="left" w:pos="0"/>
        </w:tabs>
        <w:jc w:val="both"/>
        <w:rPr>
          <w:color w:val="000000"/>
          <w:sz w:val="28"/>
          <w:szCs w:val="28"/>
        </w:rPr>
      </w:pPr>
      <w:r w:rsidRPr="00223C12">
        <w:rPr>
          <w:b/>
          <w:bCs/>
          <w:color w:val="000000"/>
          <w:sz w:val="28"/>
          <w:szCs w:val="28"/>
        </w:rPr>
        <w:t>2.</w:t>
      </w:r>
      <w:r w:rsidRPr="00223C12">
        <w:rPr>
          <w:color w:val="000000"/>
          <w:sz w:val="28"/>
          <w:szCs w:val="28"/>
        </w:rPr>
        <w:t xml:space="preserve"> Назначение (цель, содержание): </w:t>
      </w:r>
    </w:p>
    <w:p w:rsidR="006C3DC9" w:rsidRPr="00223C12" w:rsidRDefault="006C3DC9" w:rsidP="006C3DC9">
      <w:pPr>
        <w:tabs>
          <w:tab w:val="left" w:pos="720"/>
        </w:tabs>
        <w:jc w:val="both"/>
        <w:rPr>
          <w:bCs/>
          <w:color w:val="000000"/>
          <w:sz w:val="28"/>
          <w:szCs w:val="28"/>
        </w:rPr>
      </w:pPr>
      <w:r w:rsidRPr="00223C12">
        <w:rPr>
          <w:bCs/>
          <w:color w:val="000000"/>
          <w:sz w:val="28"/>
          <w:szCs w:val="28"/>
        </w:rPr>
        <w:t>Цель проведения; определить уровень усвоения способов  решения задач по теме.</w:t>
      </w:r>
    </w:p>
    <w:p w:rsidR="006C3DC9" w:rsidRPr="00223C12" w:rsidRDefault="006C3DC9" w:rsidP="006C3DC9">
      <w:pPr>
        <w:pStyle w:val="ab"/>
        <w:spacing w:after="63" w:line="260" w:lineRule="exact"/>
        <w:ind w:right="-2"/>
        <w:jc w:val="both"/>
        <w:rPr>
          <w:rFonts w:ascii="Times New Roman" w:hAnsi="Times New Roman"/>
          <w:i w:val="0"/>
          <w:color w:val="000000"/>
          <w:w w:val="96"/>
          <w:sz w:val="28"/>
          <w:szCs w:val="28"/>
        </w:rPr>
      </w:pPr>
      <w:r w:rsidRPr="00223C12">
        <w:rPr>
          <w:rFonts w:ascii="Times New Roman" w:hAnsi="Times New Roman"/>
          <w:i w:val="0"/>
          <w:color w:val="000000"/>
          <w:w w:val="96"/>
          <w:sz w:val="28"/>
          <w:szCs w:val="28"/>
        </w:rPr>
        <w:t>На выполнение работы отводится 90 минут.</w:t>
      </w:r>
    </w:p>
    <w:p w:rsidR="006C3DC9" w:rsidRDefault="006C3DC9" w:rsidP="006C3DC9">
      <w:pPr>
        <w:tabs>
          <w:tab w:val="left" w:pos="720"/>
        </w:tabs>
        <w:jc w:val="both"/>
        <w:rPr>
          <w:rFonts w:eastAsia="TimesNewRomanPSMT"/>
          <w:color w:val="000000"/>
          <w:sz w:val="28"/>
          <w:szCs w:val="28"/>
        </w:rPr>
      </w:pPr>
      <w:r w:rsidRPr="00223C12">
        <w:rPr>
          <w:color w:val="000000"/>
          <w:sz w:val="28"/>
          <w:szCs w:val="28"/>
        </w:rPr>
        <w:t xml:space="preserve">3.Критерии оценивания: </w:t>
      </w:r>
      <w:r w:rsidRPr="00223C12">
        <w:rPr>
          <w:rFonts w:eastAsia="TimesNewRomanPSMT"/>
          <w:color w:val="000000"/>
          <w:sz w:val="28"/>
          <w:szCs w:val="28"/>
        </w:rPr>
        <w:t xml:space="preserve">Каждое задание  оценивается в </w:t>
      </w:r>
      <w:r w:rsidRPr="00223C12">
        <w:rPr>
          <w:color w:val="000000"/>
          <w:sz w:val="28"/>
          <w:szCs w:val="28"/>
        </w:rPr>
        <w:t xml:space="preserve">1 </w:t>
      </w:r>
      <w:r w:rsidRPr="00223C12">
        <w:rPr>
          <w:rFonts w:eastAsia="TimesNewRomanPSMT"/>
          <w:color w:val="000000"/>
          <w:sz w:val="28"/>
          <w:szCs w:val="28"/>
        </w:rPr>
        <w:t xml:space="preserve">балл. </w:t>
      </w:r>
    </w:p>
    <w:p w:rsidR="00945920" w:rsidRPr="00223C12" w:rsidRDefault="00FA2AD1" w:rsidP="006C3DC9">
      <w:pPr>
        <w:tabs>
          <w:tab w:val="left" w:pos="720"/>
        </w:tabs>
        <w:jc w:val="both"/>
        <w:rPr>
          <w:rFonts w:eastAsia="TimesNewRomanPSMT"/>
          <w:color w:val="000000"/>
          <w:sz w:val="28"/>
          <w:szCs w:val="28"/>
        </w:rPr>
      </w:pPr>
      <w:r>
        <w:rPr>
          <w:rFonts w:eastAsia="TimesNewRomanPSMT"/>
          <w:color w:val="000000"/>
          <w:sz w:val="28"/>
          <w:szCs w:val="28"/>
        </w:rPr>
        <w:t xml:space="preserve">10 баллов – оценка 5; </w:t>
      </w:r>
      <w:r w:rsidR="00945920">
        <w:rPr>
          <w:rFonts w:eastAsia="TimesNewRomanPSMT"/>
          <w:color w:val="000000"/>
          <w:sz w:val="28"/>
          <w:szCs w:val="28"/>
        </w:rPr>
        <w:t xml:space="preserve"> 8 баллов – оценка 4.</w:t>
      </w:r>
    </w:p>
    <w:p w:rsidR="00B32FB1" w:rsidRPr="00223C12" w:rsidRDefault="00B32FB1" w:rsidP="00574B35">
      <w:pPr>
        <w:tabs>
          <w:tab w:val="left" w:pos="720"/>
        </w:tabs>
        <w:jc w:val="both"/>
        <w:rPr>
          <w:sz w:val="28"/>
          <w:szCs w:val="28"/>
        </w:rPr>
      </w:pPr>
    </w:p>
    <w:p w:rsidR="000B470D" w:rsidRPr="00223C12" w:rsidRDefault="008C2AB2" w:rsidP="00574B35">
      <w:pPr>
        <w:tabs>
          <w:tab w:val="left" w:pos="720"/>
        </w:tabs>
        <w:jc w:val="both"/>
        <w:rPr>
          <w:sz w:val="28"/>
          <w:szCs w:val="28"/>
        </w:rPr>
      </w:pPr>
      <w:r w:rsidRPr="00223C12">
        <w:rPr>
          <w:sz w:val="28"/>
          <w:szCs w:val="28"/>
        </w:rPr>
        <w:t>Пример расчет</w:t>
      </w:r>
      <w:r w:rsidR="00574B35" w:rsidRPr="00223C12">
        <w:rPr>
          <w:sz w:val="28"/>
          <w:szCs w:val="28"/>
        </w:rPr>
        <w:t>а</w:t>
      </w:r>
    </w:p>
    <w:p w:rsidR="00B32FB1" w:rsidRPr="00223C12" w:rsidRDefault="00B32FB1" w:rsidP="00574B35">
      <w:pPr>
        <w:tabs>
          <w:tab w:val="left" w:pos="720"/>
        </w:tabs>
        <w:jc w:val="both"/>
        <w:rPr>
          <w:rFonts w:eastAsia="TimesNewRomanPSMT"/>
          <w:color w:val="000000"/>
          <w:sz w:val="28"/>
          <w:szCs w:val="28"/>
        </w:rPr>
      </w:pPr>
    </w:p>
    <w:p w:rsidR="008C2AB2" w:rsidRPr="008C2AB2" w:rsidRDefault="00244012" w:rsidP="00BE75CC">
      <w:pPr>
        <w:pStyle w:val="af8"/>
        <w:ind w:left="1779"/>
        <w:rPr>
          <w:rFonts w:ascii="Times New Roman" w:hAnsi="Times New Roman"/>
          <w:b/>
          <w:sz w:val="28"/>
          <w:szCs w:val="28"/>
        </w:rPr>
      </w:pPr>
      <w:r w:rsidRPr="00244012">
        <w:rPr>
          <w:rFonts w:ascii="Times New Roman" w:hAnsi="Times New Roman"/>
          <w:b/>
          <w:noProof/>
          <w:sz w:val="28"/>
          <w:szCs w:val="28"/>
          <w:lang w:eastAsia="ru-RU"/>
        </w:rPr>
        <w:drawing>
          <wp:inline distT="0" distB="0" distL="0" distR="0" wp14:anchorId="7EE88004" wp14:editId="38841D54">
            <wp:extent cx="4344035" cy="5708650"/>
            <wp:effectExtent l="0" t="0" r="0" b="6350"/>
            <wp:docPr id="171"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4344035" cy="5708650"/>
                    </a:xfrm>
                    <a:prstGeom prst="rect">
                      <a:avLst/>
                    </a:prstGeom>
                    <a:noFill/>
                    <a:ln>
                      <a:noFill/>
                    </a:ln>
                  </pic:spPr>
                </pic:pic>
              </a:graphicData>
            </a:graphic>
          </wp:inline>
        </w:drawing>
      </w:r>
    </w:p>
    <w:p w:rsidR="008C2AB2" w:rsidRDefault="008C2AB2" w:rsidP="00BE75CC">
      <w:pPr>
        <w:pStyle w:val="af8"/>
        <w:ind w:left="1779"/>
        <w:rPr>
          <w:rFonts w:ascii="Times New Roman" w:hAnsi="Times New Roman"/>
          <w:b/>
          <w:sz w:val="28"/>
          <w:szCs w:val="28"/>
        </w:rPr>
      </w:pPr>
    </w:p>
    <w:p w:rsidR="00244012" w:rsidRDefault="00244012" w:rsidP="00244012">
      <w:pPr>
        <w:pStyle w:val="af8"/>
        <w:ind w:left="1779"/>
        <w:rPr>
          <w:rFonts w:ascii="Times New Roman" w:hAnsi="Times New Roman"/>
          <w:b/>
          <w:sz w:val="28"/>
          <w:szCs w:val="28"/>
        </w:rPr>
      </w:pPr>
      <w:r w:rsidRPr="00244012">
        <w:rPr>
          <w:rFonts w:ascii="Times New Roman" w:hAnsi="Times New Roman"/>
          <w:b/>
          <w:noProof/>
          <w:sz w:val="28"/>
          <w:szCs w:val="28"/>
          <w:lang w:eastAsia="ru-RU"/>
        </w:rPr>
        <w:lastRenderedPageBreak/>
        <w:drawing>
          <wp:inline distT="0" distB="0" distL="0" distR="0" wp14:anchorId="3F65ED5E" wp14:editId="444FFE6C">
            <wp:extent cx="4019550" cy="3238500"/>
            <wp:effectExtent l="19050" t="0" r="0" b="0"/>
            <wp:docPr id="17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8" cstate="print"/>
                    <a:srcRect/>
                    <a:stretch>
                      <a:fillRect/>
                    </a:stretch>
                  </pic:blipFill>
                  <pic:spPr bwMode="auto">
                    <a:xfrm>
                      <a:off x="0" y="0"/>
                      <a:ext cx="4019453" cy="3238422"/>
                    </a:xfrm>
                    <a:prstGeom prst="rect">
                      <a:avLst/>
                    </a:prstGeom>
                    <a:noFill/>
                    <a:ln w="9525">
                      <a:noFill/>
                      <a:miter lim="800000"/>
                      <a:headEnd/>
                      <a:tailEnd/>
                    </a:ln>
                  </pic:spPr>
                </pic:pic>
              </a:graphicData>
            </a:graphic>
          </wp:inline>
        </w:drawing>
      </w:r>
    </w:p>
    <w:p w:rsidR="00574B35" w:rsidRDefault="00574B35" w:rsidP="00244012">
      <w:pPr>
        <w:pStyle w:val="af8"/>
        <w:ind w:left="1779"/>
        <w:rPr>
          <w:rFonts w:ascii="Times New Roman" w:hAnsi="Times New Roman"/>
          <w:b/>
          <w:sz w:val="28"/>
          <w:szCs w:val="28"/>
        </w:rPr>
      </w:pPr>
      <w:r>
        <w:rPr>
          <w:rFonts w:ascii="Times New Roman" w:hAnsi="Times New Roman"/>
          <w:b/>
          <w:sz w:val="28"/>
          <w:szCs w:val="28"/>
        </w:rPr>
        <w:t xml:space="preserve">Задачи </w:t>
      </w:r>
      <w:r w:rsidR="00C30F22">
        <w:rPr>
          <w:rFonts w:ascii="Times New Roman" w:hAnsi="Times New Roman"/>
          <w:b/>
          <w:sz w:val="28"/>
          <w:szCs w:val="28"/>
        </w:rPr>
        <w:t>профессиональной направленности</w:t>
      </w:r>
    </w:p>
    <w:p w:rsidR="00574B35" w:rsidRDefault="00574B35" w:rsidP="00574B35">
      <w:pPr>
        <w:tabs>
          <w:tab w:val="left" w:pos="2662"/>
        </w:tabs>
        <w:rPr>
          <w:sz w:val="28"/>
          <w:szCs w:val="28"/>
        </w:rPr>
      </w:pPr>
      <w:r w:rsidRPr="00574B35">
        <w:rPr>
          <w:sz w:val="28"/>
          <w:szCs w:val="28"/>
        </w:rPr>
        <w:t xml:space="preserve">1.Колебательное движение вычисляется уравнением </w:t>
      </w:r>
      <w:r w:rsidRPr="00574B35">
        <w:rPr>
          <w:sz w:val="28"/>
          <w:szCs w:val="28"/>
          <w:lang w:val="en-US"/>
        </w:rPr>
        <w:t>x</w:t>
      </w:r>
      <w:r w:rsidRPr="00574B35">
        <w:rPr>
          <w:sz w:val="28"/>
          <w:szCs w:val="28"/>
        </w:rPr>
        <w:t xml:space="preserve">=0,06 </w:t>
      </w:r>
      <w:r w:rsidRPr="00574B35">
        <w:rPr>
          <w:sz w:val="28"/>
          <w:szCs w:val="28"/>
          <w:lang w:val="en-US"/>
        </w:rPr>
        <w:t>sin</w:t>
      </w:r>
      <w:r w:rsidRPr="00574B35">
        <w:rPr>
          <w:sz w:val="28"/>
          <w:szCs w:val="28"/>
        </w:rPr>
        <w:t>(12,56</w:t>
      </w:r>
      <w:r w:rsidRPr="00574B35">
        <w:rPr>
          <w:sz w:val="28"/>
          <w:szCs w:val="28"/>
          <w:lang w:val="en-US"/>
        </w:rPr>
        <w:t>t</w:t>
      </w:r>
      <w:r w:rsidRPr="00574B35">
        <w:rPr>
          <w:sz w:val="28"/>
          <w:szCs w:val="28"/>
        </w:rPr>
        <w:t>+0,6). Определить амплитуду и период колебания.</w:t>
      </w:r>
    </w:p>
    <w:p w:rsidR="006C130D" w:rsidRPr="006C130D" w:rsidRDefault="00574B35" w:rsidP="006C130D">
      <w:pPr>
        <w:rPr>
          <w:sz w:val="28"/>
          <w:szCs w:val="28"/>
        </w:rPr>
      </w:pPr>
      <w:r w:rsidRPr="006C130D">
        <w:rPr>
          <w:sz w:val="28"/>
          <w:szCs w:val="28"/>
        </w:rPr>
        <w:t xml:space="preserve"> 2. </w:t>
      </w:r>
      <w:r w:rsidR="006C130D" w:rsidRPr="006C130D">
        <w:rPr>
          <w:sz w:val="28"/>
          <w:szCs w:val="28"/>
        </w:rPr>
        <w:t>В цепь переменного тока включены последовательно активное сопротивление 3 Ом, индуктивное сопротивление 4 Ом. Чему равно полное сопротивление</w:t>
      </w:r>
    </w:p>
    <w:p w:rsidR="006C130D" w:rsidRPr="006C130D" w:rsidRDefault="006C130D" w:rsidP="006C130D">
      <w:pPr>
        <w:rPr>
          <w:sz w:val="28"/>
          <w:szCs w:val="28"/>
        </w:rPr>
      </w:pPr>
      <w:r>
        <w:rPr>
          <w:sz w:val="28"/>
          <w:szCs w:val="28"/>
        </w:rPr>
        <w:t>3.</w:t>
      </w:r>
      <w:r w:rsidRPr="006C130D">
        <w:rPr>
          <w:sz w:val="28"/>
          <w:szCs w:val="28"/>
        </w:rPr>
        <w:t xml:space="preserve"> Колебательный контур содержит конденсатор ёмкостью 800пФ и катушку индуктивностью 2 мкГн, каков период собственных колебаний контура? </w:t>
      </w:r>
      <w:r>
        <w:rPr>
          <w:sz w:val="28"/>
          <w:szCs w:val="28"/>
        </w:rPr>
        <w:t>4.К</w:t>
      </w:r>
      <w:r w:rsidRPr="006C130D">
        <w:rPr>
          <w:sz w:val="28"/>
          <w:szCs w:val="28"/>
        </w:rPr>
        <w:t>аков диапазон частотой собственных колебаний в контуре, если его индуктивность можно изменять в пределах 0,1 до 10 мкФ , а ёмкость – в пределах от 50 до 5000 пФ.</w:t>
      </w:r>
    </w:p>
    <w:p w:rsidR="006C130D" w:rsidRPr="006C130D" w:rsidRDefault="006C130D" w:rsidP="006C130D">
      <w:pPr>
        <w:rPr>
          <w:sz w:val="28"/>
          <w:szCs w:val="28"/>
        </w:rPr>
      </w:pPr>
      <w:r>
        <w:rPr>
          <w:sz w:val="28"/>
          <w:szCs w:val="28"/>
        </w:rPr>
        <w:t>5.</w:t>
      </w:r>
      <w:r w:rsidRPr="006C130D">
        <w:rPr>
          <w:sz w:val="28"/>
          <w:szCs w:val="28"/>
        </w:rPr>
        <w:t xml:space="preserve"> Катушку какой индуктивности надо включить в колебательный контур, чтобы при ёмкости конденсатора 50 пФ получить частоту свободных колебаний 10 МГц.</w:t>
      </w:r>
    </w:p>
    <w:p w:rsidR="006C130D" w:rsidRPr="006C130D" w:rsidRDefault="006C130D" w:rsidP="006C130D">
      <w:pPr>
        <w:rPr>
          <w:sz w:val="28"/>
          <w:szCs w:val="28"/>
        </w:rPr>
      </w:pPr>
      <w:r>
        <w:rPr>
          <w:sz w:val="28"/>
          <w:szCs w:val="28"/>
        </w:rPr>
        <w:t>6.</w:t>
      </w:r>
      <w:r w:rsidRPr="006C130D">
        <w:rPr>
          <w:sz w:val="28"/>
          <w:szCs w:val="28"/>
        </w:rPr>
        <w:t xml:space="preserve">  Во сколько раз изменится частота собственных колебаний в колебательном контуре, если ёмкость увеличить в 25 раз, а индуктивность в 16 раз.</w:t>
      </w:r>
    </w:p>
    <w:p w:rsidR="006C130D" w:rsidRPr="006C130D" w:rsidRDefault="006C130D" w:rsidP="006C130D">
      <w:pPr>
        <w:rPr>
          <w:sz w:val="28"/>
          <w:szCs w:val="28"/>
        </w:rPr>
      </w:pPr>
      <w:r>
        <w:rPr>
          <w:sz w:val="28"/>
          <w:szCs w:val="28"/>
        </w:rPr>
        <w:t>7.</w:t>
      </w:r>
      <w:r w:rsidRPr="006C130D">
        <w:rPr>
          <w:sz w:val="28"/>
          <w:szCs w:val="28"/>
        </w:rPr>
        <w:t xml:space="preserve"> Чему равен сдвиг фаз между колебаниями силы тока и напряжения в цепи с конденсатором. Активным сопротивлением пренебречь.</w:t>
      </w:r>
    </w:p>
    <w:p w:rsidR="006C130D" w:rsidRPr="006C130D" w:rsidRDefault="006C130D" w:rsidP="006C130D">
      <w:pPr>
        <w:rPr>
          <w:sz w:val="28"/>
          <w:szCs w:val="28"/>
        </w:rPr>
      </w:pPr>
      <w:r>
        <w:rPr>
          <w:sz w:val="28"/>
          <w:szCs w:val="28"/>
        </w:rPr>
        <w:t>8.</w:t>
      </w:r>
      <w:r w:rsidRPr="006C130D">
        <w:rPr>
          <w:sz w:val="28"/>
          <w:szCs w:val="28"/>
        </w:rPr>
        <w:t>Определить полное сопротивление цепи, если активное сопротивление равно 30 Ом, индуктивное 60 Ом, емкостное 20 Ом.</w:t>
      </w:r>
    </w:p>
    <w:p w:rsidR="006C130D" w:rsidRPr="006C130D" w:rsidRDefault="006C130D" w:rsidP="006C130D">
      <w:pPr>
        <w:rPr>
          <w:sz w:val="28"/>
          <w:szCs w:val="28"/>
        </w:rPr>
      </w:pPr>
      <w:r>
        <w:rPr>
          <w:sz w:val="28"/>
          <w:szCs w:val="28"/>
        </w:rPr>
        <w:t>9.</w:t>
      </w:r>
      <w:r w:rsidRPr="006C130D">
        <w:rPr>
          <w:sz w:val="28"/>
          <w:szCs w:val="28"/>
        </w:rPr>
        <w:t xml:space="preserve"> Индуктивность катушки, входящей в колебательный контур, 500мкГн. Требуется настроить этот контур на частоту 1МГц. Какой должна быть электрическая ёмкость конденсатора.</w:t>
      </w:r>
    </w:p>
    <w:p w:rsidR="00C30F22" w:rsidRPr="00C30F22" w:rsidRDefault="006C130D" w:rsidP="00C30F22">
      <w:pPr>
        <w:jc w:val="both"/>
        <w:rPr>
          <w:rStyle w:val="mattext"/>
          <w:rFonts w:eastAsiaTheme="majorEastAsia"/>
          <w:sz w:val="28"/>
          <w:szCs w:val="28"/>
        </w:rPr>
      </w:pPr>
      <w:r>
        <w:rPr>
          <w:sz w:val="28"/>
          <w:szCs w:val="28"/>
        </w:rPr>
        <w:t>10</w:t>
      </w:r>
      <w:r w:rsidR="00C30F22">
        <w:rPr>
          <w:sz w:val="28"/>
          <w:szCs w:val="28"/>
        </w:rPr>
        <w:t>.</w:t>
      </w:r>
      <w:r w:rsidR="00C30F22" w:rsidRPr="00C30F22">
        <w:rPr>
          <w:rStyle w:val="mattext"/>
          <w:rFonts w:eastAsiaTheme="majorEastAsia"/>
          <w:sz w:val="28"/>
          <w:szCs w:val="28"/>
        </w:rPr>
        <w:t>Дальность действия авиационной радиолокационной станции достигает 400км. Через какое время вернется в приемник станции отраженный сигнал, если цель находится на максимальном расстоянии?</w:t>
      </w:r>
    </w:p>
    <w:p w:rsidR="00C30F22" w:rsidRPr="00574B35" w:rsidRDefault="00C30F22" w:rsidP="00574B35">
      <w:pPr>
        <w:tabs>
          <w:tab w:val="left" w:pos="2662"/>
        </w:tabs>
        <w:rPr>
          <w:sz w:val="28"/>
          <w:szCs w:val="28"/>
        </w:rPr>
      </w:pPr>
    </w:p>
    <w:p w:rsidR="00574B35" w:rsidRPr="00574B35" w:rsidRDefault="00574B35" w:rsidP="00574B35">
      <w:pPr>
        <w:pStyle w:val="af8"/>
        <w:tabs>
          <w:tab w:val="left" w:pos="2662"/>
        </w:tabs>
        <w:ind w:left="142" w:hanging="142"/>
        <w:jc w:val="both"/>
        <w:rPr>
          <w:sz w:val="28"/>
          <w:szCs w:val="28"/>
        </w:rPr>
      </w:pPr>
    </w:p>
    <w:p w:rsidR="00BE75CC" w:rsidRPr="006C130D" w:rsidRDefault="00D64B4B" w:rsidP="006C130D">
      <w:pPr>
        <w:jc w:val="center"/>
        <w:rPr>
          <w:b/>
          <w:sz w:val="28"/>
          <w:szCs w:val="28"/>
        </w:rPr>
      </w:pPr>
      <w:r>
        <w:rPr>
          <w:b/>
          <w:sz w:val="28"/>
          <w:szCs w:val="28"/>
        </w:rPr>
        <w:lastRenderedPageBreak/>
        <w:t>Лабораторное занятие</w:t>
      </w:r>
      <w:r w:rsidR="00BE75CC" w:rsidRPr="006C130D">
        <w:rPr>
          <w:b/>
          <w:sz w:val="28"/>
          <w:szCs w:val="28"/>
        </w:rPr>
        <w:t xml:space="preserve"> 10</w:t>
      </w:r>
    </w:p>
    <w:p w:rsidR="00A2412B" w:rsidRPr="0002709F" w:rsidRDefault="00A2412B" w:rsidP="00A2412B">
      <w:pPr>
        <w:spacing w:line="288" w:lineRule="auto"/>
        <w:jc w:val="center"/>
        <w:rPr>
          <w:color w:val="000000" w:themeColor="text1"/>
          <w:sz w:val="28"/>
          <w:szCs w:val="28"/>
        </w:rPr>
      </w:pPr>
      <w:r w:rsidRPr="0002709F">
        <w:rPr>
          <w:color w:val="000000" w:themeColor="text1"/>
          <w:sz w:val="28"/>
          <w:szCs w:val="28"/>
        </w:rPr>
        <w:t>ИЗУЧЕНИЕ ЯВЛЕНИЯ ЭЛЕКТРОМАГНИТНОЙ ИНДУКЦИИ</w:t>
      </w:r>
    </w:p>
    <w:p w:rsidR="00BE75CC" w:rsidRDefault="00BE75CC" w:rsidP="00BE75CC">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BE75CC" w:rsidRDefault="00BE75CC" w:rsidP="00BE75CC">
      <w:pPr>
        <w:tabs>
          <w:tab w:val="left" w:pos="0"/>
        </w:tabs>
        <w:jc w:val="both"/>
        <w:rPr>
          <w:bCs/>
          <w:color w:val="000000"/>
          <w:sz w:val="28"/>
          <w:szCs w:val="28"/>
        </w:rPr>
      </w:pPr>
      <w:r>
        <w:rPr>
          <w:b/>
          <w:bCs/>
          <w:color w:val="000000"/>
          <w:sz w:val="28"/>
          <w:szCs w:val="28"/>
        </w:rPr>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приобретения знаний по теме.</w:t>
      </w:r>
    </w:p>
    <w:p w:rsidR="00BE75CC" w:rsidRPr="00E8502C" w:rsidRDefault="00BE75CC" w:rsidP="00BE75CC">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BE75CC" w:rsidRPr="00741479" w:rsidRDefault="00BE75CC" w:rsidP="00BE75CC">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BE75CC" w:rsidRPr="00741479" w:rsidRDefault="00BE75CC" w:rsidP="00BE75CC">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BE75CC" w:rsidRPr="00741479" w:rsidRDefault="00BE75CC" w:rsidP="00BE75CC">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BE75CC" w:rsidRDefault="00BE75CC" w:rsidP="00BE75CC">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BE75CC" w:rsidRPr="00BE75CC" w:rsidRDefault="00BE75CC" w:rsidP="00BE75CC">
      <w:pPr>
        <w:jc w:val="both"/>
        <w:rPr>
          <w:sz w:val="28"/>
          <w:szCs w:val="28"/>
        </w:rPr>
      </w:pPr>
    </w:p>
    <w:p w:rsidR="00A2412B" w:rsidRPr="00A2412B" w:rsidRDefault="001566FC" w:rsidP="001566FC">
      <w:pPr>
        <w:pStyle w:val="af6"/>
        <w:shd w:val="clear" w:color="auto" w:fill="FFFFFF"/>
        <w:spacing w:before="0" w:beforeAutospacing="0" w:after="0"/>
        <w:jc w:val="both"/>
        <w:rPr>
          <w:rFonts w:ascii="Times New Roman" w:hAnsi="Times New Roman" w:cs="Times New Roman"/>
          <w:b/>
          <w:color w:val="333333"/>
          <w:sz w:val="28"/>
          <w:szCs w:val="28"/>
          <w:bdr w:val="none" w:sz="0" w:space="0" w:color="auto" w:frame="1"/>
        </w:rPr>
      </w:pPr>
      <w:r w:rsidRPr="00A2412B">
        <w:rPr>
          <w:rFonts w:ascii="Times New Roman" w:hAnsi="Times New Roman" w:cs="Times New Roman"/>
          <w:b/>
          <w:color w:val="333333"/>
          <w:sz w:val="28"/>
          <w:szCs w:val="28"/>
          <w:bdr w:val="none" w:sz="0" w:space="0" w:color="auto" w:frame="1"/>
        </w:rPr>
        <w:t>  </w:t>
      </w:r>
      <w:r w:rsidR="00A2412B" w:rsidRPr="00A2412B">
        <w:rPr>
          <w:rFonts w:ascii="Times New Roman" w:hAnsi="Times New Roman" w:cs="Times New Roman"/>
          <w:b/>
          <w:color w:val="333333"/>
          <w:sz w:val="28"/>
          <w:szCs w:val="28"/>
          <w:bdr w:val="none" w:sz="0" w:space="0" w:color="auto" w:frame="1"/>
        </w:rPr>
        <w:t>Краткая теория</w:t>
      </w:r>
    </w:p>
    <w:p w:rsidR="001566FC" w:rsidRPr="00A2412B" w:rsidRDefault="001566FC" w:rsidP="001566FC">
      <w:pPr>
        <w:pStyle w:val="af6"/>
        <w:shd w:val="clear" w:color="auto" w:fill="FFFFFF"/>
        <w:spacing w:before="0" w:beforeAutospacing="0" w:after="0"/>
        <w:jc w:val="both"/>
        <w:rPr>
          <w:rFonts w:ascii="Times New Roman" w:hAnsi="Times New Roman" w:cs="Times New Roman"/>
          <w:sz w:val="28"/>
          <w:szCs w:val="28"/>
        </w:rPr>
      </w:pPr>
      <w:r w:rsidRPr="001566FC">
        <w:rPr>
          <w:rFonts w:ascii="Times New Roman" w:hAnsi="Times New Roman" w:cs="Times New Roman"/>
          <w:color w:val="333333"/>
          <w:sz w:val="28"/>
          <w:szCs w:val="28"/>
          <w:bdr w:val="none" w:sz="0" w:space="0" w:color="auto" w:frame="1"/>
        </w:rPr>
        <w:t> Явление электромагнитной индукции </w:t>
      </w:r>
      <w:r w:rsidRPr="001566FC">
        <w:rPr>
          <w:rFonts w:ascii="Times New Roman" w:hAnsi="Times New Roman" w:cs="Times New Roman"/>
          <w:i/>
          <w:iCs/>
          <w:color w:val="333333"/>
          <w:sz w:val="28"/>
          <w:szCs w:val="28"/>
          <w:bdr w:val="none" w:sz="0" w:space="0" w:color="auto" w:frame="1"/>
        </w:rPr>
        <w:t xml:space="preserve">заключается в возникновении </w:t>
      </w:r>
      <w:r w:rsidRPr="00A2412B">
        <w:rPr>
          <w:rFonts w:ascii="Times New Roman" w:hAnsi="Times New Roman" w:cs="Times New Roman"/>
          <w:i/>
          <w:iCs/>
          <w:sz w:val="28"/>
          <w:szCs w:val="28"/>
          <w:bdr w:val="none" w:sz="0" w:space="0" w:color="auto" w:frame="1"/>
        </w:rPr>
        <w:t>электрического тока в замкнутом контуре при изменении магнитного потока, пронизывающего контур.</w:t>
      </w:r>
    </w:p>
    <w:p w:rsidR="001566FC" w:rsidRPr="00A2412B" w:rsidRDefault="001566FC" w:rsidP="001566FC">
      <w:pPr>
        <w:pStyle w:val="af6"/>
        <w:shd w:val="clear" w:color="auto" w:fill="FFFFFF"/>
        <w:spacing w:before="0" w:beforeAutospacing="0" w:after="0"/>
        <w:jc w:val="both"/>
        <w:rPr>
          <w:rFonts w:ascii="Times New Roman" w:hAnsi="Times New Roman" w:cs="Times New Roman"/>
          <w:sz w:val="28"/>
          <w:szCs w:val="28"/>
        </w:rPr>
      </w:pPr>
      <w:r w:rsidRPr="00A2412B">
        <w:rPr>
          <w:rFonts w:ascii="Times New Roman" w:hAnsi="Times New Roman" w:cs="Times New Roman"/>
          <w:i/>
          <w:iCs/>
          <w:sz w:val="28"/>
          <w:szCs w:val="28"/>
          <w:bdr w:val="none" w:sz="0" w:space="0" w:color="auto" w:frame="1"/>
        </w:rPr>
        <w:t>   Ток, возникающий при явлении электромагнитной индук</w:t>
      </w:r>
      <w:r w:rsidRPr="00A2412B">
        <w:rPr>
          <w:rFonts w:ascii="Times New Roman" w:hAnsi="Times New Roman" w:cs="Times New Roman"/>
          <w:i/>
          <w:iCs/>
          <w:sz w:val="28"/>
          <w:szCs w:val="28"/>
          <w:bdr w:val="none" w:sz="0" w:space="0" w:color="auto" w:frame="1"/>
        </w:rPr>
        <w:softHyphen/>
        <w:t>ции, называют</w:t>
      </w:r>
      <w:r w:rsidRPr="00A2412B">
        <w:rPr>
          <w:rFonts w:ascii="Times New Roman" w:hAnsi="Times New Roman" w:cs="Times New Roman"/>
          <w:sz w:val="28"/>
          <w:szCs w:val="28"/>
          <w:bdr w:val="none" w:sz="0" w:space="0" w:color="auto" w:frame="1"/>
        </w:rPr>
        <w:t> индукционным.</w:t>
      </w:r>
    </w:p>
    <w:p w:rsidR="001566FC" w:rsidRPr="00A2412B" w:rsidRDefault="001566FC" w:rsidP="001566FC">
      <w:pPr>
        <w:pStyle w:val="af6"/>
        <w:shd w:val="clear" w:color="auto" w:fill="FFFFFF"/>
        <w:spacing w:before="0" w:beforeAutospacing="0" w:after="0"/>
        <w:jc w:val="both"/>
        <w:rPr>
          <w:rFonts w:ascii="Times New Roman" w:hAnsi="Times New Roman" w:cs="Times New Roman"/>
          <w:sz w:val="28"/>
          <w:szCs w:val="28"/>
        </w:rPr>
      </w:pPr>
      <w:r w:rsidRPr="00A2412B">
        <w:rPr>
          <w:rFonts w:ascii="Times New Roman" w:hAnsi="Times New Roman" w:cs="Times New Roman"/>
          <w:sz w:val="28"/>
          <w:szCs w:val="28"/>
          <w:bdr w:val="none" w:sz="0" w:space="0" w:color="auto" w:frame="1"/>
        </w:rPr>
        <w:t>   В электрической цепи (рисунок 1) возникает индукционный ток, если есть движение магнита относительно катушки, или наоборот. Направление индукционного тока зависит как от направления движения магнита, так и от расположения его полюсов. Индукционный ток отсутствует, если нет относительного перемещения катушки и магнита.</w:t>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noProof/>
          <w:color w:val="333333"/>
          <w:sz w:val="28"/>
          <w:szCs w:val="28"/>
          <w:bdr w:val="none" w:sz="0" w:space="0" w:color="auto" w:frame="1"/>
        </w:rPr>
        <w:drawing>
          <wp:inline distT="0" distB="0" distL="0" distR="0" wp14:anchorId="4BE055D1" wp14:editId="784911EF">
            <wp:extent cx="4067175" cy="1381125"/>
            <wp:effectExtent l="19050" t="0" r="9525" b="0"/>
            <wp:docPr id="42" name="Рисунок 1" descr="Описание: http://infofiz.ru/joom1/images/stories/lkft/el/lr10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ание: http://infofiz.ru/joom1/images/stories/lkft/el/lr10t1.jpg"/>
                    <pic:cNvPicPr>
                      <a:picLocks noChangeAspect="1" noChangeArrowheads="1"/>
                    </pic:cNvPicPr>
                  </pic:nvPicPr>
                  <pic:blipFill>
                    <a:blip r:embed="rId279"/>
                    <a:srcRect/>
                    <a:stretch>
                      <a:fillRect/>
                    </a:stretch>
                  </pic:blipFill>
                  <pic:spPr bwMode="auto">
                    <a:xfrm>
                      <a:off x="0" y="0"/>
                      <a:ext cx="4067175" cy="1381125"/>
                    </a:xfrm>
                    <a:prstGeom prst="rect">
                      <a:avLst/>
                    </a:prstGeom>
                    <a:noFill/>
                    <a:ln w="9525">
                      <a:noFill/>
                      <a:miter lim="800000"/>
                      <a:headEnd/>
                      <a:tailEnd/>
                    </a:ln>
                  </pic:spPr>
                </pic:pic>
              </a:graphicData>
            </a:graphic>
          </wp:inline>
        </w:drawing>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i/>
          <w:iCs/>
          <w:color w:val="333333"/>
          <w:sz w:val="28"/>
          <w:szCs w:val="28"/>
          <w:bdr w:val="none" w:sz="0" w:space="0" w:color="auto" w:frame="1"/>
        </w:rPr>
        <w:t>Рисунок 1</w:t>
      </w:r>
      <w:r w:rsidRPr="001566FC">
        <w:rPr>
          <w:rFonts w:ascii="Times New Roman" w:hAnsi="Times New Roman" w:cs="Times New Roman"/>
          <w:color w:val="333333"/>
          <w:sz w:val="28"/>
          <w:szCs w:val="28"/>
          <w:bdr w:val="none" w:sz="0" w:space="0" w:color="auto" w:frame="1"/>
        </w:rPr>
        <w:t>.</w:t>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color w:val="333333"/>
          <w:sz w:val="28"/>
          <w:szCs w:val="28"/>
          <w:bdr w:val="none" w:sz="0" w:space="0" w:color="auto" w:frame="1"/>
        </w:rPr>
        <w:t>   Строго говоря, при движении контура в магнит</w:t>
      </w:r>
      <w:r w:rsidRPr="001566FC">
        <w:rPr>
          <w:rFonts w:ascii="Times New Roman" w:hAnsi="Times New Roman" w:cs="Times New Roman"/>
          <w:color w:val="333333"/>
          <w:sz w:val="28"/>
          <w:szCs w:val="28"/>
          <w:bdr w:val="none" w:sz="0" w:space="0" w:color="auto" w:frame="1"/>
        </w:rPr>
        <w:softHyphen/>
        <w:t>ном поле генерируется не определенный ток , а определенная ЭДС</w:t>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color w:val="333333"/>
          <w:sz w:val="28"/>
          <w:szCs w:val="28"/>
          <w:bdr w:val="none" w:sz="0" w:space="0" w:color="auto" w:frame="1"/>
        </w:rPr>
        <w:lastRenderedPageBreak/>
        <w:t> </w:t>
      </w:r>
      <w:r w:rsidRPr="001566FC">
        <w:rPr>
          <w:rFonts w:ascii="Times New Roman" w:hAnsi="Times New Roman" w:cs="Times New Roman"/>
          <w:noProof/>
          <w:color w:val="333333"/>
          <w:sz w:val="28"/>
          <w:szCs w:val="28"/>
          <w:bdr w:val="none" w:sz="0" w:space="0" w:color="auto" w:frame="1"/>
        </w:rPr>
        <w:drawing>
          <wp:inline distT="0" distB="0" distL="0" distR="0" wp14:anchorId="2641E3F4" wp14:editId="48D2D14C">
            <wp:extent cx="2466975" cy="1028700"/>
            <wp:effectExtent l="19050" t="0" r="9525" b="0"/>
            <wp:docPr id="868" name="Рисунок 2" descr="Описание: http://infofiz.ru/joom1/images/stories/lkft/el/lr10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ание: http://infofiz.ru/joom1/images/stories/lkft/el/lr10t2.jpg"/>
                    <pic:cNvPicPr>
                      <a:picLocks noChangeAspect="1" noChangeArrowheads="1"/>
                    </pic:cNvPicPr>
                  </pic:nvPicPr>
                  <pic:blipFill>
                    <a:blip r:embed="rId280"/>
                    <a:srcRect/>
                    <a:stretch>
                      <a:fillRect/>
                    </a:stretch>
                  </pic:blipFill>
                  <pic:spPr bwMode="auto">
                    <a:xfrm>
                      <a:off x="0" y="0"/>
                      <a:ext cx="2466975" cy="1028700"/>
                    </a:xfrm>
                    <a:prstGeom prst="rect">
                      <a:avLst/>
                    </a:prstGeom>
                    <a:noFill/>
                    <a:ln w="9525">
                      <a:noFill/>
                      <a:miter lim="800000"/>
                      <a:headEnd/>
                      <a:tailEnd/>
                    </a:ln>
                  </pic:spPr>
                </pic:pic>
              </a:graphicData>
            </a:graphic>
          </wp:inline>
        </w:drawing>
      </w:r>
      <w:r w:rsidRPr="001566FC">
        <w:rPr>
          <w:rFonts w:ascii="Times New Roman" w:hAnsi="Times New Roman" w:cs="Times New Roman"/>
          <w:noProof/>
          <w:color w:val="333333"/>
          <w:sz w:val="28"/>
          <w:szCs w:val="28"/>
          <w:bdr w:val="none" w:sz="0" w:space="0" w:color="auto" w:frame="1"/>
        </w:rPr>
        <w:drawing>
          <wp:inline distT="0" distB="0" distL="0" distR="0" wp14:anchorId="5AB4194A" wp14:editId="4A3B0D11">
            <wp:extent cx="1800225" cy="876300"/>
            <wp:effectExtent l="19050" t="0" r="9525" b="0"/>
            <wp:docPr id="44" name="Рисунок 3" descr="Описание: http://infofiz.ru/joom1/images/stories/lkft/el/lr10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писание: http://infofiz.ru/joom1/images/stories/lkft/el/lr10t3.jpg"/>
                    <pic:cNvPicPr>
                      <a:picLocks noChangeAspect="1" noChangeArrowheads="1"/>
                    </pic:cNvPicPr>
                  </pic:nvPicPr>
                  <pic:blipFill>
                    <a:blip r:embed="rId281"/>
                    <a:srcRect/>
                    <a:stretch>
                      <a:fillRect/>
                    </a:stretch>
                  </pic:blipFill>
                  <pic:spPr bwMode="auto">
                    <a:xfrm>
                      <a:off x="0" y="0"/>
                      <a:ext cx="1800225" cy="876300"/>
                    </a:xfrm>
                    <a:prstGeom prst="rect">
                      <a:avLst/>
                    </a:prstGeom>
                    <a:noFill/>
                    <a:ln w="9525">
                      <a:noFill/>
                      <a:miter lim="800000"/>
                      <a:headEnd/>
                      <a:tailEnd/>
                    </a:ln>
                  </pic:spPr>
                </pic:pic>
              </a:graphicData>
            </a:graphic>
          </wp:inline>
        </w:drawing>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color w:val="333333"/>
          <w:sz w:val="28"/>
          <w:szCs w:val="28"/>
          <w:bdr w:val="none" w:sz="0" w:space="0" w:color="auto" w:frame="1"/>
        </w:rPr>
        <w:t>Рисунок 2.</w:t>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color w:val="333333"/>
          <w:sz w:val="28"/>
          <w:szCs w:val="28"/>
          <w:bdr w:val="none" w:sz="0" w:space="0" w:color="auto" w:frame="1"/>
        </w:rPr>
        <w:t>   Фарадей экспериментально установил, что </w:t>
      </w:r>
      <w:r w:rsidRPr="001566FC">
        <w:rPr>
          <w:rFonts w:ascii="Times New Roman" w:hAnsi="Times New Roman" w:cs="Times New Roman"/>
          <w:i/>
          <w:iCs/>
          <w:color w:val="333333"/>
          <w:sz w:val="28"/>
          <w:szCs w:val="28"/>
          <w:bdr w:val="none" w:sz="0" w:space="0" w:color="auto" w:frame="1"/>
        </w:rPr>
        <w:t>при изменении магнитного потока в проводящем контуре возникает ЭДС индукции E</w:t>
      </w:r>
      <w:r w:rsidRPr="001566FC">
        <w:rPr>
          <w:rFonts w:ascii="Times New Roman" w:hAnsi="Times New Roman" w:cs="Times New Roman"/>
          <w:i/>
          <w:iCs/>
          <w:color w:val="333333"/>
          <w:sz w:val="28"/>
          <w:szCs w:val="28"/>
          <w:bdr w:val="none" w:sz="0" w:space="0" w:color="auto" w:frame="1"/>
          <w:vertAlign w:val="subscript"/>
        </w:rPr>
        <w:t>инд</w:t>
      </w:r>
      <w:r w:rsidRPr="001566FC">
        <w:rPr>
          <w:rFonts w:ascii="Times New Roman" w:hAnsi="Times New Roman" w:cs="Times New Roman"/>
          <w:i/>
          <w:iCs/>
          <w:color w:val="333333"/>
          <w:sz w:val="28"/>
          <w:szCs w:val="28"/>
          <w:bdr w:val="none" w:sz="0" w:space="0" w:color="auto" w:frame="1"/>
        </w:rPr>
        <w:t>, равная скорости изменения магнитного потока через поверхность, ограниченную контуром, взятой со знаком минус</w:t>
      </w:r>
      <w:r w:rsidRPr="001566FC">
        <w:rPr>
          <w:rFonts w:ascii="Times New Roman" w:hAnsi="Times New Roman" w:cs="Times New Roman"/>
          <w:color w:val="333333"/>
          <w:sz w:val="28"/>
          <w:szCs w:val="28"/>
          <w:bdr w:val="none" w:sz="0" w:space="0" w:color="auto" w:frame="1"/>
        </w:rPr>
        <w:t>:</w:t>
      </w:r>
    </w:p>
    <w:p w:rsidR="001566FC" w:rsidRPr="001566FC" w:rsidRDefault="001566FC" w:rsidP="001566FC">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color w:val="333333"/>
          <w:sz w:val="28"/>
          <w:szCs w:val="28"/>
          <w:bdr w:val="none" w:sz="0" w:space="0" w:color="auto" w:frame="1"/>
        </w:rPr>
        <w:t> </w:t>
      </w:r>
      <w:r w:rsidRPr="001566FC">
        <w:rPr>
          <w:rFonts w:ascii="Times New Roman" w:hAnsi="Times New Roman" w:cs="Times New Roman"/>
          <w:noProof/>
          <w:color w:val="333333"/>
          <w:sz w:val="28"/>
          <w:szCs w:val="28"/>
          <w:bdr w:val="none" w:sz="0" w:space="0" w:color="auto" w:frame="1"/>
        </w:rPr>
        <w:drawing>
          <wp:inline distT="0" distB="0" distL="0" distR="0" wp14:anchorId="56710F34" wp14:editId="4A61296A">
            <wp:extent cx="971550" cy="428625"/>
            <wp:effectExtent l="19050" t="0" r="0" b="0"/>
            <wp:docPr id="869" name="Рисунок 4" descr="Описание: lr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писание: lr1016"/>
                    <pic:cNvPicPr>
                      <a:picLocks noChangeAspect="1" noChangeArrowheads="1"/>
                    </pic:cNvPicPr>
                  </pic:nvPicPr>
                  <pic:blipFill>
                    <a:blip r:embed="rId282"/>
                    <a:srcRect/>
                    <a:stretch>
                      <a:fillRect/>
                    </a:stretch>
                  </pic:blipFill>
                  <pic:spPr bwMode="auto">
                    <a:xfrm>
                      <a:off x="0" y="0"/>
                      <a:ext cx="971550" cy="428625"/>
                    </a:xfrm>
                    <a:prstGeom prst="rect">
                      <a:avLst/>
                    </a:prstGeom>
                    <a:noFill/>
                    <a:ln w="9525">
                      <a:noFill/>
                      <a:miter lim="800000"/>
                      <a:headEnd/>
                      <a:tailEnd/>
                    </a:ln>
                  </pic:spPr>
                </pic:pic>
              </a:graphicData>
            </a:graphic>
          </wp:inline>
        </w:drawing>
      </w:r>
    </w:p>
    <w:p w:rsidR="001566FC" w:rsidRPr="001566FC" w:rsidRDefault="001566FC" w:rsidP="00A2412B">
      <w:pPr>
        <w:pStyle w:val="af6"/>
        <w:shd w:val="clear" w:color="auto" w:fill="FFFFFF"/>
        <w:spacing w:before="0" w:beforeAutospacing="0" w:after="0"/>
        <w:jc w:val="both"/>
        <w:rPr>
          <w:rFonts w:ascii="Times New Roman" w:hAnsi="Times New Roman" w:cs="Times New Roman"/>
          <w:color w:val="111115"/>
          <w:sz w:val="28"/>
          <w:szCs w:val="28"/>
        </w:rPr>
      </w:pPr>
      <w:r w:rsidRPr="001566FC">
        <w:rPr>
          <w:rFonts w:ascii="Times New Roman" w:hAnsi="Times New Roman" w:cs="Times New Roman"/>
          <w:color w:val="333333"/>
          <w:sz w:val="28"/>
          <w:szCs w:val="28"/>
          <w:bdr w:val="none" w:sz="0" w:space="0" w:color="auto" w:frame="1"/>
        </w:rPr>
        <w:t>   Эта формула выражает закон Фарадея: </w:t>
      </w:r>
      <w:r w:rsidRPr="001566FC">
        <w:rPr>
          <w:rFonts w:ascii="Times New Roman" w:hAnsi="Times New Roman" w:cs="Times New Roman"/>
          <w:i/>
          <w:iCs/>
          <w:color w:val="333333"/>
          <w:sz w:val="28"/>
          <w:szCs w:val="28"/>
          <w:bdr w:val="none" w:sz="0" w:space="0" w:color="auto" w:frame="1"/>
        </w:rPr>
        <w:t xml:space="preserve">э. д. с. индукции равна скорости </w:t>
      </w:r>
    </w:p>
    <w:p w:rsidR="001566FC" w:rsidRPr="001566FC" w:rsidRDefault="001566FC" w:rsidP="0046747B">
      <w:pPr>
        <w:spacing w:line="288" w:lineRule="auto"/>
        <w:rPr>
          <w:b/>
          <w:color w:val="000000" w:themeColor="text1"/>
          <w:sz w:val="28"/>
          <w:szCs w:val="28"/>
        </w:rPr>
      </w:pPr>
      <w:r w:rsidRPr="001566FC">
        <w:rPr>
          <w:b/>
          <w:color w:val="000000" w:themeColor="text1"/>
          <w:sz w:val="28"/>
          <w:szCs w:val="28"/>
        </w:rPr>
        <w:t>Оборудование</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1.Гальванометр</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2.Катушка идуктивности</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3.Набор магнитов</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 xml:space="preserve">4.Катушка с сердечником </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 xml:space="preserve">5.Кольца из металла </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6.Набор для демонстрации правила Ленца</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 xml:space="preserve">7.Макет трансформатора </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 xml:space="preserve">8.Макет генератора </w:t>
      </w:r>
    </w:p>
    <w:p w:rsidR="001566FC" w:rsidRPr="00A2412B" w:rsidRDefault="001566FC" w:rsidP="00A2412B">
      <w:pPr>
        <w:spacing w:line="288" w:lineRule="auto"/>
        <w:jc w:val="both"/>
        <w:rPr>
          <w:color w:val="000000" w:themeColor="text1"/>
          <w:sz w:val="28"/>
          <w:szCs w:val="28"/>
        </w:rPr>
      </w:pPr>
      <w:r w:rsidRPr="001566FC">
        <w:rPr>
          <w:b/>
          <w:color w:val="000000" w:themeColor="text1"/>
          <w:sz w:val="28"/>
          <w:szCs w:val="28"/>
        </w:rPr>
        <w:t xml:space="preserve"> Порядок выполнения работы</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1</w:t>
      </w:r>
      <w:r w:rsidR="00B56B5A">
        <w:rPr>
          <w:color w:val="000000" w:themeColor="text1"/>
          <w:sz w:val="28"/>
          <w:szCs w:val="28"/>
        </w:rPr>
        <w:t>.</w:t>
      </w:r>
      <w:r w:rsidRPr="001566FC">
        <w:rPr>
          <w:color w:val="000000" w:themeColor="text1"/>
          <w:sz w:val="28"/>
          <w:szCs w:val="28"/>
        </w:rPr>
        <w:t>Продемонстрировать опыт Фарадея, записать вывод, пр</w:t>
      </w:r>
      <w:r w:rsidR="0046747B">
        <w:rPr>
          <w:color w:val="000000" w:themeColor="text1"/>
          <w:sz w:val="28"/>
          <w:szCs w:val="28"/>
        </w:rPr>
        <w:t>оведя самостоятельные опыты.</w:t>
      </w:r>
    </w:p>
    <w:p w:rsidR="001566FC" w:rsidRPr="001566FC" w:rsidRDefault="001566FC" w:rsidP="001566FC">
      <w:pPr>
        <w:spacing w:line="288" w:lineRule="auto"/>
        <w:ind w:firstLine="709"/>
        <w:jc w:val="both"/>
        <w:rPr>
          <w:color w:val="000000" w:themeColor="text1"/>
          <w:sz w:val="28"/>
          <w:szCs w:val="28"/>
        </w:rPr>
      </w:pPr>
    </w:p>
    <w:tbl>
      <w:tblPr>
        <w:tblStyle w:val="af7"/>
        <w:tblW w:w="0" w:type="auto"/>
        <w:tblInd w:w="-1452" w:type="dxa"/>
        <w:tblLook w:val="04A0" w:firstRow="1" w:lastRow="0" w:firstColumn="1" w:lastColumn="0" w:noHBand="0" w:noVBand="1"/>
      </w:tblPr>
      <w:tblGrid>
        <w:gridCol w:w="1367"/>
        <w:gridCol w:w="2686"/>
        <w:gridCol w:w="1678"/>
        <w:gridCol w:w="2359"/>
        <w:gridCol w:w="3216"/>
      </w:tblGrid>
      <w:tr w:rsidR="001566FC" w:rsidRPr="001566FC" w:rsidTr="001566FC">
        <w:tc>
          <w:tcPr>
            <w:tcW w:w="1418" w:type="dxa"/>
          </w:tcPr>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w:t>
            </w:r>
          </w:p>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lang w:val="en-US"/>
              </w:rPr>
            </w:pPr>
            <w:r w:rsidRPr="001566FC">
              <w:rPr>
                <w:rFonts w:ascii="Times New Roman" w:hAnsi="Times New Roman" w:cs="Times New Roman"/>
                <w:color w:val="333333"/>
                <w:bdr w:val="none" w:sz="0" w:space="0" w:color="auto" w:frame="1"/>
              </w:rPr>
              <w:t>п/п</w:t>
            </w:r>
          </w:p>
        </w:tc>
        <w:tc>
          <w:tcPr>
            <w:tcW w:w="2748" w:type="dxa"/>
          </w:tcPr>
          <w:p w:rsidR="001566FC" w:rsidRPr="001566FC" w:rsidRDefault="001566FC" w:rsidP="00590BC6">
            <w:pPr>
              <w:jc w:val="center"/>
              <w:rPr>
                <w:bdr w:val="none" w:sz="0" w:space="0" w:color="auto" w:frame="1"/>
                <w:shd w:val="clear" w:color="auto" w:fill="FFFFFF"/>
              </w:rPr>
            </w:pPr>
            <w:r w:rsidRPr="001566FC">
              <w:rPr>
                <w:bdr w:val="none" w:sz="0" w:space="0" w:color="auto" w:frame="1"/>
                <w:shd w:val="clear" w:color="auto" w:fill="FFFFFF"/>
              </w:rPr>
              <w:t>Действия с магнитом и</w:t>
            </w:r>
          </w:p>
          <w:p w:rsidR="001566FC" w:rsidRPr="001566FC" w:rsidRDefault="001566FC" w:rsidP="00590BC6">
            <w:pPr>
              <w:jc w:val="center"/>
            </w:pPr>
            <w:r w:rsidRPr="001566FC">
              <w:rPr>
                <w:bdr w:val="none" w:sz="0" w:space="0" w:color="auto" w:frame="1"/>
                <w:shd w:val="clear" w:color="auto" w:fill="FFFFFF"/>
              </w:rPr>
              <w:t>катушкой</w:t>
            </w:r>
          </w:p>
        </w:tc>
        <w:tc>
          <w:tcPr>
            <w:tcW w:w="1690" w:type="dxa"/>
          </w:tcPr>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Показания</w:t>
            </w:r>
          </w:p>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милли-амперметра,</w:t>
            </w:r>
          </w:p>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мА</w:t>
            </w:r>
          </w:p>
          <w:p w:rsidR="001566FC" w:rsidRPr="001566FC" w:rsidRDefault="001566FC" w:rsidP="00590BC6"/>
        </w:tc>
        <w:tc>
          <w:tcPr>
            <w:tcW w:w="2377" w:type="dxa"/>
          </w:tcPr>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Направления отклонения стрелки миллиамперметра</w:t>
            </w:r>
          </w:p>
          <w:p w:rsidR="001566FC" w:rsidRPr="001566FC" w:rsidRDefault="001566FC" w:rsidP="00590BC6">
            <w:pPr>
              <w:pStyle w:val="af6"/>
              <w:shd w:val="clear" w:color="auto" w:fill="FFFFFF"/>
              <w:spacing w:before="0" w:beforeAutospacing="0" w:after="0" w:afterAutospacing="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(вправо, влево или не откланяется)</w:t>
            </w:r>
          </w:p>
          <w:p w:rsidR="001566FC" w:rsidRPr="001566FC" w:rsidRDefault="001566FC" w:rsidP="00590BC6"/>
        </w:tc>
        <w:tc>
          <w:tcPr>
            <w:tcW w:w="3216" w:type="dxa"/>
          </w:tcPr>
          <w:p w:rsidR="001566FC" w:rsidRPr="001566FC" w:rsidRDefault="001566FC" w:rsidP="00590BC6">
            <w:pPr>
              <w:pStyle w:val="af6"/>
              <w:shd w:val="clear" w:color="auto" w:fill="FFFFFF"/>
              <w:spacing w:before="0" w:beforeAutospacing="0" w:after="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Направление индукционного тока</w:t>
            </w:r>
          </w:p>
          <w:p w:rsidR="001566FC" w:rsidRPr="001566FC" w:rsidRDefault="001566FC" w:rsidP="00590BC6">
            <w:pPr>
              <w:pStyle w:val="af6"/>
              <w:shd w:val="clear" w:color="auto" w:fill="FFFFFF"/>
              <w:spacing w:before="0" w:beforeAutospacing="0" w:after="0"/>
              <w:jc w:val="center"/>
              <w:rPr>
                <w:rFonts w:ascii="Times New Roman" w:hAnsi="Times New Roman" w:cs="Times New Roman"/>
                <w:color w:val="111115"/>
              </w:rPr>
            </w:pPr>
            <w:r w:rsidRPr="001566FC">
              <w:rPr>
                <w:rFonts w:ascii="Times New Roman" w:hAnsi="Times New Roman" w:cs="Times New Roman"/>
                <w:color w:val="333333"/>
                <w:bdr w:val="none" w:sz="0" w:space="0" w:color="auto" w:frame="1"/>
              </w:rPr>
              <w:t>(по правилу Ленца)</w:t>
            </w:r>
          </w:p>
          <w:p w:rsidR="001566FC" w:rsidRPr="001566FC" w:rsidRDefault="001566FC" w:rsidP="00590BC6"/>
        </w:tc>
      </w:tr>
      <w:tr w:rsidR="001566FC" w:rsidRPr="001566FC" w:rsidTr="001566FC">
        <w:tc>
          <w:tcPr>
            <w:tcW w:w="1418" w:type="dxa"/>
          </w:tcPr>
          <w:p w:rsidR="001566FC" w:rsidRPr="001566FC" w:rsidRDefault="001566FC" w:rsidP="00590BC6">
            <w:pPr>
              <w:jc w:val="center"/>
              <w:rPr>
                <w:lang w:val="en-US"/>
              </w:rPr>
            </w:pPr>
            <w:r w:rsidRPr="001566FC">
              <w:rPr>
                <w:lang w:val="en-US"/>
              </w:rPr>
              <w:t>1</w:t>
            </w:r>
          </w:p>
        </w:tc>
        <w:tc>
          <w:tcPr>
            <w:tcW w:w="2748" w:type="dxa"/>
          </w:tcPr>
          <w:p w:rsidR="001566FC" w:rsidRPr="001566FC" w:rsidRDefault="001566FC" w:rsidP="00590BC6">
            <w:r w:rsidRPr="001566FC">
              <w:t>Быстро вставить магнит в</w:t>
            </w:r>
          </w:p>
          <w:p w:rsidR="001566FC" w:rsidRPr="001566FC" w:rsidRDefault="001566FC" w:rsidP="00590BC6">
            <w:r w:rsidRPr="001566FC">
              <w:t xml:space="preserve">Катушку северным </w:t>
            </w:r>
          </w:p>
          <w:p w:rsidR="001566FC" w:rsidRPr="001566FC" w:rsidRDefault="001566FC" w:rsidP="00590BC6">
            <w:r w:rsidRPr="001566FC">
              <w:t>полюсом</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pPr>
              <w:jc w:val="center"/>
            </w:pPr>
            <w:r w:rsidRPr="001566FC">
              <w:rPr>
                <w:noProof/>
              </w:rPr>
              <w:drawing>
                <wp:inline distT="0" distB="0" distL="0" distR="0" wp14:anchorId="1D0BA16F" wp14:editId="623CDB44">
                  <wp:extent cx="1666875" cy="600075"/>
                  <wp:effectExtent l="19050" t="0" r="9525" b="0"/>
                  <wp:docPr id="876" name="Рисунок 41" descr="Описание: http://infofiz.ru/joom1/images/stories/lkft/el/lr10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Описание: http://infofiz.ru/joom1/images/stories/lkft/el/lr10t4.jpg"/>
                          <pic:cNvPicPr>
                            <a:picLocks noChangeAspect="1" noChangeArrowheads="1"/>
                          </pic:cNvPicPr>
                        </pic:nvPicPr>
                        <pic:blipFill>
                          <a:blip r:embed="rId283"/>
                          <a:srcRect/>
                          <a:stretch>
                            <a:fillRect/>
                          </a:stretch>
                        </pic:blipFill>
                        <pic:spPr bwMode="auto">
                          <a:xfrm>
                            <a:off x="0" y="0"/>
                            <a:ext cx="1666875" cy="600075"/>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t>2</w:t>
            </w:r>
          </w:p>
        </w:tc>
        <w:tc>
          <w:tcPr>
            <w:tcW w:w="2748" w:type="dxa"/>
          </w:tcPr>
          <w:p w:rsidR="001566FC" w:rsidRPr="001566FC" w:rsidRDefault="001566FC" w:rsidP="00590BC6">
            <w:pPr>
              <w:rPr>
                <w:shd w:val="clear" w:color="auto" w:fill="FFFFFF"/>
              </w:rPr>
            </w:pPr>
            <w:r w:rsidRPr="001566FC">
              <w:rPr>
                <w:shd w:val="clear" w:color="auto" w:fill="FFFFFF"/>
              </w:rPr>
              <w:t xml:space="preserve">Оставить магнит в катушке неподвижным </w:t>
            </w:r>
          </w:p>
          <w:p w:rsidR="001566FC" w:rsidRPr="001566FC" w:rsidRDefault="001566FC" w:rsidP="00590BC6">
            <w:r w:rsidRPr="001566FC">
              <w:rPr>
                <w:shd w:val="clear" w:color="auto" w:fill="FFFFFF"/>
              </w:rPr>
              <w:t xml:space="preserve">После опыта 1 </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pPr>
              <w:jc w:val="center"/>
            </w:pPr>
            <w:r w:rsidRPr="001566FC">
              <w:rPr>
                <w:noProof/>
              </w:rPr>
              <w:drawing>
                <wp:inline distT="0" distB="0" distL="0" distR="0" wp14:anchorId="656EBE81" wp14:editId="648F3C7E">
                  <wp:extent cx="1000125" cy="600075"/>
                  <wp:effectExtent l="19050" t="0" r="9525" b="0"/>
                  <wp:docPr id="878" name="Рисунок 44" descr="Описание: http://infofiz.ru/joom1/images/stories/lkft/el/lr10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Описание: http://infofiz.ru/joom1/images/stories/lkft/el/lr10t5.jpg"/>
                          <pic:cNvPicPr>
                            <a:picLocks noChangeAspect="1" noChangeArrowheads="1"/>
                          </pic:cNvPicPr>
                        </pic:nvPicPr>
                        <pic:blipFill>
                          <a:blip r:embed="rId284"/>
                          <a:srcRect/>
                          <a:stretch>
                            <a:fillRect/>
                          </a:stretch>
                        </pic:blipFill>
                        <pic:spPr bwMode="auto">
                          <a:xfrm>
                            <a:off x="0" y="0"/>
                            <a:ext cx="1000125" cy="600075"/>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lastRenderedPageBreak/>
              <w:t>3</w:t>
            </w:r>
          </w:p>
        </w:tc>
        <w:tc>
          <w:tcPr>
            <w:tcW w:w="2748" w:type="dxa"/>
          </w:tcPr>
          <w:p w:rsidR="001566FC" w:rsidRPr="001566FC" w:rsidRDefault="001566FC" w:rsidP="00590BC6">
            <w:pPr>
              <w:rPr>
                <w:color w:val="111115"/>
              </w:rPr>
            </w:pPr>
            <w:r w:rsidRPr="001566FC">
              <w:rPr>
                <w:bdr w:val="none" w:sz="0" w:space="0" w:color="auto" w:frame="1"/>
              </w:rPr>
              <w:br/>
              <w:t>Быстро вытащить магнит из катушки</w:t>
            </w:r>
          </w:p>
          <w:p w:rsidR="001566FC" w:rsidRPr="001566FC" w:rsidRDefault="001566FC" w:rsidP="00590BC6">
            <w:pPr>
              <w:rPr>
                <w:lang w:val="en-US"/>
              </w:rPr>
            </w:pPr>
          </w:p>
        </w:tc>
        <w:tc>
          <w:tcPr>
            <w:tcW w:w="1690" w:type="dxa"/>
          </w:tcPr>
          <w:p w:rsidR="001566FC" w:rsidRPr="001566FC" w:rsidRDefault="001566FC" w:rsidP="00590BC6">
            <w:pPr>
              <w:rPr>
                <w:lang w:val="en-US"/>
              </w:rPr>
            </w:pPr>
          </w:p>
        </w:tc>
        <w:tc>
          <w:tcPr>
            <w:tcW w:w="2377" w:type="dxa"/>
          </w:tcPr>
          <w:p w:rsidR="001566FC" w:rsidRPr="001566FC" w:rsidRDefault="001566FC" w:rsidP="00590BC6">
            <w:pPr>
              <w:rPr>
                <w:lang w:val="en-US"/>
              </w:rPr>
            </w:pPr>
          </w:p>
        </w:tc>
        <w:tc>
          <w:tcPr>
            <w:tcW w:w="3216" w:type="dxa"/>
          </w:tcPr>
          <w:p w:rsidR="001566FC" w:rsidRPr="001566FC" w:rsidRDefault="001566FC" w:rsidP="00590BC6">
            <w:pPr>
              <w:rPr>
                <w:lang w:val="en-US"/>
              </w:rPr>
            </w:pPr>
            <w:r w:rsidRPr="001566FC">
              <w:rPr>
                <w:noProof/>
              </w:rPr>
              <w:drawing>
                <wp:inline distT="0" distB="0" distL="0" distR="0" wp14:anchorId="04E4249B" wp14:editId="3F5D0216">
                  <wp:extent cx="1343025" cy="600075"/>
                  <wp:effectExtent l="19050" t="0" r="9525" b="0"/>
                  <wp:docPr id="879" name="Рисунок 47" descr="Описание: http://infofiz.ru/joom1/images/stories/lkft/el/lr10t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Описание: http://infofiz.ru/joom1/images/stories/lkft/el/lr10t6.jpg"/>
                          <pic:cNvPicPr>
                            <a:picLocks noChangeAspect="1" noChangeArrowheads="1"/>
                          </pic:cNvPicPr>
                        </pic:nvPicPr>
                        <pic:blipFill>
                          <a:blip r:embed="rId285"/>
                          <a:srcRect/>
                          <a:stretch>
                            <a:fillRect/>
                          </a:stretch>
                        </pic:blipFill>
                        <pic:spPr bwMode="auto">
                          <a:xfrm>
                            <a:off x="0" y="0"/>
                            <a:ext cx="1343025" cy="600075"/>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t>4</w:t>
            </w:r>
          </w:p>
        </w:tc>
        <w:tc>
          <w:tcPr>
            <w:tcW w:w="2748" w:type="dxa"/>
          </w:tcPr>
          <w:p w:rsidR="001566FC" w:rsidRPr="001566FC" w:rsidRDefault="001566FC" w:rsidP="00590BC6">
            <w:pPr>
              <w:rPr>
                <w:color w:val="111115"/>
              </w:rPr>
            </w:pPr>
            <w:r w:rsidRPr="001566FC">
              <w:rPr>
                <w:bdr w:val="none" w:sz="0" w:space="0" w:color="auto" w:frame="1"/>
              </w:rPr>
              <w:br/>
              <w:t>Быстро приблизить катушку к северному полюсу магнита</w:t>
            </w:r>
          </w:p>
          <w:p w:rsidR="001566FC" w:rsidRPr="001566FC" w:rsidRDefault="001566FC" w:rsidP="00590BC6"/>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60C55601" wp14:editId="0D815DC0">
                  <wp:extent cx="1876425" cy="600075"/>
                  <wp:effectExtent l="19050" t="0" r="9525" b="0"/>
                  <wp:docPr id="880" name="Рисунок 50" descr="Описание: http://infofiz.ru/joom1/images/stories/lkft/el/lr10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Описание: http://infofiz.ru/joom1/images/stories/lkft/el/lr10t7.jpg"/>
                          <pic:cNvPicPr>
                            <a:picLocks noChangeAspect="1" noChangeArrowheads="1"/>
                          </pic:cNvPicPr>
                        </pic:nvPicPr>
                        <pic:blipFill>
                          <a:blip r:embed="rId286"/>
                          <a:srcRect/>
                          <a:stretch>
                            <a:fillRect/>
                          </a:stretch>
                        </pic:blipFill>
                        <pic:spPr bwMode="auto">
                          <a:xfrm>
                            <a:off x="0" y="0"/>
                            <a:ext cx="1876425" cy="600075"/>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t>5</w:t>
            </w:r>
          </w:p>
        </w:tc>
        <w:tc>
          <w:tcPr>
            <w:tcW w:w="2748" w:type="dxa"/>
          </w:tcPr>
          <w:p w:rsidR="001566FC" w:rsidRPr="001566FC" w:rsidRDefault="001566FC" w:rsidP="00590BC6">
            <w:pPr>
              <w:rPr>
                <w:shd w:val="clear" w:color="auto" w:fill="FFFFFF"/>
              </w:rPr>
            </w:pPr>
            <w:r w:rsidRPr="001566FC">
              <w:rPr>
                <w:shd w:val="clear" w:color="auto" w:fill="FFFFFF"/>
              </w:rPr>
              <w:t xml:space="preserve">Оставить катушку неподвижной </w:t>
            </w:r>
          </w:p>
          <w:p w:rsidR="001566FC" w:rsidRPr="001566FC" w:rsidRDefault="001566FC" w:rsidP="00590BC6">
            <w:r w:rsidRPr="001566FC">
              <w:rPr>
                <w:shd w:val="clear" w:color="auto" w:fill="FFFFFF"/>
              </w:rPr>
              <w:t>после опыта  4</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75A8AC03" wp14:editId="62DBD836">
                  <wp:extent cx="990600" cy="609600"/>
                  <wp:effectExtent l="19050" t="0" r="0" b="0"/>
                  <wp:docPr id="881" name="Рисунок 53" descr="Описание: http://infofiz.ru/joom1/images/stories/lkft/el/lr10t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Описание: http://infofiz.ru/joom1/images/stories/lkft/el/lr10t8.jpg"/>
                          <pic:cNvPicPr>
                            <a:picLocks noChangeAspect="1" noChangeArrowheads="1"/>
                          </pic:cNvPicPr>
                        </pic:nvPicPr>
                        <pic:blipFill>
                          <a:blip r:embed="rId287"/>
                          <a:srcRect/>
                          <a:stretch>
                            <a:fillRect/>
                          </a:stretch>
                        </pic:blipFill>
                        <pic:spPr bwMode="auto">
                          <a:xfrm>
                            <a:off x="0" y="0"/>
                            <a:ext cx="990600" cy="609600"/>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t>6</w:t>
            </w:r>
          </w:p>
        </w:tc>
        <w:tc>
          <w:tcPr>
            <w:tcW w:w="2748" w:type="dxa"/>
          </w:tcPr>
          <w:p w:rsidR="001566FC" w:rsidRPr="001566FC" w:rsidRDefault="001566FC" w:rsidP="00590BC6">
            <w:pPr>
              <w:rPr>
                <w:color w:val="111115"/>
              </w:rPr>
            </w:pPr>
            <w:r w:rsidRPr="001566FC">
              <w:rPr>
                <w:bdr w:val="none" w:sz="0" w:space="0" w:color="auto" w:frame="1"/>
              </w:rPr>
              <w:br/>
              <w:t>Быстро вытащить катушку от северного полюса магнита</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298E8746" wp14:editId="5BE83EAD">
                  <wp:extent cx="1771650" cy="647700"/>
                  <wp:effectExtent l="19050" t="0" r="0" b="0"/>
                  <wp:docPr id="882" name="Рисунок 56" descr="Описание: http://infofiz.ru/joom1/images/stories/lkft/el/lr10t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Описание: http://infofiz.ru/joom1/images/stories/lkft/el/lr10t9.jpg"/>
                          <pic:cNvPicPr>
                            <a:picLocks noChangeAspect="1" noChangeArrowheads="1"/>
                          </pic:cNvPicPr>
                        </pic:nvPicPr>
                        <pic:blipFill>
                          <a:blip r:embed="rId288"/>
                          <a:srcRect/>
                          <a:stretch>
                            <a:fillRect/>
                          </a:stretch>
                        </pic:blipFill>
                        <pic:spPr bwMode="auto">
                          <a:xfrm>
                            <a:off x="0" y="0"/>
                            <a:ext cx="1771650" cy="647700"/>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t>7</w:t>
            </w:r>
          </w:p>
        </w:tc>
        <w:tc>
          <w:tcPr>
            <w:tcW w:w="2748" w:type="dxa"/>
          </w:tcPr>
          <w:p w:rsidR="001566FC" w:rsidRPr="001566FC" w:rsidRDefault="001566FC" w:rsidP="00590BC6">
            <w:r w:rsidRPr="001566FC">
              <w:rPr>
                <w:shd w:val="clear" w:color="auto" w:fill="FFFFFF"/>
              </w:rPr>
              <w:t>Медленно вставить в катушку магнит северным полюсом</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03BDAD99" wp14:editId="1EB967DA">
                  <wp:extent cx="1771650" cy="647700"/>
                  <wp:effectExtent l="19050" t="0" r="0" b="0"/>
                  <wp:docPr id="883" name="Рисунок 59" descr="Описание: http://infofiz.ru/joom1/images/stories/lkft/el/lr10t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Описание: http://infofiz.ru/joom1/images/stories/lkft/el/lr10t10.jpg"/>
                          <pic:cNvPicPr>
                            <a:picLocks noChangeAspect="1" noChangeArrowheads="1"/>
                          </pic:cNvPicPr>
                        </pic:nvPicPr>
                        <pic:blipFill>
                          <a:blip r:embed="rId289"/>
                          <a:srcRect/>
                          <a:stretch>
                            <a:fillRect/>
                          </a:stretch>
                        </pic:blipFill>
                        <pic:spPr bwMode="auto">
                          <a:xfrm>
                            <a:off x="0" y="0"/>
                            <a:ext cx="1771650" cy="647700"/>
                          </a:xfrm>
                          <a:prstGeom prst="rect">
                            <a:avLst/>
                          </a:prstGeom>
                          <a:noFill/>
                          <a:ln w="9525">
                            <a:noFill/>
                            <a:miter lim="800000"/>
                            <a:headEnd/>
                            <a:tailEnd/>
                          </a:ln>
                        </pic:spPr>
                      </pic:pic>
                    </a:graphicData>
                  </a:graphic>
                </wp:inline>
              </w:drawing>
            </w:r>
          </w:p>
        </w:tc>
      </w:tr>
      <w:tr w:rsidR="001566FC" w:rsidRPr="001566FC" w:rsidTr="001566FC">
        <w:trPr>
          <w:trHeight w:val="829"/>
        </w:trPr>
        <w:tc>
          <w:tcPr>
            <w:tcW w:w="1418" w:type="dxa"/>
          </w:tcPr>
          <w:p w:rsidR="001566FC" w:rsidRPr="001566FC" w:rsidRDefault="001566FC" w:rsidP="00590BC6">
            <w:pPr>
              <w:jc w:val="center"/>
              <w:rPr>
                <w:lang w:val="en-US"/>
              </w:rPr>
            </w:pPr>
            <w:r w:rsidRPr="001566FC">
              <w:rPr>
                <w:lang w:val="en-US"/>
              </w:rPr>
              <w:t>8</w:t>
            </w:r>
          </w:p>
        </w:tc>
        <w:tc>
          <w:tcPr>
            <w:tcW w:w="2748" w:type="dxa"/>
          </w:tcPr>
          <w:p w:rsidR="001566FC" w:rsidRPr="001566FC" w:rsidRDefault="001566FC" w:rsidP="00590BC6">
            <w:pPr>
              <w:rPr>
                <w:shd w:val="clear" w:color="auto" w:fill="FFFFFF"/>
              </w:rPr>
            </w:pPr>
            <w:r w:rsidRPr="001566FC">
              <w:rPr>
                <w:shd w:val="clear" w:color="auto" w:fill="FFFFFF"/>
              </w:rPr>
              <w:t>Медленно вытащить</w:t>
            </w:r>
          </w:p>
          <w:p w:rsidR="001566FC" w:rsidRPr="001566FC" w:rsidRDefault="001566FC" w:rsidP="00590BC6">
            <w:r w:rsidRPr="001566FC">
              <w:rPr>
                <w:shd w:val="clear" w:color="auto" w:fill="FFFFFF"/>
              </w:rPr>
              <w:t xml:space="preserve"> магнит из катушки</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5FB60EFC" wp14:editId="6669BE79">
                  <wp:extent cx="1333500" cy="647700"/>
                  <wp:effectExtent l="19050" t="0" r="0" b="0"/>
                  <wp:docPr id="884" name="Рисунок 62" descr="Описание: http://infofiz.ru/joom1/images/stories/lkft/el/lr10t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Описание: http://infofiz.ru/joom1/images/stories/lkft/el/lr10t11.jpg"/>
                          <pic:cNvPicPr>
                            <a:picLocks noChangeAspect="1" noChangeArrowheads="1"/>
                          </pic:cNvPicPr>
                        </pic:nvPicPr>
                        <pic:blipFill>
                          <a:blip r:embed="rId290"/>
                          <a:srcRect/>
                          <a:stretch>
                            <a:fillRect/>
                          </a:stretch>
                        </pic:blipFill>
                        <pic:spPr bwMode="auto">
                          <a:xfrm>
                            <a:off x="0" y="0"/>
                            <a:ext cx="1333500" cy="647700"/>
                          </a:xfrm>
                          <a:prstGeom prst="rect">
                            <a:avLst/>
                          </a:prstGeom>
                          <a:noFill/>
                          <a:ln w="9525">
                            <a:noFill/>
                            <a:miter lim="800000"/>
                            <a:headEnd/>
                            <a:tailEnd/>
                          </a:ln>
                        </pic:spPr>
                      </pic:pic>
                    </a:graphicData>
                  </a:graphic>
                </wp:inline>
              </w:drawing>
            </w:r>
          </w:p>
        </w:tc>
      </w:tr>
      <w:tr w:rsidR="001566FC" w:rsidRPr="001566FC" w:rsidTr="001566FC">
        <w:tc>
          <w:tcPr>
            <w:tcW w:w="1418" w:type="dxa"/>
          </w:tcPr>
          <w:p w:rsidR="001566FC" w:rsidRPr="001566FC" w:rsidRDefault="001566FC" w:rsidP="00590BC6">
            <w:pPr>
              <w:jc w:val="center"/>
              <w:rPr>
                <w:lang w:val="en-US"/>
              </w:rPr>
            </w:pPr>
            <w:r w:rsidRPr="001566FC">
              <w:rPr>
                <w:lang w:val="en-US"/>
              </w:rPr>
              <w:t>9</w:t>
            </w:r>
          </w:p>
        </w:tc>
        <w:tc>
          <w:tcPr>
            <w:tcW w:w="2748" w:type="dxa"/>
          </w:tcPr>
          <w:p w:rsidR="001566FC" w:rsidRPr="001566FC" w:rsidRDefault="001566FC" w:rsidP="00590BC6">
            <w:pPr>
              <w:rPr>
                <w:shd w:val="clear" w:color="auto" w:fill="FFFFFF"/>
              </w:rPr>
            </w:pPr>
            <w:r w:rsidRPr="001566FC">
              <w:rPr>
                <w:shd w:val="clear" w:color="auto" w:fill="FFFFFF"/>
              </w:rPr>
              <w:t xml:space="preserve">Быстро вставить в катушку </w:t>
            </w:r>
          </w:p>
          <w:p w:rsidR="001566FC" w:rsidRPr="001566FC" w:rsidRDefault="001566FC" w:rsidP="00590BC6">
            <w:pPr>
              <w:rPr>
                <w:shd w:val="clear" w:color="auto" w:fill="FFFFFF"/>
              </w:rPr>
            </w:pPr>
            <w:r w:rsidRPr="001566FC">
              <w:rPr>
                <w:shd w:val="clear" w:color="auto" w:fill="FFFFFF"/>
              </w:rPr>
              <w:t xml:space="preserve">2 магнита северными </w:t>
            </w:r>
          </w:p>
          <w:p w:rsidR="001566FC" w:rsidRPr="001566FC" w:rsidRDefault="001566FC" w:rsidP="00590BC6">
            <w:r w:rsidRPr="001566FC">
              <w:rPr>
                <w:shd w:val="clear" w:color="auto" w:fill="FFFFFF"/>
              </w:rPr>
              <w:t>полюсами</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4DBF76DB" wp14:editId="453F9323">
                  <wp:extent cx="1571625" cy="647700"/>
                  <wp:effectExtent l="19050" t="0" r="9525" b="0"/>
                  <wp:docPr id="885" name="Рисунок 65" descr="Описание: http://infofiz.ru/joom1/images/stories/lkft/el/lr10t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Описание: http://infofiz.ru/joom1/images/stories/lkft/el/lr10t12.jpg"/>
                          <pic:cNvPicPr>
                            <a:picLocks noChangeAspect="1" noChangeArrowheads="1"/>
                          </pic:cNvPicPr>
                        </pic:nvPicPr>
                        <pic:blipFill>
                          <a:blip r:embed="rId291"/>
                          <a:srcRect/>
                          <a:stretch>
                            <a:fillRect/>
                          </a:stretch>
                        </pic:blipFill>
                        <pic:spPr bwMode="auto">
                          <a:xfrm>
                            <a:off x="0" y="0"/>
                            <a:ext cx="1571625" cy="647700"/>
                          </a:xfrm>
                          <a:prstGeom prst="rect">
                            <a:avLst/>
                          </a:prstGeom>
                          <a:noFill/>
                          <a:ln w="9525">
                            <a:noFill/>
                            <a:miter lim="800000"/>
                            <a:headEnd/>
                            <a:tailEnd/>
                          </a:ln>
                        </pic:spPr>
                      </pic:pic>
                    </a:graphicData>
                  </a:graphic>
                </wp:inline>
              </w:drawing>
            </w:r>
          </w:p>
        </w:tc>
      </w:tr>
      <w:tr w:rsidR="001566FC" w:rsidRPr="001566FC" w:rsidTr="001566FC">
        <w:trPr>
          <w:trHeight w:val="733"/>
        </w:trPr>
        <w:tc>
          <w:tcPr>
            <w:tcW w:w="1418" w:type="dxa"/>
          </w:tcPr>
          <w:p w:rsidR="001566FC" w:rsidRPr="001566FC" w:rsidRDefault="001566FC" w:rsidP="00590BC6">
            <w:pPr>
              <w:jc w:val="center"/>
              <w:rPr>
                <w:lang w:val="en-US"/>
              </w:rPr>
            </w:pPr>
            <w:r w:rsidRPr="001566FC">
              <w:rPr>
                <w:lang w:val="en-US"/>
              </w:rPr>
              <w:t>10</w:t>
            </w:r>
          </w:p>
        </w:tc>
        <w:tc>
          <w:tcPr>
            <w:tcW w:w="2748" w:type="dxa"/>
          </w:tcPr>
          <w:p w:rsidR="001566FC" w:rsidRPr="001566FC" w:rsidRDefault="001566FC" w:rsidP="00590BC6">
            <w:r w:rsidRPr="001566FC">
              <w:t>Быстро вставить магнит в</w:t>
            </w:r>
          </w:p>
          <w:p w:rsidR="001566FC" w:rsidRPr="001566FC" w:rsidRDefault="001566FC" w:rsidP="00590BC6">
            <w:r w:rsidRPr="001566FC">
              <w:t>Катушку южным полюсом</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1490EF4B" wp14:editId="1738D149">
                  <wp:extent cx="1647825" cy="647700"/>
                  <wp:effectExtent l="19050" t="0" r="9525" b="0"/>
                  <wp:docPr id="886" name="Рисунок 68" descr="Описание: http://infofiz.ru/joom1/images/stories/lkft/el/lr10t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Описание: http://infofiz.ru/joom1/images/stories/lkft/el/lr10t13.jpg"/>
                          <pic:cNvPicPr>
                            <a:picLocks noChangeAspect="1" noChangeArrowheads="1"/>
                          </pic:cNvPicPr>
                        </pic:nvPicPr>
                        <pic:blipFill>
                          <a:blip r:embed="rId292"/>
                          <a:srcRect/>
                          <a:stretch>
                            <a:fillRect/>
                          </a:stretch>
                        </pic:blipFill>
                        <pic:spPr bwMode="auto">
                          <a:xfrm>
                            <a:off x="0" y="0"/>
                            <a:ext cx="1647825" cy="647700"/>
                          </a:xfrm>
                          <a:prstGeom prst="rect">
                            <a:avLst/>
                          </a:prstGeom>
                          <a:noFill/>
                          <a:ln w="9525">
                            <a:noFill/>
                            <a:miter lim="800000"/>
                            <a:headEnd/>
                            <a:tailEnd/>
                          </a:ln>
                        </pic:spPr>
                      </pic:pic>
                    </a:graphicData>
                  </a:graphic>
                </wp:inline>
              </w:drawing>
            </w:r>
          </w:p>
        </w:tc>
      </w:tr>
      <w:tr w:rsidR="001566FC" w:rsidRPr="001566FC" w:rsidTr="001566FC">
        <w:trPr>
          <w:trHeight w:val="975"/>
        </w:trPr>
        <w:tc>
          <w:tcPr>
            <w:tcW w:w="1418" w:type="dxa"/>
          </w:tcPr>
          <w:p w:rsidR="001566FC" w:rsidRPr="001566FC" w:rsidRDefault="001566FC" w:rsidP="00590BC6">
            <w:pPr>
              <w:jc w:val="center"/>
              <w:rPr>
                <w:lang w:val="en-US"/>
              </w:rPr>
            </w:pPr>
            <w:r w:rsidRPr="001566FC">
              <w:rPr>
                <w:lang w:val="en-US"/>
              </w:rPr>
              <w:t>11</w:t>
            </w:r>
          </w:p>
        </w:tc>
        <w:tc>
          <w:tcPr>
            <w:tcW w:w="2748" w:type="dxa"/>
          </w:tcPr>
          <w:p w:rsidR="001566FC" w:rsidRPr="001566FC" w:rsidRDefault="001566FC" w:rsidP="00590BC6">
            <w:pPr>
              <w:rPr>
                <w:color w:val="111115"/>
              </w:rPr>
            </w:pPr>
            <w:r w:rsidRPr="001566FC">
              <w:rPr>
                <w:bdr w:val="none" w:sz="0" w:space="0" w:color="auto" w:frame="1"/>
              </w:rPr>
              <w:br/>
              <w:t>Быстро вытащить магнит из катушки после опыта 10</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559395AA" wp14:editId="19E16D2E">
                  <wp:extent cx="1438275" cy="647700"/>
                  <wp:effectExtent l="19050" t="0" r="9525" b="0"/>
                  <wp:docPr id="887" name="Рисунок 71" descr="Описание: http://infofiz.ru/joom1/images/stories/lkft/el/lr10t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Описание: http://infofiz.ru/joom1/images/stories/lkft/el/lr10t14.jpg"/>
                          <pic:cNvPicPr>
                            <a:picLocks noChangeAspect="1" noChangeArrowheads="1"/>
                          </pic:cNvPicPr>
                        </pic:nvPicPr>
                        <pic:blipFill>
                          <a:blip r:embed="rId293"/>
                          <a:srcRect/>
                          <a:stretch>
                            <a:fillRect/>
                          </a:stretch>
                        </pic:blipFill>
                        <pic:spPr bwMode="auto">
                          <a:xfrm>
                            <a:off x="0" y="0"/>
                            <a:ext cx="1438275" cy="647700"/>
                          </a:xfrm>
                          <a:prstGeom prst="rect">
                            <a:avLst/>
                          </a:prstGeom>
                          <a:noFill/>
                          <a:ln w="9525">
                            <a:noFill/>
                            <a:miter lim="800000"/>
                            <a:headEnd/>
                            <a:tailEnd/>
                          </a:ln>
                        </pic:spPr>
                      </pic:pic>
                    </a:graphicData>
                  </a:graphic>
                </wp:inline>
              </w:drawing>
            </w:r>
          </w:p>
        </w:tc>
      </w:tr>
      <w:tr w:rsidR="001566FC" w:rsidRPr="001566FC" w:rsidTr="001566FC">
        <w:trPr>
          <w:trHeight w:val="982"/>
        </w:trPr>
        <w:tc>
          <w:tcPr>
            <w:tcW w:w="1418" w:type="dxa"/>
          </w:tcPr>
          <w:p w:rsidR="001566FC" w:rsidRPr="001566FC" w:rsidRDefault="001566FC" w:rsidP="00590BC6">
            <w:pPr>
              <w:jc w:val="center"/>
              <w:rPr>
                <w:lang w:val="en-US"/>
              </w:rPr>
            </w:pPr>
            <w:r w:rsidRPr="001566FC">
              <w:rPr>
                <w:lang w:val="en-US"/>
              </w:rPr>
              <w:t>12</w:t>
            </w:r>
          </w:p>
        </w:tc>
        <w:tc>
          <w:tcPr>
            <w:tcW w:w="2748" w:type="dxa"/>
          </w:tcPr>
          <w:p w:rsidR="001566FC" w:rsidRPr="001566FC" w:rsidRDefault="001566FC" w:rsidP="00590BC6">
            <w:pPr>
              <w:rPr>
                <w:color w:val="111115"/>
              </w:rPr>
            </w:pPr>
            <w:r w:rsidRPr="001566FC">
              <w:rPr>
                <w:bdr w:val="none" w:sz="0" w:space="0" w:color="auto" w:frame="1"/>
              </w:rPr>
              <w:br/>
              <w:t>Быстро вставить в катушку 2 магнита южными полюсами</w:t>
            </w:r>
          </w:p>
        </w:tc>
        <w:tc>
          <w:tcPr>
            <w:tcW w:w="1690" w:type="dxa"/>
          </w:tcPr>
          <w:p w:rsidR="001566FC" w:rsidRPr="001566FC" w:rsidRDefault="001566FC" w:rsidP="00590BC6"/>
        </w:tc>
        <w:tc>
          <w:tcPr>
            <w:tcW w:w="2377" w:type="dxa"/>
          </w:tcPr>
          <w:p w:rsidR="001566FC" w:rsidRPr="001566FC" w:rsidRDefault="001566FC" w:rsidP="00590BC6"/>
        </w:tc>
        <w:tc>
          <w:tcPr>
            <w:tcW w:w="3216" w:type="dxa"/>
          </w:tcPr>
          <w:p w:rsidR="001566FC" w:rsidRPr="001566FC" w:rsidRDefault="001566FC" w:rsidP="00590BC6">
            <w:r w:rsidRPr="001566FC">
              <w:rPr>
                <w:noProof/>
              </w:rPr>
              <w:drawing>
                <wp:inline distT="0" distB="0" distL="0" distR="0" wp14:anchorId="446CCFAA" wp14:editId="1D677A3C">
                  <wp:extent cx="1685925" cy="647700"/>
                  <wp:effectExtent l="19050" t="0" r="9525" b="0"/>
                  <wp:docPr id="888" name="Рисунок 74" descr="Описание: http://infofiz.ru/joom1/images/stories/lkft/el/lr10t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Описание: http://infofiz.ru/joom1/images/stories/lkft/el/lr10t15.jpg"/>
                          <pic:cNvPicPr>
                            <a:picLocks noChangeAspect="1" noChangeArrowheads="1"/>
                          </pic:cNvPicPr>
                        </pic:nvPicPr>
                        <pic:blipFill>
                          <a:blip r:embed="rId294"/>
                          <a:srcRect/>
                          <a:stretch>
                            <a:fillRect/>
                          </a:stretch>
                        </pic:blipFill>
                        <pic:spPr bwMode="auto">
                          <a:xfrm>
                            <a:off x="0" y="0"/>
                            <a:ext cx="1685925" cy="647700"/>
                          </a:xfrm>
                          <a:prstGeom prst="rect">
                            <a:avLst/>
                          </a:prstGeom>
                          <a:noFill/>
                          <a:ln w="9525">
                            <a:noFill/>
                            <a:miter lim="800000"/>
                            <a:headEnd/>
                            <a:tailEnd/>
                          </a:ln>
                        </pic:spPr>
                      </pic:pic>
                    </a:graphicData>
                  </a:graphic>
                </wp:inline>
              </w:drawing>
            </w:r>
          </w:p>
        </w:tc>
      </w:tr>
    </w:tbl>
    <w:p w:rsidR="001566FC" w:rsidRPr="001566FC" w:rsidRDefault="001566FC" w:rsidP="001566FC">
      <w:pPr>
        <w:spacing w:line="288" w:lineRule="auto"/>
        <w:jc w:val="both"/>
        <w:rPr>
          <w:color w:val="000000" w:themeColor="text1"/>
        </w:rPr>
      </w:pPr>
    </w:p>
    <w:p w:rsidR="007165F6" w:rsidRDefault="007165F6" w:rsidP="001566FC">
      <w:pPr>
        <w:spacing w:line="288" w:lineRule="auto"/>
        <w:ind w:firstLine="709"/>
        <w:jc w:val="both"/>
        <w:rPr>
          <w:color w:val="000000" w:themeColor="text1"/>
          <w:sz w:val="28"/>
          <w:szCs w:val="28"/>
        </w:rPr>
      </w:pPr>
    </w:p>
    <w:p w:rsidR="001566FC" w:rsidRPr="001566FC" w:rsidRDefault="0046747B" w:rsidP="001566FC">
      <w:pPr>
        <w:spacing w:line="288" w:lineRule="auto"/>
        <w:ind w:firstLine="709"/>
        <w:jc w:val="both"/>
        <w:rPr>
          <w:color w:val="000000" w:themeColor="text1"/>
          <w:sz w:val="28"/>
          <w:szCs w:val="28"/>
        </w:rPr>
      </w:pPr>
      <w:r>
        <w:rPr>
          <w:color w:val="000000" w:themeColor="text1"/>
          <w:sz w:val="28"/>
          <w:szCs w:val="28"/>
        </w:rPr>
        <w:t xml:space="preserve">Сформулировать и </w:t>
      </w:r>
      <w:r w:rsidR="001566FC" w:rsidRPr="001566FC">
        <w:rPr>
          <w:color w:val="000000" w:themeColor="text1"/>
          <w:sz w:val="28"/>
          <w:szCs w:val="28"/>
        </w:rPr>
        <w:t>записать вывод</w:t>
      </w:r>
    </w:p>
    <w:p w:rsidR="001566FC" w:rsidRPr="001566FC" w:rsidRDefault="001566FC" w:rsidP="001566FC">
      <w:pPr>
        <w:spacing w:line="288" w:lineRule="auto"/>
        <w:ind w:firstLine="709"/>
        <w:jc w:val="both"/>
        <w:rPr>
          <w:color w:val="000000" w:themeColor="text1"/>
          <w:sz w:val="28"/>
          <w:szCs w:val="28"/>
        </w:rPr>
      </w:pPr>
    </w:p>
    <w:p w:rsidR="001566FC" w:rsidRPr="0046747B" w:rsidRDefault="008B570B" w:rsidP="0046747B">
      <w:pPr>
        <w:spacing w:line="288" w:lineRule="auto"/>
        <w:jc w:val="both"/>
        <w:rPr>
          <w:color w:val="000000" w:themeColor="text1"/>
          <w:sz w:val="28"/>
          <w:szCs w:val="28"/>
        </w:rPr>
      </w:pPr>
      <w:r>
        <w:rPr>
          <w:noProof/>
          <w:color w:val="000000" w:themeColor="text1"/>
          <w:sz w:val="28"/>
          <w:szCs w:val="28"/>
        </w:rPr>
        <w:pict>
          <v:rect id="_x0000_s1696" style="position:absolute;left:0;text-align:left;margin-left:159.6pt;margin-top:261.15pt;width:3in;height:14.4pt;z-index:251801600" stroked="f"/>
        </w:pict>
      </w:r>
      <w:r w:rsidR="001566FC" w:rsidRPr="001566FC">
        <w:rPr>
          <w:b/>
          <w:color w:val="000000" w:themeColor="text1"/>
          <w:sz w:val="28"/>
          <w:szCs w:val="28"/>
        </w:rPr>
        <w:t>Контрольные вопросы и задачи</w:t>
      </w:r>
    </w:p>
    <w:p w:rsidR="001566FC" w:rsidRPr="001566FC" w:rsidRDefault="001566FC" w:rsidP="00A2412B">
      <w:pPr>
        <w:spacing w:line="288" w:lineRule="auto"/>
        <w:jc w:val="both"/>
        <w:rPr>
          <w:b/>
          <w:bCs/>
          <w:color w:val="000000" w:themeColor="text1"/>
          <w:sz w:val="28"/>
          <w:szCs w:val="28"/>
        </w:rPr>
      </w:pPr>
      <w:r w:rsidRPr="001566FC">
        <w:rPr>
          <w:b/>
          <w:bCs/>
          <w:color w:val="000000" w:themeColor="text1"/>
          <w:sz w:val="28"/>
          <w:szCs w:val="28"/>
        </w:rPr>
        <w:t>№ 1</w:t>
      </w:r>
    </w:p>
    <w:p w:rsidR="001566FC" w:rsidRPr="001566FC" w:rsidRDefault="001566FC" w:rsidP="001566FC">
      <w:pPr>
        <w:pStyle w:val="af6"/>
        <w:spacing w:before="6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 xml:space="preserve">За 5 секунд магнитный поток, пронизывающий замкнутый контур, равномерно увеличился с 5 Вб до 10 Вб. Чему равно при этом значение ЭДС индукции в рамке? </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lastRenderedPageBreak/>
        <w:t>а) 1 В;          б) 2 В;                 в) 2,5 В;           г) 25 В;              д) 10 В.</w:t>
      </w:r>
    </w:p>
    <w:p w:rsidR="001566FC" w:rsidRPr="001566FC" w:rsidRDefault="001566FC" w:rsidP="001566FC">
      <w:pPr>
        <w:spacing w:line="288" w:lineRule="auto"/>
        <w:ind w:firstLine="709"/>
        <w:jc w:val="both"/>
        <w:rPr>
          <w:b/>
          <w:bCs/>
          <w:color w:val="000000" w:themeColor="text1"/>
          <w:sz w:val="28"/>
          <w:szCs w:val="28"/>
        </w:rPr>
      </w:pPr>
    </w:p>
    <w:p w:rsidR="001566FC" w:rsidRPr="001566FC" w:rsidRDefault="001566FC" w:rsidP="00A2412B">
      <w:pPr>
        <w:spacing w:line="288" w:lineRule="auto"/>
        <w:jc w:val="both"/>
        <w:rPr>
          <w:b/>
          <w:bCs/>
          <w:color w:val="000000" w:themeColor="text1"/>
          <w:sz w:val="28"/>
          <w:szCs w:val="28"/>
        </w:rPr>
      </w:pPr>
      <w:r w:rsidRPr="001566FC">
        <w:rPr>
          <w:b/>
          <w:bCs/>
          <w:color w:val="000000" w:themeColor="text1"/>
          <w:sz w:val="28"/>
          <w:szCs w:val="28"/>
        </w:rPr>
        <w:t>№ 2</w:t>
      </w:r>
    </w:p>
    <w:p w:rsidR="001566FC" w:rsidRPr="001566FC" w:rsidRDefault="001566FC" w:rsidP="001566FC">
      <w:pPr>
        <w:pStyle w:val="af6"/>
        <w:spacing w:before="60" w:beforeAutospacing="0" w:after="6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В однородном магнитном поле с индукцией В = 6 Тл находится контур с площадью 50 см</w:t>
      </w:r>
      <w:r w:rsidRPr="001566FC">
        <w:rPr>
          <w:rFonts w:ascii="Times New Roman" w:hAnsi="Times New Roman" w:cs="Times New Roman"/>
          <w:color w:val="000000" w:themeColor="text1"/>
          <w:sz w:val="28"/>
          <w:szCs w:val="28"/>
          <w:vertAlign w:val="superscript"/>
        </w:rPr>
        <w:t>2</w:t>
      </w:r>
      <w:r w:rsidRPr="001566FC">
        <w:rPr>
          <w:rFonts w:ascii="Times New Roman" w:hAnsi="Times New Roman" w:cs="Times New Roman"/>
          <w:color w:val="000000" w:themeColor="text1"/>
          <w:sz w:val="28"/>
          <w:szCs w:val="28"/>
        </w:rPr>
        <w:t>. Угол между векторами нормали к плоскости контура и магнитной индукции составляет 60</w:t>
      </w:r>
      <w:r w:rsidRPr="001566FC">
        <w:rPr>
          <w:rFonts w:ascii="Times New Roman" w:hAnsi="Times New Roman" w:cs="Times New Roman"/>
          <w:color w:val="000000" w:themeColor="text1"/>
          <w:sz w:val="28"/>
          <w:szCs w:val="28"/>
          <w:vertAlign w:val="superscript"/>
        </w:rPr>
        <w:t>0</w:t>
      </w:r>
      <w:r w:rsidRPr="001566FC">
        <w:rPr>
          <w:rFonts w:ascii="Times New Roman" w:hAnsi="Times New Roman" w:cs="Times New Roman"/>
          <w:color w:val="000000" w:themeColor="text1"/>
          <w:sz w:val="28"/>
          <w:szCs w:val="28"/>
        </w:rPr>
        <w:t>. Магнитный поток, пронизывающий контур, равен…</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а) 300 Вб;         б) 150 Вб;            в) 0,3 Вб;            г) 0,015 Вб;            д) 0,0015 Вб.</w:t>
      </w:r>
    </w:p>
    <w:p w:rsidR="001566FC" w:rsidRPr="001566FC" w:rsidRDefault="001566FC" w:rsidP="001566FC">
      <w:pPr>
        <w:spacing w:line="360" w:lineRule="auto"/>
        <w:ind w:firstLine="709"/>
        <w:jc w:val="both"/>
        <w:rPr>
          <w:b/>
          <w:bCs/>
          <w:color w:val="000000" w:themeColor="text1"/>
          <w:sz w:val="28"/>
          <w:szCs w:val="28"/>
        </w:rPr>
      </w:pPr>
      <w:r w:rsidRPr="001566FC">
        <w:rPr>
          <w:b/>
          <w:bCs/>
          <w:color w:val="000000" w:themeColor="text1"/>
          <w:sz w:val="28"/>
          <w:szCs w:val="28"/>
        </w:rPr>
        <w:t> № 3</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 xml:space="preserve">При движении проводника в магнитном поле направление ЭДС индукции зависит </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а) от направления движения проводника;</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б) от направления вектора индукции магнитного поля;</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в) от направления движения проводника и от направления вектора индукции магнитного поля;</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г) от направления движения проводника, или от направления вектора индукции магнитного поля;</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д) среди приведенных нет верного ответа.</w:t>
      </w:r>
    </w:p>
    <w:p w:rsidR="001566FC" w:rsidRPr="001566FC" w:rsidRDefault="001566FC" w:rsidP="001566FC">
      <w:pPr>
        <w:spacing w:line="360" w:lineRule="auto"/>
        <w:ind w:firstLine="709"/>
        <w:jc w:val="both"/>
        <w:rPr>
          <w:b/>
          <w:bCs/>
          <w:color w:val="000000" w:themeColor="text1"/>
          <w:sz w:val="28"/>
          <w:szCs w:val="28"/>
        </w:rPr>
      </w:pPr>
      <w:r w:rsidRPr="001566FC">
        <w:rPr>
          <w:b/>
          <w:bCs/>
          <w:color w:val="000000" w:themeColor="text1"/>
          <w:sz w:val="28"/>
          <w:szCs w:val="28"/>
        </w:rPr>
        <w:t> № 4</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Металлическая рамка находится в однородном магнитном поле. Чтобы в рамке возник электрический ток, рамка должна…</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а) двигаться вдоль линий магнитного поля, не пересекая их;</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б) двигаться поступательно в плоскости, перпендикулярной вектору индукции магнитного поля;</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в) двигаться поступательно в плоскости, параллельной вектору индукции магнитного поля;</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г) двигаться поступательно вдоль вектора индукции магнитного поля;</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д) среди приведенных нет верного ответа.</w:t>
      </w:r>
    </w:p>
    <w:p w:rsidR="001566FC" w:rsidRPr="001566FC" w:rsidRDefault="001566FC" w:rsidP="001566FC">
      <w:pPr>
        <w:keepNext/>
        <w:spacing w:line="360" w:lineRule="auto"/>
        <w:ind w:firstLine="709"/>
        <w:jc w:val="both"/>
        <w:rPr>
          <w:b/>
          <w:bCs/>
          <w:color w:val="000000" w:themeColor="text1"/>
          <w:sz w:val="28"/>
          <w:szCs w:val="28"/>
        </w:rPr>
      </w:pPr>
      <w:r w:rsidRPr="001566FC">
        <w:rPr>
          <w:b/>
          <w:bCs/>
          <w:color w:val="000000" w:themeColor="text1"/>
          <w:sz w:val="28"/>
          <w:szCs w:val="28"/>
        </w:rPr>
        <w:t>№ 5</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pacing w:val="-2"/>
          <w:sz w:val="28"/>
          <w:szCs w:val="28"/>
        </w:rPr>
      </w:pPr>
      <w:r w:rsidRPr="001566FC">
        <w:rPr>
          <w:rFonts w:ascii="Times New Roman" w:hAnsi="Times New Roman" w:cs="Times New Roman"/>
          <w:color w:val="000000" w:themeColor="text1"/>
          <w:spacing w:val="-2"/>
          <w:sz w:val="28"/>
          <w:szCs w:val="28"/>
        </w:rPr>
        <w:t xml:space="preserve">Проводник длиной </w:t>
      </w:r>
      <w:r w:rsidRPr="001566FC">
        <w:rPr>
          <w:rStyle w:val="m1"/>
          <w:rFonts w:ascii="Times New Roman" w:hAnsi="Times New Roman" w:cs="Times New Roman"/>
          <w:color w:val="000000" w:themeColor="text1"/>
          <w:spacing w:val="-2"/>
          <w:sz w:val="28"/>
          <w:szCs w:val="28"/>
        </w:rPr>
        <w:t>l</w:t>
      </w:r>
      <w:r w:rsidRPr="001566FC">
        <w:rPr>
          <w:rFonts w:ascii="Times New Roman" w:hAnsi="Times New Roman" w:cs="Times New Roman"/>
          <w:color w:val="000000" w:themeColor="text1"/>
          <w:spacing w:val="-2"/>
          <w:sz w:val="28"/>
          <w:szCs w:val="28"/>
        </w:rPr>
        <w:t xml:space="preserve"> = 0,5 м перемещается со скоростью </w:t>
      </w:r>
      <w:r w:rsidRPr="001566FC">
        <w:rPr>
          <w:rStyle w:val="m1"/>
          <w:rFonts w:ascii="Times New Roman" w:hAnsi="Times New Roman" w:cs="Times New Roman"/>
          <w:color w:val="000000" w:themeColor="text1"/>
          <w:spacing w:val="-2"/>
          <w:sz w:val="28"/>
          <w:szCs w:val="28"/>
        </w:rPr>
        <w:t>V</w:t>
      </w:r>
      <w:r w:rsidRPr="001566FC">
        <w:rPr>
          <w:rFonts w:ascii="Times New Roman" w:hAnsi="Times New Roman" w:cs="Times New Roman"/>
          <w:color w:val="000000" w:themeColor="text1"/>
          <w:spacing w:val="-2"/>
          <w:sz w:val="28"/>
          <w:szCs w:val="28"/>
        </w:rPr>
        <w:t xml:space="preserve"> = 5 м/с перпендикулярно силовым линиям однородного магнитного поля, индукция которого </w:t>
      </w:r>
      <w:r w:rsidRPr="001566FC">
        <w:rPr>
          <w:rStyle w:val="m1"/>
          <w:rFonts w:ascii="Times New Roman" w:hAnsi="Times New Roman" w:cs="Times New Roman"/>
          <w:color w:val="000000" w:themeColor="text1"/>
          <w:spacing w:val="-2"/>
          <w:sz w:val="28"/>
          <w:szCs w:val="28"/>
        </w:rPr>
        <w:t>B</w:t>
      </w:r>
      <w:r w:rsidRPr="001566FC">
        <w:rPr>
          <w:rFonts w:ascii="Times New Roman" w:hAnsi="Times New Roman" w:cs="Times New Roman"/>
          <w:color w:val="000000" w:themeColor="text1"/>
          <w:spacing w:val="-2"/>
          <w:sz w:val="28"/>
          <w:szCs w:val="28"/>
        </w:rPr>
        <w:t> = 0,008 Тл. Найти разность потенциалов, возникающую на концах проводника.</w:t>
      </w:r>
    </w:p>
    <w:p w:rsidR="001566FC" w:rsidRPr="001566FC" w:rsidRDefault="001566FC" w:rsidP="00541C3C">
      <w:pPr>
        <w:pStyle w:val="af6"/>
        <w:numPr>
          <w:ilvl w:val="0"/>
          <w:numId w:val="59"/>
        </w:numPr>
        <w:spacing w:before="0" w:beforeAutospacing="0" w:after="0" w:afterAutospacing="0" w:line="288" w:lineRule="auto"/>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25 мВ;                 б) 2 мВ;                в) 4 мВ;             г) 20 мВ;              д)40 мВ.</w:t>
      </w:r>
    </w:p>
    <w:p w:rsidR="001566FC" w:rsidRPr="001566FC" w:rsidRDefault="001566FC" w:rsidP="001566FC">
      <w:pPr>
        <w:spacing w:line="288" w:lineRule="auto"/>
        <w:ind w:firstLine="709"/>
        <w:jc w:val="both"/>
        <w:rPr>
          <w:b/>
          <w:bCs/>
          <w:color w:val="000000" w:themeColor="text1"/>
          <w:sz w:val="28"/>
          <w:szCs w:val="28"/>
        </w:rPr>
      </w:pPr>
      <w:r w:rsidRPr="001566FC">
        <w:rPr>
          <w:b/>
          <w:bCs/>
          <w:color w:val="000000" w:themeColor="text1"/>
          <w:sz w:val="28"/>
          <w:szCs w:val="28"/>
        </w:rPr>
        <w:lastRenderedPageBreak/>
        <w:t> № 6</w:t>
      </w:r>
    </w:p>
    <w:p w:rsidR="001566FC" w:rsidRPr="001566FC" w:rsidRDefault="001566FC" w:rsidP="001566FC">
      <w:pPr>
        <w:pStyle w:val="af6"/>
        <w:spacing w:before="60" w:beforeAutospacing="0" w:after="6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 xml:space="preserve">За время </w:t>
      </w:r>
      <w:r w:rsidRPr="001566FC">
        <w:rPr>
          <w:rStyle w:val="m1"/>
          <w:rFonts w:ascii="Times New Roman" w:hAnsi="Times New Roman" w:cs="Times New Roman"/>
          <w:color w:val="000000" w:themeColor="text1"/>
          <w:sz w:val="28"/>
          <w:szCs w:val="28"/>
        </w:rPr>
        <w:t>t</w:t>
      </w:r>
      <w:r w:rsidRPr="001566FC">
        <w:rPr>
          <w:rFonts w:ascii="Times New Roman" w:hAnsi="Times New Roman" w:cs="Times New Roman"/>
          <w:color w:val="000000" w:themeColor="text1"/>
          <w:sz w:val="28"/>
          <w:szCs w:val="28"/>
        </w:rPr>
        <w:t> = 0,1 с в соленоиде, содержащем 1000 витков, магнитный поток равномерно убывает от значения Ф</w:t>
      </w:r>
      <w:r w:rsidRPr="001566FC">
        <w:rPr>
          <w:rFonts w:ascii="Times New Roman" w:hAnsi="Times New Roman" w:cs="Times New Roman"/>
          <w:color w:val="000000" w:themeColor="text1"/>
          <w:sz w:val="28"/>
          <w:szCs w:val="28"/>
          <w:vertAlign w:val="subscript"/>
        </w:rPr>
        <w:t>1</w:t>
      </w:r>
      <w:r w:rsidRPr="001566FC">
        <w:rPr>
          <w:rFonts w:ascii="Times New Roman" w:hAnsi="Times New Roman" w:cs="Times New Roman"/>
          <w:color w:val="000000" w:themeColor="text1"/>
          <w:sz w:val="28"/>
          <w:szCs w:val="28"/>
        </w:rPr>
        <w:t> = 0,05 Вб до Ф</w:t>
      </w:r>
      <w:r w:rsidRPr="001566FC">
        <w:rPr>
          <w:rFonts w:ascii="Times New Roman" w:hAnsi="Times New Roman" w:cs="Times New Roman"/>
          <w:color w:val="000000" w:themeColor="text1"/>
          <w:sz w:val="28"/>
          <w:szCs w:val="28"/>
          <w:vertAlign w:val="subscript"/>
        </w:rPr>
        <w:t>2</w:t>
      </w:r>
      <w:r w:rsidRPr="001566FC">
        <w:rPr>
          <w:rFonts w:ascii="Times New Roman" w:hAnsi="Times New Roman" w:cs="Times New Roman"/>
          <w:color w:val="000000" w:themeColor="text1"/>
          <w:sz w:val="28"/>
          <w:szCs w:val="28"/>
        </w:rPr>
        <w:t> = 0,01 Вб. Найти величину ЭДС индукции в соленоиде.</w:t>
      </w:r>
    </w:p>
    <w:p w:rsidR="001566FC" w:rsidRPr="001566FC" w:rsidRDefault="001566FC" w:rsidP="00541C3C">
      <w:pPr>
        <w:pStyle w:val="af6"/>
        <w:numPr>
          <w:ilvl w:val="0"/>
          <w:numId w:val="58"/>
        </w:numPr>
        <w:spacing w:before="0" w:beforeAutospacing="0" w:after="0" w:afterAutospacing="0" w:line="288" w:lineRule="auto"/>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5 В;                     б) 40 В;                      в) 50 В;                    г) 500 В;                  д)400 В.</w:t>
      </w:r>
    </w:p>
    <w:p w:rsidR="001566FC" w:rsidRPr="001566FC" w:rsidRDefault="001566FC" w:rsidP="001566FC">
      <w:pPr>
        <w:spacing w:line="288" w:lineRule="auto"/>
        <w:ind w:firstLine="709"/>
        <w:jc w:val="both"/>
        <w:rPr>
          <w:b/>
          <w:bCs/>
          <w:color w:val="000000" w:themeColor="text1"/>
          <w:sz w:val="28"/>
          <w:szCs w:val="28"/>
          <w:lang w:val="en-US"/>
        </w:rPr>
      </w:pPr>
      <w:r w:rsidRPr="001566FC">
        <w:rPr>
          <w:b/>
          <w:bCs/>
          <w:color w:val="000000" w:themeColor="text1"/>
          <w:sz w:val="28"/>
          <w:szCs w:val="28"/>
        </w:rPr>
        <w:t xml:space="preserve">№ </w:t>
      </w:r>
      <w:r w:rsidRPr="001566FC">
        <w:rPr>
          <w:b/>
          <w:bCs/>
          <w:color w:val="000000" w:themeColor="text1"/>
          <w:sz w:val="28"/>
          <w:szCs w:val="28"/>
          <w:lang w:val="en-US"/>
        </w:rPr>
        <w:t>7</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 xml:space="preserve">Проводник длиной </w:t>
      </w:r>
      <w:r w:rsidRPr="001566FC">
        <w:rPr>
          <w:rStyle w:val="m1"/>
          <w:rFonts w:ascii="Times New Roman" w:hAnsi="Times New Roman" w:cs="Times New Roman"/>
          <w:color w:val="000000" w:themeColor="text1"/>
          <w:sz w:val="28"/>
          <w:szCs w:val="28"/>
        </w:rPr>
        <w:t>l</w:t>
      </w:r>
      <w:r w:rsidRPr="001566FC">
        <w:rPr>
          <w:rFonts w:ascii="Times New Roman" w:hAnsi="Times New Roman" w:cs="Times New Roman"/>
          <w:color w:val="000000" w:themeColor="text1"/>
          <w:sz w:val="28"/>
          <w:szCs w:val="28"/>
        </w:rPr>
        <w:t xml:space="preserve"> = 1 м может без трения скользить со скоростью υ = 5 м/с по двум металлическим проводникам, соединенным через резистор с </w:t>
      </w:r>
      <w:r w:rsidRPr="001566FC">
        <w:rPr>
          <w:rStyle w:val="m1"/>
          <w:rFonts w:ascii="Times New Roman" w:hAnsi="Times New Roman" w:cs="Times New Roman"/>
          <w:color w:val="000000" w:themeColor="text1"/>
          <w:sz w:val="28"/>
          <w:szCs w:val="28"/>
        </w:rPr>
        <w:t>R</w:t>
      </w:r>
      <w:r w:rsidRPr="001566FC">
        <w:rPr>
          <w:rFonts w:ascii="Times New Roman" w:hAnsi="Times New Roman" w:cs="Times New Roman"/>
          <w:color w:val="000000" w:themeColor="text1"/>
          <w:sz w:val="28"/>
          <w:szCs w:val="28"/>
        </w:rPr>
        <w:t xml:space="preserve"> = 2 Ом, в однородном магнитном поле, индукция которого </w:t>
      </w:r>
      <w:r w:rsidRPr="001566FC">
        <w:rPr>
          <w:rStyle w:val="m1"/>
          <w:rFonts w:ascii="Times New Roman" w:hAnsi="Times New Roman" w:cs="Times New Roman"/>
          <w:color w:val="000000" w:themeColor="text1"/>
          <w:sz w:val="28"/>
          <w:szCs w:val="28"/>
        </w:rPr>
        <w:t>B</w:t>
      </w:r>
      <w:r w:rsidRPr="001566FC">
        <w:rPr>
          <w:rFonts w:ascii="Times New Roman" w:hAnsi="Times New Roman" w:cs="Times New Roman"/>
          <w:color w:val="000000" w:themeColor="text1"/>
          <w:sz w:val="28"/>
          <w:szCs w:val="28"/>
        </w:rPr>
        <w:t xml:space="preserve"> = 0,1 Тл перпендикулярна образующемуся проводящему контуру. Определить силу тока в проводящем контуре.  </w:t>
      </w:r>
      <w:r w:rsidRPr="001566FC">
        <w:rPr>
          <w:rFonts w:ascii="Times New Roman" w:hAnsi="Times New Roman" w:cs="Times New Roman"/>
          <w:b/>
          <w:color w:val="000000" w:themeColor="text1"/>
          <w:sz w:val="28"/>
          <w:szCs w:val="28"/>
        </w:rPr>
        <w:t>Ответ:</w:t>
      </w:r>
    </w:p>
    <w:p w:rsidR="001566FC" w:rsidRPr="001566FC" w:rsidRDefault="001566FC" w:rsidP="001566FC">
      <w:pPr>
        <w:spacing w:line="288" w:lineRule="auto"/>
        <w:ind w:firstLine="709"/>
        <w:jc w:val="both"/>
        <w:rPr>
          <w:b/>
          <w:bCs/>
          <w:color w:val="000000" w:themeColor="text1"/>
          <w:sz w:val="28"/>
          <w:szCs w:val="28"/>
        </w:rPr>
      </w:pPr>
      <w:r w:rsidRPr="001566FC">
        <w:rPr>
          <w:b/>
          <w:bCs/>
          <w:color w:val="000000" w:themeColor="text1"/>
          <w:sz w:val="28"/>
          <w:szCs w:val="28"/>
        </w:rPr>
        <w:t>№ 8</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 xml:space="preserve">По двум металлическим параллельным проводникам, замкнутым на резистор с </w:t>
      </w:r>
      <w:r w:rsidRPr="001566FC">
        <w:rPr>
          <w:rStyle w:val="m1"/>
          <w:rFonts w:ascii="Times New Roman" w:hAnsi="Times New Roman" w:cs="Times New Roman"/>
          <w:color w:val="000000" w:themeColor="text1"/>
          <w:sz w:val="28"/>
          <w:szCs w:val="28"/>
        </w:rPr>
        <w:t>R</w:t>
      </w:r>
      <w:r w:rsidRPr="001566FC">
        <w:rPr>
          <w:rFonts w:ascii="Times New Roman" w:hAnsi="Times New Roman" w:cs="Times New Roman"/>
          <w:color w:val="000000" w:themeColor="text1"/>
          <w:sz w:val="28"/>
          <w:szCs w:val="28"/>
        </w:rPr>
        <w:t xml:space="preserve"> = 5 Ом, движется проводник длиной </w:t>
      </w:r>
      <w:r w:rsidRPr="001566FC">
        <w:rPr>
          <w:rStyle w:val="m1"/>
          <w:rFonts w:ascii="Times New Roman" w:hAnsi="Times New Roman" w:cs="Times New Roman"/>
          <w:color w:val="000000" w:themeColor="text1"/>
          <w:sz w:val="28"/>
          <w:szCs w:val="28"/>
        </w:rPr>
        <w:t>l</w:t>
      </w:r>
      <w:r w:rsidRPr="001566FC">
        <w:rPr>
          <w:rFonts w:ascii="Times New Roman" w:hAnsi="Times New Roman" w:cs="Times New Roman"/>
          <w:color w:val="000000" w:themeColor="text1"/>
          <w:sz w:val="28"/>
          <w:szCs w:val="28"/>
        </w:rPr>
        <w:t xml:space="preserve"> = 0,2 м со скоростью υ = 5 м/с в однородном магнитном поле, индукция которого </w:t>
      </w:r>
      <w:r w:rsidRPr="001566FC">
        <w:rPr>
          <w:rStyle w:val="m1"/>
          <w:rFonts w:ascii="Times New Roman" w:hAnsi="Times New Roman" w:cs="Times New Roman"/>
          <w:color w:val="000000" w:themeColor="text1"/>
          <w:sz w:val="28"/>
          <w:szCs w:val="28"/>
        </w:rPr>
        <w:t>B</w:t>
      </w:r>
      <w:r w:rsidRPr="001566FC">
        <w:rPr>
          <w:rFonts w:ascii="Times New Roman" w:hAnsi="Times New Roman" w:cs="Times New Roman"/>
          <w:color w:val="000000" w:themeColor="text1"/>
          <w:sz w:val="28"/>
          <w:szCs w:val="28"/>
        </w:rPr>
        <w:t xml:space="preserve"> = 0,05 Тл перпендикулярна образующемуся проводящему контуру. Определить силу тока в проводящем контуре. </w:t>
      </w:r>
      <w:r w:rsidRPr="001566FC">
        <w:rPr>
          <w:rFonts w:ascii="Times New Roman" w:hAnsi="Times New Roman" w:cs="Times New Roman"/>
          <w:b/>
          <w:color w:val="000000" w:themeColor="text1"/>
          <w:sz w:val="28"/>
          <w:szCs w:val="28"/>
        </w:rPr>
        <w:t>Ответ:</w:t>
      </w:r>
    </w:p>
    <w:p w:rsidR="001566FC" w:rsidRPr="001566FC" w:rsidRDefault="001566FC" w:rsidP="001566FC">
      <w:pPr>
        <w:spacing w:line="288" w:lineRule="auto"/>
        <w:ind w:firstLine="709"/>
        <w:jc w:val="both"/>
        <w:rPr>
          <w:b/>
          <w:bCs/>
          <w:color w:val="000000" w:themeColor="text1"/>
          <w:sz w:val="28"/>
          <w:szCs w:val="28"/>
        </w:rPr>
      </w:pPr>
      <w:r w:rsidRPr="001566FC">
        <w:rPr>
          <w:b/>
          <w:bCs/>
          <w:color w:val="000000" w:themeColor="text1"/>
          <w:sz w:val="28"/>
          <w:szCs w:val="28"/>
        </w:rPr>
        <w:t>№ 9</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b/>
          <w:color w:val="000000" w:themeColor="text1"/>
          <w:sz w:val="28"/>
          <w:szCs w:val="28"/>
        </w:rPr>
      </w:pPr>
      <w:r w:rsidRPr="001566FC">
        <w:rPr>
          <w:rFonts w:ascii="Times New Roman" w:hAnsi="Times New Roman" w:cs="Times New Roman"/>
          <w:color w:val="000000" w:themeColor="text1"/>
          <w:sz w:val="28"/>
          <w:szCs w:val="28"/>
        </w:rPr>
        <w:t xml:space="preserve">По двум металлическим параллельным рельсам, замкнутым на резистор, движется проводник длиной </w:t>
      </w:r>
      <w:r w:rsidRPr="001566FC">
        <w:rPr>
          <w:rStyle w:val="m1"/>
          <w:rFonts w:ascii="Times New Roman" w:hAnsi="Times New Roman" w:cs="Times New Roman"/>
          <w:color w:val="000000" w:themeColor="text1"/>
          <w:sz w:val="28"/>
          <w:szCs w:val="28"/>
        </w:rPr>
        <w:t>l</w:t>
      </w:r>
      <w:r w:rsidRPr="001566FC">
        <w:rPr>
          <w:rFonts w:ascii="Times New Roman" w:hAnsi="Times New Roman" w:cs="Times New Roman"/>
          <w:color w:val="000000" w:themeColor="text1"/>
          <w:sz w:val="28"/>
          <w:szCs w:val="28"/>
        </w:rPr>
        <w:t xml:space="preserve"> = 0,4 м в однородном магнитном поле, индукция которого </w:t>
      </w:r>
      <w:r w:rsidRPr="001566FC">
        <w:rPr>
          <w:rStyle w:val="m1"/>
          <w:rFonts w:ascii="Times New Roman" w:hAnsi="Times New Roman" w:cs="Times New Roman"/>
          <w:color w:val="000000" w:themeColor="text1"/>
          <w:sz w:val="28"/>
          <w:szCs w:val="28"/>
        </w:rPr>
        <w:t>B</w:t>
      </w:r>
      <w:r w:rsidRPr="001566FC">
        <w:rPr>
          <w:rFonts w:ascii="Times New Roman" w:hAnsi="Times New Roman" w:cs="Times New Roman"/>
          <w:color w:val="000000" w:themeColor="text1"/>
          <w:sz w:val="28"/>
          <w:szCs w:val="28"/>
        </w:rPr>
        <w:t xml:space="preserve"> = 0,05 Тл перпендикулярна образующемуся проводящему контуру. Проводник находится на расстоянии 1 м от резистора. Определить изменение магнитного потока Φ.  </w:t>
      </w:r>
      <w:r w:rsidRPr="001566FC">
        <w:rPr>
          <w:rFonts w:ascii="Times New Roman" w:hAnsi="Times New Roman" w:cs="Times New Roman"/>
          <w:b/>
          <w:color w:val="000000" w:themeColor="text1"/>
          <w:sz w:val="28"/>
          <w:szCs w:val="28"/>
        </w:rPr>
        <w:t>Ответ:</w:t>
      </w:r>
    </w:p>
    <w:p w:rsidR="001566FC" w:rsidRPr="001566FC" w:rsidRDefault="001566FC" w:rsidP="001566FC">
      <w:pPr>
        <w:keepNext/>
        <w:spacing w:line="288" w:lineRule="auto"/>
        <w:ind w:firstLine="709"/>
        <w:jc w:val="both"/>
        <w:rPr>
          <w:b/>
          <w:bCs/>
          <w:color w:val="000000" w:themeColor="text1"/>
          <w:sz w:val="28"/>
          <w:szCs w:val="28"/>
        </w:rPr>
      </w:pPr>
      <w:r w:rsidRPr="001566FC">
        <w:rPr>
          <w:b/>
          <w:bCs/>
          <w:color w:val="000000" w:themeColor="text1"/>
          <w:sz w:val="28"/>
          <w:szCs w:val="28"/>
        </w:rPr>
        <w:t>№ 10</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b/>
          <w:color w:val="000000" w:themeColor="text1"/>
          <w:sz w:val="28"/>
          <w:szCs w:val="28"/>
        </w:rPr>
      </w:pPr>
      <w:r w:rsidRPr="001566FC">
        <w:rPr>
          <w:rFonts w:ascii="Times New Roman" w:hAnsi="Times New Roman" w:cs="Times New Roman"/>
          <w:color w:val="000000" w:themeColor="text1"/>
          <w:sz w:val="28"/>
          <w:szCs w:val="28"/>
        </w:rPr>
        <w:t xml:space="preserve">Магнитный поток изменяется вследствие перемещения проводника по двум металлическим рельсам, соединенным между собой через резистор. Первоначально проводник находится на расстоянии 1 м от резистора и движется со скоростью υ = 4 м/с в однородном магнитном поле, индукция которого </w:t>
      </w:r>
      <w:r w:rsidRPr="001566FC">
        <w:rPr>
          <w:rStyle w:val="m1"/>
          <w:rFonts w:ascii="Times New Roman" w:hAnsi="Times New Roman" w:cs="Times New Roman"/>
          <w:color w:val="000000" w:themeColor="text1"/>
          <w:sz w:val="28"/>
          <w:szCs w:val="28"/>
        </w:rPr>
        <w:t>B</w:t>
      </w:r>
      <w:r w:rsidRPr="001566FC">
        <w:rPr>
          <w:rFonts w:ascii="Times New Roman" w:hAnsi="Times New Roman" w:cs="Times New Roman"/>
          <w:color w:val="000000" w:themeColor="text1"/>
          <w:sz w:val="28"/>
          <w:szCs w:val="28"/>
        </w:rPr>
        <w:t xml:space="preserve"> = 0,02 Тл перпендикулярна образующемуся проводящему контуру. Сила тока в проводящем контуре </w:t>
      </w:r>
      <w:r w:rsidRPr="001566FC">
        <w:rPr>
          <w:rStyle w:val="m1"/>
          <w:rFonts w:ascii="Times New Roman" w:hAnsi="Times New Roman" w:cs="Times New Roman"/>
          <w:color w:val="000000" w:themeColor="text1"/>
          <w:sz w:val="28"/>
          <w:szCs w:val="28"/>
        </w:rPr>
        <w:t>I</w:t>
      </w:r>
      <w:r w:rsidRPr="001566FC">
        <w:rPr>
          <w:rFonts w:ascii="Times New Roman" w:hAnsi="Times New Roman" w:cs="Times New Roman"/>
          <w:color w:val="000000" w:themeColor="text1"/>
          <w:sz w:val="28"/>
          <w:szCs w:val="28"/>
        </w:rPr>
        <w:t> = 0,024 А, длина проводника 0,9 м. Определить величину сопротивления</w:t>
      </w:r>
      <w:r w:rsidRPr="001566FC">
        <w:rPr>
          <w:rFonts w:ascii="Times New Roman" w:hAnsi="Times New Roman" w:cs="Times New Roman"/>
          <w:b/>
          <w:color w:val="000000" w:themeColor="text1"/>
          <w:sz w:val="28"/>
          <w:szCs w:val="28"/>
        </w:rPr>
        <w:t>.   Ответ:</w:t>
      </w:r>
    </w:p>
    <w:p w:rsidR="001566FC" w:rsidRPr="001566FC" w:rsidRDefault="001566FC" w:rsidP="001566FC">
      <w:pPr>
        <w:spacing w:line="288" w:lineRule="auto"/>
        <w:ind w:firstLine="709"/>
        <w:jc w:val="both"/>
        <w:rPr>
          <w:b/>
          <w:bCs/>
          <w:color w:val="000000" w:themeColor="text1"/>
          <w:sz w:val="28"/>
          <w:szCs w:val="28"/>
        </w:rPr>
      </w:pPr>
      <w:r w:rsidRPr="001566FC">
        <w:rPr>
          <w:b/>
          <w:bCs/>
          <w:color w:val="000000" w:themeColor="text1"/>
          <w:sz w:val="28"/>
          <w:szCs w:val="28"/>
        </w:rPr>
        <w:t>№ 11</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b/>
          <w:color w:val="000000" w:themeColor="text1"/>
          <w:sz w:val="28"/>
          <w:szCs w:val="28"/>
        </w:rPr>
      </w:pPr>
      <w:r w:rsidRPr="001566FC">
        <w:rPr>
          <w:rFonts w:ascii="Times New Roman" w:hAnsi="Times New Roman" w:cs="Times New Roman"/>
          <w:color w:val="000000" w:themeColor="text1"/>
          <w:sz w:val="28"/>
          <w:szCs w:val="28"/>
        </w:rPr>
        <w:t xml:space="preserve">Проводник длиной </w:t>
      </w:r>
      <w:r w:rsidRPr="001566FC">
        <w:rPr>
          <w:rStyle w:val="m1"/>
          <w:rFonts w:ascii="Times New Roman" w:hAnsi="Times New Roman" w:cs="Times New Roman"/>
          <w:color w:val="000000" w:themeColor="text1"/>
          <w:sz w:val="28"/>
          <w:szCs w:val="28"/>
        </w:rPr>
        <w:t>l</w:t>
      </w:r>
      <w:r w:rsidRPr="001566FC">
        <w:rPr>
          <w:rFonts w:ascii="Times New Roman" w:hAnsi="Times New Roman" w:cs="Times New Roman"/>
          <w:color w:val="000000" w:themeColor="text1"/>
          <w:sz w:val="28"/>
          <w:szCs w:val="28"/>
        </w:rPr>
        <w:t xml:space="preserve"> = 0,6 м может без трения скользить со скоростью υ = 2 м/с по двум металлическим проводникам, соединенным через резистор с </w:t>
      </w:r>
      <w:r w:rsidRPr="001566FC">
        <w:rPr>
          <w:rStyle w:val="m1"/>
          <w:rFonts w:ascii="Times New Roman" w:hAnsi="Times New Roman" w:cs="Times New Roman"/>
          <w:color w:val="000000" w:themeColor="text1"/>
          <w:sz w:val="28"/>
          <w:szCs w:val="28"/>
        </w:rPr>
        <w:t>R</w:t>
      </w:r>
      <w:r w:rsidRPr="001566FC">
        <w:rPr>
          <w:rFonts w:ascii="Times New Roman" w:hAnsi="Times New Roman" w:cs="Times New Roman"/>
          <w:color w:val="000000" w:themeColor="text1"/>
          <w:sz w:val="28"/>
          <w:szCs w:val="28"/>
        </w:rPr>
        <w:t xml:space="preserve"> = 5 Ом, в однородном магнитном поле, индукция которого </w:t>
      </w:r>
      <w:r w:rsidRPr="001566FC">
        <w:rPr>
          <w:rStyle w:val="m1"/>
          <w:rFonts w:ascii="Times New Roman" w:hAnsi="Times New Roman" w:cs="Times New Roman"/>
          <w:color w:val="000000" w:themeColor="text1"/>
          <w:sz w:val="28"/>
          <w:szCs w:val="28"/>
        </w:rPr>
        <w:t>B</w:t>
      </w:r>
      <w:r w:rsidRPr="001566FC">
        <w:rPr>
          <w:rFonts w:ascii="Times New Roman" w:hAnsi="Times New Roman" w:cs="Times New Roman"/>
          <w:color w:val="000000" w:themeColor="text1"/>
          <w:sz w:val="28"/>
          <w:szCs w:val="28"/>
        </w:rPr>
        <w:t xml:space="preserve"> = 0,01 Тл </w:t>
      </w:r>
      <w:r w:rsidRPr="001566FC">
        <w:rPr>
          <w:rFonts w:ascii="Times New Roman" w:hAnsi="Times New Roman" w:cs="Times New Roman"/>
          <w:color w:val="000000" w:themeColor="text1"/>
          <w:sz w:val="28"/>
          <w:szCs w:val="28"/>
        </w:rPr>
        <w:lastRenderedPageBreak/>
        <w:t xml:space="preserve">перпендикулярна образующемуся проводящему контуру. Определить силу тока в проводящем контуре.   </w:t>
      </w:r>
      <w:r w:rsidRPr="001566FC">
        <w:rPr>
          <w:rFonts w:ascii="Times New Roman" w:hAnsi="Times New Roman" w:cs="Times New Roman"/>
          <w:b/>
          <w:color w:val="000000" w:themeColor="text1"/>
          <w:sz w:val="28"/>
          <w:szCs w:val="28"/>
        </w:rPr>
        <w:t>Ответ:</w:t>
      </w:r>
    </w:p>
    <w:p w:rsidR="001566FC" w:rsidRPr="001566FC" w:rsidRDefault="001566FC" w:rsidP="001566FC">
      <w:pPr>
        <w:pStyle w:val="af6"/>
        <w:spacing w:after="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b/>
          <w:color w:val="000000" w:themeColor="text1"/>
          <w:sz w:val="28"/>
          <w:szCs w:val="28"/>
        </w:rPr>
        <w:t xml:space="preserve">№12 </w:t>
      </w:r>
      <w:r w:rsidRPr="001566FC">
        <w:rPr>
          <w:rFonts w:ascii="Times New Roman" w:hAnsi="Times New Roman" w:cs="Times New Roman"/>
          <w:color w:val="000000" w:themeColor="text1"/>
          <w:sz w:val="28"/>
          <w:szCs w:val="28"/>
        </w:rPr>
        <w:t>Катушка замкнута на гальванометр. В каких случаях в ней возникает электрический ток: 1) в катушку вдвигается постоянный магнит; 2) катушку надвигают на постоянный магнит?</w:t>
      </w:r>
    </w:p>
    <w:p w:rsidR="001566FC" w:rsidRPr="001566FC" w:rsidRDefault="001566FC" w:rsidP="001566FC">
      <w:pPr>
        <w:pStyle w:val="af6"/>
        <w:spacing w:before="0" w:beforeAutospacing="0" w:after="0" w:afterAutospacing="0" w:line="288" w:lineRule="auto"/>
        <w:jc w:val="both"/>
        <w:rPr>
          <w:rFonts w:ascii="Times New Roman" w:hAnsi="Times New Roman" w:cs="Times New Roman"/>
          <w:color w:val="000000" w:themeColor="text1"/>
          <w:sz w:val="28"/>
          <w:szCs w:val="28"/>
        </w:rPr>
      </w:pPr>
      <w:r w:rsidRPr="001566FC">
        <w:rPr>
          <w:rFonts w:ascii="Times New Roman" w:hAnsi="Times New Roman" w:cs="Times New Roman"/>
          <w:color w:val="000000" w:themeColor="text1"/>
          <w:sz w:val="28"/>
          <w:szCs w:val="28"/>
        </w:rPr>
        <w:t>а) только в 1;</w:t>
      </w:r>
      <w:r w:rsidRPr="001566FC">
        <w:rPr>
          <w:rFonts w:ascii="Times New Roman" w:hAnsi="Times New Roman" w:cs="Times New Roman"/>
          <w:color w:val="000000" w:themeColor="text1"/>
          <w:sz w:val="28"/>
          <w:szCs w:val="28"/>
        </w:rPr>
        <w:tab/>
      </w:r>
      <w:r w:rsidRPr="001566FC">
        <w:rPr>
          <w:rFonts w:ascii="Times New Roman" w:hAnsi="Times New Roman" w:cs="Times New Roman"/>
          <w:color w:val="000000" w:themeColor="text1"/>
          <w:sz w:val="28"/>
          <w:szCs w:val="28"/>
        </w:rPr>
        <w:tab/>
        <w:t>б) только во 2;</w:t>
      </w:r>
      <w:r w:rsidRPr="001566FC">
        <w:rPr>
          <w:rFonts w:ascii="Times New Roman" w:hAnsi="Times New Roman" w:cs="Times New Roman"/>
          <w:color w:val="000000" w:themeColor="text1"/>
          <w:sz w:val="28"/>
          <w:szCs w:val="28"/>
        </w:rPr>
        <w:tab/>
        <w:t>в) в обоих случаях;</w:t>
      </w:r>
      <w:r w:rsidRPr="001566FC">
        <w:rPr>
          <w:rFonts w:ascii="Times New Roman" w:hAnsi="Times New Roman" w:cs="Times New Roman"/>
          <w:color w:val="000000" w:themeColor="text1"/>
          <w:sz w:val="28"/>
          <w:szCs w:val="28"/>
        </w:rPr>
        <w:tab/>
        <w:t>г) ни в одном из перечисленных случаев.</w:t>
      </w:r>
    </w:p>
    <w:p w:rsidR="001566FC" w:rsidRPr="001566FC" w:rsidRDefault="001566FC" w:rsidP="001566FC">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p>
    <w:p w:rsidR="001566FC" w:rsidRPr="001566FC" w:rsidRDefault="001566FC" w:rsidP="001566FC">
      <w:pPr>
        <w:spacing w:line="288" w:lineRule="auto"/>
        <w:ind w:left="720"/>
        <w:jc w:val="both"/>
        <w:rPr>
          <w:color w:val="000000" w:themeColor="text1"/>
          <w:sz w:val="28"/>
          <w:szCs w:val="28"/>
        </w:rPr>
      </w:pPr>
      <w:r w:rsidRPr="001566FC">
        <w:rPr>
          <w:b/>
          <w:color w:val="000000" w:themeColor="text1"/>
          <w:sz w:val="28"/>
          <w:szCs w:val="28"/>
        </w:rPr>
        <w:t>№13</w:t>
      </w:r>
      <w:r w:rsidRPr="001566FC">
        <w:rPr>
          <w:color w:val="000000" w:themeColor="text1"/>
          <w:sz w:val="28"/>
          <w:szCs w:val="28"/>
        </w:rPr>
        <w:t xml:space="preserve"> Постоянный магнит вдвигают в алюминиевое кольцо один раз северным полюсом, другой раз южным полюсом. При этом алюминиевое кольцо…</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а) оба раза отталкивается от магнита;</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б) оба раза притягивается к магниту;</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в) первый раз притягивается, второй раз отталкивается;</w:t>
      </w:r>
    </w:p>
    <w:p w:rsidR="001566FC" w:rsidRPr="001566FC" w:rsidRDefault="001566FC" w:rsidP="001566FC">
      <w:pPr>
        <w:spacing w:line="288" w:lineRule="auto"/>
        <w:ind w:left="142" w:hanging="142"/>
        <w:jc w:val="both"/>
        <w:rPr>
          <w:color w:val="000000" w:themeColor="text1"/>
          <w:sz w:val="28"/>
          <w:szCs w:val="28"/>
        </w:rPr>
      </w:pPr>
      <w:r w:rsidRPr="001566FC">
        <w:rPr>
          <w:color w:val="000000" w:themeColor="text1"/>
          <w:sz w:val="28"/>
          <w:szCs w:val="28"/>
        </w:rPr>
        <w:t>г) первый раз отталкивается, второй раз притягивается;</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д) магнит на алюминиевое кольцо не действует.</w:t>
      </w:r>
    </w:p>
    <w:p w:rsidR="001566FC" w:rsidRPr="001566FC" w:rsidRDefault="001566FC" w:rsidP="001566FC">
      <w:pPr>
        <w:spacing w:line="288" w:lineRule="auto"/>
        <w:jc w:val="both"/>
        <w:rPr>
          <w:color w:val="000000" w:themeColor="text1"/>
          <w:sz w:val="28"/>
          <w:szCs w:val="28"/>
        </w:rPr>
      </w:pPr>
    </w:p>
    <w:p w:rsidR="001566FC" w:rsidRPr="001566FC" w:rsidRDefault="001566FC" w:rsidP="001566FC">
      <w:pPr>
        <w:spacing w:line="288" w:lineRule="auto"/>
        <w:jc w:val="both"/>
        <w:rPr>
          <w:color w:val="000000" w:themeColor="text1"/>
          <w:sz w:val="28"/>
          <w:szCs w:val="28"/>
        </w:rPr>
      </w:pPr>
      <w:r w:rsidRPr="001566FC">
        <w:rPr>
          <w:b/>
          <w:color w:val="000000" w:themeColor="text1"/>
          <w:sz w:val="28"/>
          <w:szCs w:val="28"/>
        </w:rPr>
        <w:t>№14</w:t>
      </w:r>
      <w:r w:rsidRPr="001566FC">
        <w:rPr>
          <w:color w:val="000000" w:themeColor="text1"/>
          <w:sz w:val="28"/>
          <w:szCs w:val="28"/>
        </w:rPr>
        <w:t xml:space="preserve"> Постоянный прямой магнит падает сквозь медное кольцо. Модуль ускорения падения магнита</w:t>
      </w:r>
    </w:p>
    <w:p w:rsidR="001566FC" w:rsidRPr="001566FC" w:rsidRDefault="001566FC" w:rsidP="001566FC">
      <w:pPr>
        <w:spacing w:line="288" w:lineRule="auto"/>
        <w:ind w:firstLine="709"/>
        <w:jc w:val="both"/>
        <w:rPr>
          <w:rStyle w:val="m1"/>
          <w:i w:val="0"/>
          <w:color w:val="000000" w:themeColor="text1"/>
          <w:sz w:val="28"/>
          <w:szCs w:val="28"/>
        </w:rPr>
      </w:pPr>
      <w:r w:rsidRPr="001566FC">
        <w:rPr>
          <w:color w:val="000000" w:themeColor="text1"/>
          <w:sz w:val="28"/>
          <w:szCs w:val="28"/>
        </w:rPr>
        <w:t xml:space="preserve">а) равен </w:t>
      </w:r>
      <w:r w:rsidRPr="001566FC">
        <w:rPr>
          <w:rStyle w:val="m1"/>
          <w:color w:val="000000" w:themeColor="text1"/>
          <w:sz w:val="28"/>
          <w:szCs w:val="28"/>
        </w:rPr>
        <w:t>g;</w:t>
      </w:r>
      <w:r w:rsidRPr="001566FC">
        <w:rPr>
          <w:rStyle w:val="m1"/>
          <w:color w:val="000000" w:themeColor="text1"/>
          <w:sz w:val="28"/>
          <w:szCs w:val="28"/>
        </w:rPr>
        <w:tab/>
      </w:r>
      <w:r w:rsidRPr="001566FC">
        <w:rPr>
          <w:rStyle w:val="m1"/>
          <w:color w:val="000000" w:themeColor="text1"/>
          <w:sz w:val="28"/>
          <w:szCs w:val="28"/>
        </w:rPr>
        <w:tab/>
      </w:r>
      <w:r w:rsidRPr="001566FC">
        <w:rPr>
          <w:color w:val="000000" w:themeColor="text1"/>
          <w:sz w:val="28"/>
          <w:szCs w:val="28"/>
        </w:rPr>
        <w:t xml:space="preserve">б) больше </w:t>
      </w:r>
      <w:r w:rsidRPr="001566FC">
        <w:rPr>
          <w:rStyle w:val="m1"/>
          <w:color w:val="000000" w:themeColor="text1"/>
          <w:sz w:val="28"/>
          <w:szCs w:val="28"/>
        </w:rPr>
        <w:t>g;</w:t>
      </w:r>
      <w:r w:rsidRPr="001566FC">
        <w:rPr>
          <w:rStyle w:val="m1"/>
          <w:color w:val="000000" w:themeColor="text1"/>
          <w:sz w:val="28"/>
          <w:szCs w:val="28"/>
        </w:rPr>
        <w:tab/>
      </w:r>
      <w:r w:rsidRPr="001566FC">
        <w:rPr>
          <w:rStyle w:val="m1"/>
          <w:color w:val="000000" w:themeColor="text1"/>
          <w:sz w:val="28"/>
          <w:szCs w:val="28"/>
        </w:rPr>
        <w:tab/>
      </w:r>
      <w:r w:rsidRPr="001566FC">
        <w:rPr>
          <w:color w:val="000000" w:themeColor="text1"/>
          <w:sz w:val="28"/>
          <w:szCs w:val="28"/>
        </w:rPr>
        <w:t xml:space="preserve">в) меньше </w:t>
      </w:r>
      <w:r w:rsidRPr="001566FC">
        <w:rPr>
          <w:rStyle w:val="m1"/>
          <w:color w:val="000000" w:themeColor="text1"/>
          <w:sz w:val="28"/>
          <w:szCs w:val="28"/>
        </w:rPr>
        <w:t>g;</w:t>
      </w:r>
    </w:p>
    <w:p w:rsidR="001566FC" w:rsidRPr="001566FC" w:rsidRDefault="001566FC" w:rsidP="001566FC">
      <w:pPr>
        <w:spacing w:line="288" w:lineRule="auto"/>
        <w:ind w:firstLine="709"/>
        <w:jc w:val="both"/>
        <w:rPr>
          <w:rStyle w:val="m1"/>
          <w:i w:val="0"/>
          <w:color w:val="000000" w:themeColor="text1"/>
          <w:sz w:val="28"/>
          <w:szCs w:val="28"/>
        </w:rPr>
      </w:pPr>
      <w:r w:rsidRPr="001566FC">
        <w:rPr>
          <w:color w:val="000000" w:themeColor="text1"/>
          <w:sz w:val="28"/>
          <w:szCs w:val="28"/>
        </w:rPr>
        <w:t xml:space="preserve">г) в начале пролета кольца больше </w:t>
      </w:r>
      <w:r w:rsidRPr="001566FC">
        <w:rPr>
          <w:rStyle w:val="m1"/>
          <w:color w:val="000000" w:themeColor="text1"/>
          <w:sz w:val="28"/>
          <w:szCs w:val="28"/>
        </w:rPr>
        <w:t>g</w:t>
      </w:r>
      <w:r w:rsidRPr="001566FC">
        <w:rPr>
          <w:color w:val="000000" w:themeColor="text1"/>
          <w:sz w:val="28"/>
          <w:szCs w:val="28"/>
        </w:rPr>
        <w:t xml:space="preserve">, в конце – меньше </w:t>
      </w:r>
      <w:r w:rsidRPr="001566FC">
        <w:rPr>
          <w:rStyle w:val="m1"/>
          <w:color w:val="000000" w:themeColor="text1"/>
          <w:sz w:val="28"/>
          <w:szCs w:val="28"/>
        </w:rPr>
        <w:t>g;</w:t>
      </w:r>
    </w:p>
    <w:p w:rsidR="001566FC" w:rsidRDefault="001566FC" w:rsidP="001566FC">
      <w:pPr>
        <w:spacing w:line="288" w:lineRule="auto"/>
        <w:ind w:firstLine="709"/>
        <w:jc w:val="both"/>
        <w:rPr>
          <w:rStyle w:val="m1"/>
          <w:i w:val="0"/>
          <w:color w:val="000000" w:themeColor="text1"/>
          <w:sz w:val="28"/>
          <w:szCs w:val="28"/>
        </w:rPr>
      </w:pPr>
      <w:r w:rsidRPr="001566FC">
        <w:rPr>
          <w:color w:val="000000" w:themeColor="text1"/>
          <w:sz w:val="28"/>
          <w:szCs w:val="28"/>
        </w:rPr>
        <w:t xml:space="preserve">д) в начале пролета кольца меньше </w:t>
      </w:r>
      <w:r w:rsidRPr="001566FC">
        <w:rPr>
          <w:rStyle w:val="m1"/>
          <w:color w:val="000000" w:themeColor="text1"/>
          <w:sz w:val="28"/>
          <w:szCs w:val="28"/>
        </w:rPr>
        <w:t>g</w:t>
      </w:r>
      <w:r w:rsidRPr="001566FC">
        <w:rPr>
          <w:color w:val="000000" w:themeColor="text1"/>
          <w:sz w:val="28"/>
          <w:szCs w:val="28"/>
        </w:rPr>
        <w:t>, в конце – больше</w:t>
      </w:r>
      <w:r w:rsidRPr="001566FC">
        <w:rPr>
          <w:rStyle w:val="m1"/>
          <w:color w:val="000000" w:themeColor="text1"/>
          <w:sz w:val="28"/>
          <w:szCs w:val="28"/>
        </w:rPr>
        <w:t xml:space="preserve"> g.</w:t>
      </w:r>
    </w:p>
    <w:p w:rsidR="00A2412B" w:rsidRPr="001566FC" w:rsidRDefault="00A2412B" w:rsidP="00A2412B">
      <w:pPr>
        <w:spacing w:line="288" w:lineRule="auto"/>
        <w:jc w:val="both"/>
        <w:rPr>
          <w:color w:val="000000" w:themeColor="text1"/>
          <w:sz w:val="28"/>
          <w:szCs w:val="28"/>
        </w:rPr>
      </w:pPr>
      <w:r w:rsidRPr="001566FC">
        <w:rPr>
          <w:b/>
          <w:color w:val="000000" w:themeColor="text1"/>
          <w:sz w:val="28"/>
          <w:szCs w:val="28"/>
        </w:rPr>
        <w:t>№15</w:t>
      </w:r>
      <w:r w:rsidRPr="001566FC">
        <w:rPr>
          <w:color w:val="000000" w:themeColor="text1"/>
          <w:sz w:val="28"/>
          <w:szCs w:val="28"/>
        </w:rPr>
        <w:t xml:space="preserve"> За 3 секунды магнитный поток, пронизывающий проволочную рамку, равномерно увеличился с 6 Вб до 9 Вб. Чему равно при этом значение ЭДС индукции в рамке?</w:t>
      </w:r>
    </w:p>
    <w:p w:rsidR="00A2412B" w:rsidRPr="001566FC" w:rsidRDefault="00A2412B" w:rsidP="00A2412B">
      <w:pPr>
        <w:spacing w:line="288" w:lineRule="auto"/>
        <w:ind w:firstLine="709"/>
        <w:jc w:val="both"/>
        <w:rPr>
          <w:color w:val="000000" w:themeColor="text1"/>
          <w:sz w:val="28"/>
          <w:szCs w:val="28"/>
        </w:rPr>
      </w:pPr>
      <w:r w:rsidRPr="001566FC">
        <w:rPr>
          <w:color w:val="000000" w:themeColor="text1"/>
          <w:sz w:val="28"/>
          <w:szCs w:val="28"/>
        </w:rPr>
        <w:t>а) 1 В;</w:t>
      </w:r>
    </w:p>
    <w:p w:rsidR="00A2412B" w:rsidRPr="001566FC" w:rsidRDefault="00A2412B" w:rsidP="00A2412B">
      <w:pPr>
        <w:spacing w:line="288" w:lineRule="auto"/>
        <w:ind w:firstLine="709"/>
        <w:jc w:val="both"/>
        <w:rPr>
          <w:color w:val="000000" w:themeColor="text1"/>
          <w:sz w:val="28"/>
          <w:szCs w:val="28"/>
        </w:rPr>
      </w:pPr>
      <w:r w:rsidRPr="001566FC">
        <w:rPr>
          <w:color w:val="000000" w:themeColor="text1"/>
          <w:sz w:val="28"/>
          <w:szCs w:val="28"/>
        </w:rPr>
        <w:t>б) 2 В;</w:t>
      </w:r>
    </w:p>
    <w:p w:rsidR="00A2412B" w:rsidRPr="001566FC" w:rsidRDefault="00A2412B" w:rsidP="00A2412B">
      <w:pPr>
        <w:spacing w:line="288" w:lineRule="auto"/>
        <w:ind w:firstLine="709"/>
        <w:jc w:val="both"/>
        <w:rPr>
          <w:color w:val="000000" w:themeColor="text1"/>
          <w:sz w:val="28"/>
          <w:szCs w:val="28"/>
        </w:rPr>
      </w:pPr>
      <w:r w:rsidRPr="001566FC">
        <w:rPr>
          <w:color w:val="000000" w:themeColor="text1"/>
          <w:sz w:val="28"/>
          <w:szCs w:val="28"/>
        </w:rPr>
        <w:t>в) 3 В;</w:t>
      </w:r>
    </w:p>
    <w:p w:rsidR="00A2412B" w:rsidRPr="001566FC" w:rsidRDefault="00A2412B" w:rsidP="00A2412B">
      <w:pPr>
        <w:spacing w:line="288" w:lineRule="auto"/>
        <w:ind w:firstLine="709"/>
        <w:jc w:val="both"/>
        <w:rPr>
          <w:color w:val="000000" w:themeColor="text1"/>
          <w:sz w:val="28"/>
          <w:szCs w:val="28"/>
        </w:rPr>
      </w:pPr>
      <w:r w:rsidRPr="001566FC">
        <w:rPr>
          <w:color w:val="000000" w:themeColor="text1"/>
          <w:sz w:val="28"/>
          <w:szCs w:val="28"/>
        </w:rPr>
        <w:t>г) 0.</w:t>
      </w:r>
    </w:p>
    <w:p w:rsidR="001566FC" w:rsidRPr="001566FC" w:rsidRDefault="001566FC" w:rsidP="00A2412B">
      <w:pPr>
        <w:pStyle w:val="af6"/>
        <w:spacing w:after="0" w:afterAutospacing="0" w:line="288" w:lineRule="auto"/>
        <w:jc w:val="both"/>
        <w:rPr>
          <w:rFonts w:ascii="Times New Roman" w:hAnsi="Times New Roman" w:cs="Times New Roman"/>
          <w:color w:val="000000" w:themeColor="text1"/>
          <w:sz w:val="28"/>
          <w:szCs w:val="28"/>
        </w:rPr>
      </w:pPr>
      <w:r w:rsidRPr="001566FC">
        <w:rPr>
          <w:rFonts w:ascii="Times New Roman" w:hAnsi="Times New Roman" w:cs="Times New Roman"/>
          <w:b/>
          <w:color w:val="000000" w:themeColor="text1"/>
          <w:sz w:val="28"/>
          <w:szCs w:val="28"/>
        </w:rPr>
        <w:t xml:space="preserve">№16 </w:t>
      </w:r>
      <w:r w:rsidRPr="001566FC">
        <w:rPr>
          <w:rFonts w:ascii="Times New Roman" w:hAnsi="Times New Roman" w:cs="Times New Roman"/>
          <w:color w:val="000000" w:themeColor="text1"/>
          <w:sz w:val="28"/>
          <w:szCs w:val="28"/>
        </w:rPr>
        <w:t>По параллельным металлическим проводникам, расположенным в однородном магнитном поле, с постоянной скоростью перемещается перемычка. Какой из графиков на рисунке соответствует зависимости индукционного тока от времени?</w:t>
      </w:r>
    </w:p>
    <w:p w:rsidR="001566FC" w:rsidRPr="001566FC" w:rsidRDefault="001566FC" w:rsidP="001566FC">
      <w:pPr>
        <w:spacing w:line="360" w:lineRule="auto"/>
        <w:jc w:val="center"/>
        <w:rPr>
          <w:color w:val="000000" w:themeColor="text1"/>
          <w:sz w:val="28"/>
          <w:szCs w:val="28"/>
        </w:rPr>
      </w:pPr>
      <w:r w:rsidRPr="001566FC">
        <w:rPr>
          <w:color w:val="000000" w:themeColor="text1"/>
          <w:sz w:val="28"/>
          <w:szCs w:val="28"/>
        </w:rPr>
        <w:object w:dxaOrig="4213" w:dyaOrig="2563">
          <v:shape id="_x0000_i1129" type="#_x0000_t75" style="width:160.5pt;height:97.5pt" o:ole="">
            <v:imagedata r:id="rId295" o:title=""/>
          </v:shape>
          <o:OLEObject Type="Embed" ProgID="Visio.Drawing.11" ShapeID="_x0000_i1129" DrawAspect="Content" ObjectID="_1821941645" r:id="rId296"/>
        </w:object>
      </w:r>
    </w:p>
    <w:tbl>
      <w:tblPr>
        <w:tblW w:w="9540" w:type="dxa"/>
        <w:tblInd w:w="108" w:type="dxa"/>
        <w:tblLook w:val="01E0" w:firstRow="1" w:lastRow="1" w:firstColumn="1" w:lastColumn="1" w:noHBand="0" w:noVBand="0"/>
      </w:tblPr>
      <w:tblGrid>
        <w:gridCol w:w="4927"/>
        <w:gridCol w:w="4613"/>
      </w:tblGrid>
      <w:tr w:rsidR="001566FC" w:rsidRPr="001566FC" w:rsidTr="00590BC6">
        <w:tc>
          <w:tcPr>
            <w:tcW w:w="4927" w:type="dxa"/>
          </w:tcPr>
          <w:p w:rsidR="001566FC" w:rsidRPr="001566FC" w:rsidRDefault="001566FC" w:rsidP="00590BC6">
            <w:pPr>
              <w:spacing w:line="288" w:lineRule="auto"/>
              <w:rPr>
                <w:color w:val="000000" w:themeColor="text1"/>
                <w:sz w:val="28"/>
                <w:szCs w:val="28"/>
              </w:rPr>
            </w:pPr>
            <w:r w:rsidRPr="001566FC">
              <w:rPr>
                <w:color w:val="000000" w:themeColor="text1"/>
                <w:sz w:val="28"/>
                <w:szCs w:val="28"/>
              </w:rPr>
              <w:t xml:space="preserve">а) </w:t>
            </w:r>
            <w:r w:rsidRPr="001566FC">
              <w:rPr>
                <w:color w:val="000000" w:themeColor="text1"/>
                <w:sz w:val="28"/>
                <w:szCs w:val="28"/>
              </w:rPr>
              <w:object w:dxaOrig="2136" w:dyaOrig="1994">
                <v:shape id="_x0000_i1130" type="#_x0000_t75" style="width:75.75pt;height:70.5pt" o:ole="">
                  <v:imagedata r:id="rId297" o:title=""/>
                </v:shape>
                <o:OLEObject Type="Embed" ProgID="Visio.Drawing.11" ShapeID="_x0000_i1130" DrawAspect="Content" ObjectID="_1821941646" r:id="rId298"/>
              </w:object>
            </w:r>
          </w:p>
        </w:tc>
        <w:tc>
          <w:tcPr>
            <w:tcW w:w="4613" w:type="dxa"/>
          </w:tcPr>
          <w:p w:rsidR="001566FC" w:rsidRPr="001566FC" w:rsidRDefault="001566FC" w:rsidP="00590BC6">
            <w:pPr>
              <w:spacing w:line="288" w:lineRule="auto"/>
              <w:jc w:val="both"/>
              <w:rPr>
                <w:color w:val="000000" w:themeColor="text1"/>
                <w:sz w:val="28"/>
                <w:szCs w:val="28"/>
              </w:rPr>
            </w:pPr>
            <w:r w:rsidRPr="001566FC">
              <w:rPr>
                <w:color w:val="000000" w:themeColor="text1"/>
                <w:sz w:val="28"/>
                <w:szCs w:val="28"/>
              </w:rPr>
              <w:t xml:space="preserve">г) </w:t>
            </w:r>
            <w:r w:rsidRPr="001566FC">
              <w:rPr>
                <w:color w:val="000000" w:themeColor="text1"/>
                <w:sz w:val="28"/>
                <w:szCs w:val="28"/>
              </w:rPr>
              <w:object w:dxaOrig="2136" w:dyaOrig="1994">
                <v:shape id="_x0000_i1131" type="#_x0000_t75" style="width:64.5pt;height:60.75pt" o:ole="">
                  <v:imagedata r:id="rId299" o:title=""/>
                </v:shape>
                <o:OLEObject Type="Embed" ProgID="Visio.Drawing.11" ShapeID="_x0000_i1131" DrawAspect="Content" ObjectID="_1821941647" r:id="rId300"/>
              </w:object>
            </w:r>
          </w:p>
        </w:tc>
      </w:tr>
      <w:tr w:rsidR="001566FC" w:rsidRPr="001566FC" w:rsidTr="00590BC6">
        <w:tc>
          <w:tcPr>
            <w:tcW w:w="4927" w:type="dxa"/>
          </w:tcPr>
          <w:p w:rsidR="001566FC" w:rsidRPr="001566FC" w:rsidRDefault="001566FC" w:rsidP="00590BC6">
            <w:pPr>
              <w:spacing w:line="288" w:lineRule="auto"/>
              <w:jc w:val="both"/>
              <w:rPr>
                <w:color w:val="000000" w:themeColor="text1"/>
                <w:sz w:val="28"/>
                <w:szCs w:val="28"/>
              </w:rPr>
            </w:pPr>
            <w:r w:rsidRPr="001566FC">
              <w:rPr>
                <w:color w:val="000000" w:themeColor="text1"/>
                <w:sz w:val="28"/>
                <w:szCs w:val="28"/>
              </w:rPr>
              <w:t xml:space="preserve">б) </w:t>
            </w:r>
            <w:r w:rsidRPr="001566FC">
              <w:rPr>
                <w:color w:val="000000" w:themeColor="text1"/>
                <w:sz w:val="28"/>
                <w:szCs w:val="28"/>
              </w:rPr>
              <w:object w:dxaOrig="2136" w:dyaOrig="1994">
                <v:shape id="_x0000_i1132" type="#_x0000_t75" style="width:79.5pt;height:73.5pt" o:ole="">
                  <v:imagedata r:id="rId301" o:title=""/>
                </v:shape>
                <o:OLEObject Type="Embed" ProgID="Visio.Drawing.11" ShapeID="_x0000_i1132" DrawAspect="Content" ObjectID="_1821941648" r:id="rId302"/>
              </w:object>
            </w:r>
          </w:p>
        </w:tc>
        <w:tc>
          <w:tcPr>
            <w:tcW w:w="4613" w:type="dxa"/>
          </w:tcPr>
          <w:p w:rsidR="001566FC" w:rsidRPr="001566FC" w:rsidRDefault="001566FC" w:rsidP="00590BC6">
            <w:pPr>
              <w:spacing w:line="288" w:lineRule="auto"/>
              <w:jc w:val="both"/>
              <w:rPr>
                <w:color w:val="000000" w:themeColor="text1"/>
                <w:sz w:val="28"/>
                <w:szCs w:val="28"/>
              </w:rPr>
            </w:pPr>
            <w:r w:rsidRPr="001566FC">
              <w:rPr>
                <w:color w:val="000000" w:themeColor="text1"/>
                <w:sz w:val="28"/>
                <w:szCs w:val="28"/>
              </w:rPr>
              <w:t xml:space="preserve">д) </w:t>
            </w:r>
            <w:r w:rsidRPr="001566FC">
              <w:rPr>
                <w:color w:val="000000" w:themeColor="text1"/>
                <w:sz w:val="28"/>
                <w:szCs w:val="28"/>
              </w:rPr>
              <w:object w:dxaOrig="2136" w:dyaOrig="1994">
                <v:shape id="_x0000_i1133" type="#_x0000_t75" style="width:75.75pt;height:70.5pt" o:ole="">
                  <v:imagedata r:id="rId303" o:title=""/>
                </v:shape>
                <o:OLEObject Type="Embed" ProgID="Visio.Drawing.11" ShapeID="_x0000_i1133" DrawAspect="Content" ObjectID="_1821941649" r:id="rId304"/>
              </w:object>
            </w:r>
          </w:p>
        </w:tc>
      </w:tr>
      <w:tr w:rsidR="001566FC" w:rsidRPr="001566FC" w:rsidTr="00590BC6">
        <w:tc>
          <w:tcPr>
            <w:tcW w:w="4927" w:type="dxa"/>
          </w:tcPr>
          <w:p w:rsidR="001566FC" w:rsidRPr="001566FC" w:rsidRDefault="001566FC" w:rsidP="00590BC6">
            <w:pPr>
              <w:spacing w:line="288" w:lineRule="auto"/>
              <w:jc w:val="both"/>
              <w:rPr>
                <w:color w:val="000000" w:themeColor="text1"/>
                <w:sz w:val="28"/>
                <w:szCs w:val="28"/>
              </w:rPr>
            </w:pPr>
            <w:r w:rsidRPr="001566FC">
              <w:rPr>
                <w:color w:val="000000" w:themeColor="text1"/>
                <w:sz w:val="28"/>
                <w:szCs w:val="28"/>
              </w:rPr>
              <w:t xml:space="preserve">в) </w:t>
            </w:r>
            <w:r w:rsidRPr="001566FC">
              <w:rPr>
                <w:color w:val="000000" w:themeColor="text1"/>
                <w:sz w:val="28"/>
                <w:szCs w:val="28"/>
              </w:rPr>
              <w:object w:dxaOrig="2136" w:dyaOrig="1994">
                <v:shape id="_x0000_i1134" type="#_x0000_t75" style="width:79.5pt;height:73.5pt" o:ole="">
                  <v:imagedata r:id="rId305" o:title=""/>
                </v:shape>
                <o:OLEObject Type="Embed" ProgID="Visio.Drawing.11" ShapeID="_x0000_i1134" DrawAspect="Content" ObjectID="_1821941650" r:id="rId306"/>
              </w:object>
            </w:r>
          </w:p>
        </w:tc>
        <w:tc>
          <w:tcPr>
            <w:tcW w:w="4613" w:type="dxa"/>
          </w:tcPr>
          <w:p w:rsidR="001566FC" w:rsidRPr="001566FC" w:rsidRDefault="001566FC" w:rsidP="00590BC6">
            <w:pPr>
              <w:spacing w:line="288" w:lineRule="auto"/>
              <w:jc w:val="both"/>
              <w:rPr>
                <w:color w:val="000000" w:themeColor="text1"/>
                <w:sz w:val="28"/>
                <w:szCs w:val="28"/>
              </w:rPr>
            </w:pPr>
          </w:p>
        </w:tc>
      </w:tr>
    </w:tbl>
    <w:p w:rsidR="001566FC" w:rsidRPr="001566FC" w:rsidRDefault="001566FC" w:rsidP="001566FC">
      <w:pPr>
        <w:pStyle w:val="af6"/>
        <w:spacing w:before="60" w:beforeAutospacing="0" w:after="60" w:afterAutospacing="0" w:line="288" w:lineRule="auto"/>
        <w:ind w:firstLine="709"/>
        <w:jc w:val="both"/>
        <w:rPr>
          <w:rFonts w:ascii="Times New Roman" w:hAnsi="Times New Roman" w:cs="Times New Roman"/>
          <w:color w:val="000000" w:themeColor="text1"/>
          <w:sz w:val="28"/>
          <w:szCs w:val="28"/>
        </w:rPr>
      </w:pPr>
      <w:r w:rsidRPr="001566FC">
        <w:rPr>
          <w:rFonts w:ascii="Times New Roman" w:hAnsi="Times New Roman" w:cs="Times New Roman"/>
          <w:b/>
          <w:color w:val="000000" w:themeColor="text1"/>
          <w:sz w:val="28"/>
          <w:szCs w:val="28"/>
        </w:rPr>
        <w:t>№17</w:t>
      </w:r>
      <w:r w:rsidRPr="001566FC">
        <w:rPr>
          <w:rFonts w:ascii="Times New Roman" w:hAnsi="Times New Roman" w:cs="Times New Roman"/>
          <w:color w:val="000000" w:themeColor="text1"/>
          <w:sz w:val="28"/>
          <w:szCs w:val="28"/>
        </w:rPr>
        <w:t xml:space="preserve"> Магнитный поток, пронизывающий катушку, изменяется со временем так, как показано на графике. В какой промежуток времени модуль ЭДС индукции имеет максимальное значение?</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object w:dxaOrig="2894" w:dyaOrig="1915">
          <v:shape id="_x0000_i1135" type="#_x0000_t75" style="width:125.25pt;height:82.5pt" o:ole="">
            <v:imagedata r:id="rId307" o:title=""/>
          </v:shape>
          <o:OLEObject Type="Embed" ProgID="Visio.Drawing.11" ShapeID="_x0000_i1135" DrawAspect="Content" ObjectID="_1821941651" r:id="rId308"/>
        </w:object>
      </w:r>
    </w:p>
    <w:p w:rsidR="001566FC" w:rsidRPr="001566FC" w:rsidRDefault="001566FC" w:rsidP="001566FC">
      <w:pPr>
        <w:pStyle w:val="choice"/>
        <w:spacing w:before="0" w:beforeAutospacing="0" w:after="0" w:afterAutospacing="0" w:line="288" w:lineRule="auto"/>
        <w:ind w:firstLine="709"/>
        <w:jc w:val="both"/>
        <w:rPr>
          <w:color w:val="000000" w:themeColor="text1"/>
          <w:sz w:val="28"/>
          <w:szCs w:val="28"/>
        </w:rPr>
      </w:pPr>
      <w:r w:rsidRPr="001566FC">
        <w:rPr>
          <w:color w:val="000000" w:themeColor="text1"/>
          <w:sz w:val="28"/>
          <w:szCs w:val="28"/>
        </w:rPr>
        <w:t>а) 0 – </w:t>
      </w:r>
      <w:r w:rsidRPr="001566FC">
        <w:rPr>
          <w:rStyle w:val="m1"/>
          <w:color w:val="000000" w:themeColor="text1"/>
          <w:sz w:val="28"/>
          <w:szCs w:val="28"/>
        </w:rPr>
        <w:t>t</w:t>
      </w:r>
      <w:r w:rsidRPr="001566FC">
        <w:rPr>
          <w:color w:val="000000" w:themeColor="text1"/>
          <w:sz w:val="28"/>
          <w:szCs w:val="28"/>
          <w:vertAlign w:val="subscript"/>
        </w:rPr>
        <w:t>1</w:t>
      </w:r>
      <w:r w:rsidRPr="001566FC">
        <w:rPr>
          <w:color w:val="000000" w:themeColor="text1"/>
          <w:sz w:val="28"/>
          <w:szCs w:val="28"/>
        </w:rPr>
        <w:t>;</w:t>
      </w:r>
      <w:r w:rsidRPr="001566FC">
        <w:rPr>
          <w:color w:val="000000" w:themeColor="text1"/>
          <w:sz w:val="28"/>
          <w:szCs w:val="28"/>
        </w:rPr>
        <w:tab/>
        <w:t xml:space="preserve">б) </w:t>
      </w:r>
      <w:r w:rsidRPr="001566FC">
        <w:rPr>
          <w:rStyle w:val="m1"/>
          <w:color w:val="000000" w:themeColor="text1"/>
          <w:sz w:val="28"/>
          <w:szCs w:val="28"/>
        </w:rPr>
        <w:t>t</w:t>
      </w:r>
      <w:r w:rsidRPr="001566FC">
        <w:rPr>
          <w:color w:val="000000" w:themeColor="text1"/>
          <w:sz w:val="28"/>
          <w:szCs w:val="28"/>
          <w:vertAlign w:val="subscript"/>
        </w:rPr>
        <w:t>1</w:t>
      </w:r>
      <w:r w:rsidRPr="001566FC">
        <w:rPr>
          <w:color w:val="000000" w:themeColor="text1"/>
          <w:sz w:val="28"/>
          <w:szCs w:val="28"/>
        </w:rPr>
        <w:t> – </w:t>
      </w:r>
      <w:r w:rsidRPr="001566FC">
        <w:rPr>
          <w:rStyle w:val="m1"/>
          <w:color w:val="000000" w:themeColor="text1"/>
          <w:sz w:val="28"/>
          <w:szCs w:val="28"/>
        </w:rPr>
        <w:t>t</w:t>
      </w:r>
      <w:r w:rsidRPr="001566FC">
        <w:rPr>
          <w:color w:val="000000" w:themeColor="text1"/>
          <w:sz w:val="28"/>
          <w:szCs w:val="28"/>
          <w:vertAlign w:val="subscript"/>
        </w:rPr>
        <w:t>2</w:t>
      </w:r>
      <w:r w:rsidRPr="001566FC">
        <w:rPr>
          <w:color w:val="000000" w:themeColor="text1"/>
          <w:sz w:val="28"/>
          <w:szCs w:val="28"/>
        </w:rPr>
        <w:t>;</w:t>
      </w:r>
      <w:r w:rsidRPr="001566FC">
        <w:rPr>
          <w:color w:val="000000" w:themeColor="text1"/>
          <w:sz w:val="28"/>
          <w:szCs w:val="28"/>
        </w:rPr>
        <w:tab/>
        <w:t xml:space="preserve">в) </w:t>
      </w:r>
      <w:r w:rsidRPr="001566FC">
        <w:rPr>
          <w:rStyle w:val="m1"/>
          <w:color w:val="000000" w:themeColor="text1"/>
          <w:sz w:val="28"/>
          <w:szCs w:val="28"/>
        </w:rPr>
        <w:t>t</w:t>
      </w:r>
      <w:r w:rsidRPr="001566FC">
        <w:rPr>
          <w:color w:val="000000" w:themeColor="text1"/>
          <w:sz w:val="28"/>
          <w:szCs w:val="28"/>
          <w:vertAlign w:val="subscript"/>
        </w:rPr>
        <w:t>2</w:t>
      </w:r>
      <w:r w:rsidRPr="001566FC">
        <w:rPr>
          <w:color w:val="000000" w:themeColor="text1"/>
          <w:sz w:val="28"/>
          <w:szCs w:val="28"/>
        </w:rPr>
        <w:t> – </w:t>
      </w:r>
      <w:r w:rsidRPr="001566FC">
        <w:rPr>
          <w:rStyle w:val="m1"/>
          <w:color w:val="000000" w:themeColor="text1"/>
          <w:sz w:val="28"/>
          <w:szCs w:val="28"/>
        </w:rPr>
        <w:t>t</w:t>
      </w:r>
      <w:r w:rsidRPr="001566FC">
        <w:rPr>
          <w:color w:val="000000" w:themeColor="text1"/>
          <w:sz w:val="28"/>
          <w:szCs w:val="28"/>
          <w:vertAlign w:val="subscript"/>
        </w:rPr>
        <w:t>3</w:t>
      </w:r>
      <w:r w:rsidRPr="001566FC">
        <w:rPr>
          <w:color w:val="000000" w:themeColor="text1"/>
          <w:sz w:val="28"/>
          <w:szCs w:val="28"/>
        </w:rPr>
        <w:t>;</w:t>
      </w:r>
    </w:p>
    <w:p w:rsidR="001566FC" w:rsidRPr="001566FC" w:rsidRDefault="001566FC" w:rsidP="001566FC">
      <w:pPr>
        <w:spacing w:line="288" w:lineRule="auto"/>
        <w:ind w:firstLine="709"/>
        <w:jc w:val="both"/>
        <w:rPr>
          <w:color w:val="000000" w:themeColor="text1"/>
          <w:sz w:val="28"/>
          <w:szCs w:val="28"/>
        </w:rPr>
      </w:pPr>
      <w:r w:rsidRPr="001566FC">
        <w:rPr>
          <w:color w:val="000000" w:themeColor="text1"/>
          <w:sz w:val="28"/>
          <w:szCs w:val="28"/>
        </w:rPr>
        <w:t>г) на всех участках ЭДС индукции одинакова.</w:t>
      </w:r>
    </w:p>
    <w:p w:rsidR="001566FC" w:rsidRPr="001566FC" w:rsidRDefault="001566FC" w:rsidP="001566FC">
      <w:pPr>
        <w:spacing w:line="360" w:lineRule="auto"/>
        <w:jc w:val="center"/>
        <w:rPr>
          <w:b/>
          <w:color w:val="000000" w:themeColor="text1"/>
          <w:sz w:val="28"/>
          <w:szCs w:val="28"/>
        </w:rPr>
      </w:pPr>
    </w:p>
    <w:p w:rsidR="001433DD" w:rsidRDefault="001433DD" w:rsidP="0062165E">
      <w:pPr>
        <w:spacing w:line="360" w:lineRule="auto"/>
        <w:rPr>
          <w:b/>
          <w:sz w:val="28"/>
          <w:szCs w:val="28"/>
        </w:rPr>
      </w:pPr>
    </w:p>
    <w:p w:rsidR="0062165E" w:rsidRDefault="0062165E" w:rsidP="0062165E">
      <w:pPr>
        <w:spacing w:line="360" w:lineRule="auto"/>
        <w:rPr>
          <w:b/>
          <w:sz w:val="28"/>
          <w:szCs w:val="28"/>
        </w:rPr>
      </w:pPr>
      <w:r w:rsidRPr="00670640">
        <w:rPr>
          <w:b/>
          <w:sz w:val="28"/>
          <w:szCs w:val="28"/>
        </w:rPr>
        <w:t xml:space="preserve">Тема 3.4 </w:t>
      </w:r>
      <w:r w:rsidR="00AD31BC">
        <w:rPr>
          <w:b/>
          <w:sz w:val="28"/>
          <w:szCs w:val="28"/>
        </w:rPr>
        <w:t>Магнитное поле</w:t>
      </w:r>
    </w:p>
    <w:p w:rsidR="002B41BE" w:rsidRDefault="002B41BE" w:rsidP="002B41BE">
      <w:pPr>
        <w:tabs>
          <w:tab w:val="left" w:pos="720"/>
        </w:tabs>
        <w:jc w:val="both"/>
        <w:rPr>
          <w:b/>
          <w:bCs/>
          <w:sz w:val="28"/>
          <w:szCs w:val="28"/>
        </w:rPr>
      </w:pPr>
      <w:r>
        <w:rPr>
          <w:color w:val="000000"/>
          <w:sz w:val="28"/>
          <w:szCs w:val="28"/>
        </w:rPr>
        <w:t>1.Форма проведения: решение задач</w:t>
      </w:r>
      <w:r w:rsidR="00AD31BC">
        <w:rPr>
          <w:color w:val="000000"/>
          <w:sz w:val="28"/>
          <w:szCs w:val="28"/>
        </w:rPr>
        <w:t xml:space="preserve"> профессиональной направленности</w:t>
      </w:r>
    </w:p>
    <w:p w:rsidR="002B41BE" w:rsidRDefault="002B41BE" w:rsidP="002B41BE">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2B41BE" w:rsidRPr="00CF6A68" w:rsidRDefault="002B41BE" w:rsidP="002B41BE">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2B41BE" w:rsidRDefault="002B41BE" w:rsidP="002B41BE">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2B41BE" w:rsidRDefault="002B41BE" w:rsidP="002B41BE">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p>
    <w:p w:rsidR="00B53E25" w:rsidRDefault="00B53E25" w:rsidP="0062165E">
      <w:pPr>
        <w:spacing w:line="360" w:lineRule="auto"/>
        <w:rPr>
          <w:bCs/>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B53E25"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TimesNewRomanPSMT"/>
                <w:lang w:eastAsia="en-US"/>
              </w:rPr>
            </w:pPr>
            <w:r w:rsidRPr="0003775D">
              <w:rPr>
                <w:rFonts w:eastAsia="TimesNewRomanPSMT"/>
                <w:lang w:eastAsia="en-US"/>
              </w:rPr>
              <w:lastRenderedPageBreak/>
              <w:t>Количество</w:t>
            </w:r>
          </w:p>
          <w:p w:rsidR="00B53E25" w:rsidRPr="0003775D" w:rsidRDefault="00B53E25" w:rsidP="00925125">
            <w:pPr>
              <w:autoSpaceDE w:val="0"/>
              <w:autoSpaceDN w:val="0"/>
              <w:adjustRightInd w:val="0"/>
              <w:jc w:val="center"/>
              <w:rPr>
                <w:rFonts w:eastAsia="Calibri"/>
                <w:color w:val="000000"/>
                <w:lang w:eastAsia="en-US"/>
              </w:rPr>
            </w:pPr>
            <w:r w:rsidRPr="0003775D">
              <w:rPr>
                <w:rFonts w:eastAsia="TimesNewRomanPSMT"/>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TimesNewRomanPSMT"/>
                <w:lang w:eastAsia="en-US"/>
              </w:rPr>
            </w:pPr>
            <w:r w:rsidRPr="0003775D">
              <w:rPr>
                <w:rFonts w:eastAsia="TimesNewRomanPSMT"/>
                <w:lang w:eastAsia="en-US"/>
              </w:rPr>
              <w:t>Оценка по 5-балльной системе оценивания</w:t>
            </w:r>
          </w:p>
          <w:p w:rsidR="00B53E25" w:rsidRPr="0003775D" w:rsidRDefault="00B53E25" w:rsidP="00925125">
            <w:pPr>
              <w:autoSpaceDE w:val="0"/>
              <w:autoSpaceDN w:val="0"/>
              <w:adjustRightInd w:val="0"/>
              <w:jc w:val="center"/>
              <w:rPr>
                <w:rFonts w:eastAsia="Calibri"/>
                <w:color w:val="000000"/>
                <w:lang w:eastAsia="en-US"/>
              </w:rPr>
            </w:pPr>
            <w:r w:rsidRPr="0003775D">
              <w:rPr>
                <w:rFonts w:eastAsia="TimesNewRomanPSMT"/>
                <w:lang w:eastAsia="en-US"/>
              </w:rPr>
              <w:t>учебных достижений студентов</w:t>
            </w:r>
          </w:p>
        </w:tc>
      </w:tr>
      <w:tr w:rsidR="00B53E25"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Calibri"/>
                <w:color w:val="000000"/>
                <w:lang w:eastAsia="en-US"/>
              </w:rPr>
            </w:pPr>
            <w:r w:rsidRPr="0003775D">
              <w:rPr>
                <w:rFonts w:eastAsia="Calibri"/>
                <w:lang w:eastAsia="en-US"/>
              </w:rPr>
              <w:t>0-</w:t>
            </w:r>
            <w:r>
              <w:rPr>
                <w:rFonts w:eastAsia="Calibri"/>
                <w:lang w:eastAsia="en-US"/>
              </w:rPr>
              <w:t>8</w:t>
            </w:r>
          </w:p>
        </w:tc>
        <w:tc>
          <w:tcPr>
            <w:tcW w:w="581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Calibri"/>
                <w:color w:val="000000"/>
                <w:lang w:eastAsia="en-US"/>
              </w:rPr>
            </w:pPr>
            <w:r w:rsidRPr="0003775D">
              <w:rPr>
                <w:rFonts w:eastAsia="Calibri"/>
                <w:color w:val="000000"/>
                <w:lang w:eastAsia="en-US"/>
              </w:rPr>
              <w:t>2 (</w:t>
            </w:r>
            <w:r w:rsidRPr="0003775D">
              <w:rPr>
                <w:rFonts w:eastAsia="TimesNewRomanPSMT"/>
                <w:color w:val="000000"/>
                <w:lang w:eastAsia="en-US"/>
              </w:rPr>
              <w:t>"неудовлетворительно"</w:t>
            </w:r>
            <w:r w:rsidRPr="0003775D">
              <w:rPr>
                <w:rFonts w:eastAsia="Calibri"/>
                <w:color w:val="000000"/>
                <w:lang w:eastAsia="en-US"/>
              </w:rPr>
              <w:t>)</w:t>
            </w:r>
          </w:p>
        </w:tc>
      </w:tr>
      <w:tr w:rsidR="00B53E25"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Calibri"/>
                <w:color w:val="000000"/>
                <w:lang w:eastAsia="en-US"/>
              </w:rPr>
            </w:pPr>
            <w:r>
              <w:rPr>
                <w:rFonts w:eastAsia="Calibri"/>
                <w:color w:val="000000"/>
                <w:lang w:eastAsia="en-US"/>
              </w:rPr>
              <w:t>9</w:t>
            </w:r>
            <w:r w:rsidRPr="0003775D">
              <w:rPr>
                <w:rFonts w:eastAsia="Calibri"/>
                <w:color w:val="000000"/>
                <w:lang w:eastAsia="en-US"/>
              </w:rPr>
              <w:t>-</w:t>
            </w:r>
            <w:r>
              <w:rPr>
                <w:rFonts w:eastAsia="Calibri"/>
                <w:color w:val="000000"/>
                <w:lang w:eastAsia="en-US"/>
              </w:rPr>
              <w:t>11</w:t>
            </w:r>
          </w:p>
        </w:tc>
        <w:tc>
          <w:tcPr>
            <w:tcW w:w="581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Calibri"/>
                <w:color w:val="000000"/>
                <w:lang w:eastAsia="en-US"/>
              </w:rPr>
            </w:pPr>
            <w:r w:rsidRPr="0003775D">
              <w:rPr>
                <w:rFonts w:eastAsia="Calibri"/>
                <w:color w:val="000000"/>
                <w:lang w:eastAsia="en-US"/>
              </w:rPr>
              <w:t>3 (</w:t>
            </w:r>
            <w:r w:rsidRPr="0003775D">
              <w:rPr>
                <w:rFonts w:eastAsia="TimesNewRomanPSMT"/>
                <w:color w:val="000000"/>
                <w:lang w:eastAsia="en-US"/>
              </w:rPr>
              <w:t>"удовлетворительно"</w:t>
            </w:r>
            <w:r w:rsidRPr="0003775D">
              <w:rPr>
                <w:rFonts w:eastAsia="Calibri"/>
                <w:color w:val="000000"/>
                <w:lang w:eastAsia="en-US"/>
              </w:rPr>
              <w:t>)</w:t>
            </w:r>
          </w:p>
        </w:tc>
      </w:tr>
      <w:tr w:rsidR="00B53E25"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Calibri"/>
                <w:color w:val="000000"/>
                <w:lang w:eastAsia="en-US"/>
              </w:rPr>
            </w:pPr>
            <w:r>
              <w:rPr>
                <w:rFonts w:eastAsia="Calibri"/>
                <w:color w:val="000000"/>
                <w:lang w:eastAsia="en-US"/>
              </w:rPr>
              <w:t>12</w:t>
            </w:r>
            <w:r w:rsidRPr="0003775D">
              <w:rPr>
                <w:rFonts w:eastAsia="Calibri"/>
                <w:color w:val="000000"/>
                <w:lang w:eastAsia="en-US"/>
              </w:rPr>
              <w:t>-</w:t>
            </w:r>
            <w:r>
              <w:rPr>
                <w:rFonts w:eastAsia="Calibri"/>
                <w:color w:val="000000"/>
                <w:lang w:eastAsia="en-US"/>
              </w:rPr>
              <w:t>1</w:t>
            </w:r>
            <w:r w:rsidRPr="0003775D">
              <w:rPr>
                <w:rFonts w:eastAsia="Calibri"/>
                <w:color w:val="000000"/>
                <w:lang w:eastAsia="en-US"/>
              </w:rPr>
              <w:t>7</w:t>
            </w:r>
          </w:p>
        </w:tc>
        <w:tc>
          <w:tcPr>
            <w:tcW w:w="581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TimesNewRomanPSMT"/>
                <w:color w:val="000000"/>
                <w:lang w:eastAsia="en-US"/>
              </w:rPr>
            </w:pPr>
            <w:r w:rsidRPr="0003775D">
              <w:rPr>
                <w:rFonts w:eastAsia="Calibri"/>
                <w:color w:val="000000"/>
                <w:lang w:eastAsia="en-US"/>
              </w:rPr>
              <w:t>4 (</w:t>
            </w:r>
            <w:r w:rsidRPr="0003775D">
              <w:rPr>
                <w:rFonts w:eastAsia="TimesNewRomanPSMT"/>
                <w:color w:val="000000"/>
                <w:lang w:eastAsia="en-US"/>
              </w:rPr>
              <w:t>"хорошо")</w:t>
            </w:r>
          </w:p>
        </w:tc>
      </w:tr>
      <w:tr w:rsidR="00B53E25" w:rsidRPr="0003775D" w:rsidTr="00925125">
        <w:tc>
          <w:tcPr>
            <w:tcW w:w="255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Calibri"/>
                <w:color w:val="000000"/>
                <w:lang w:eastAsia="en-US"/>
              </w:rPr>
            </w:pPr>
            <w:r>
              <w:rPr>
                <w:rFonts w:eastAsia="Calibri"/>
                <w:color w:val="000000"/>
                <w:lang w:eastAsia="en-US"/>
              </w:rPr>
              <w:t>1</w:t>
            </w:r>
            <w:r w:rsidRPr="0003775D">
              <w:rPr>
                <w:rFonts w:eastAsia="Calibri"/>
                <w:color w:val="000000"/>
                <w:lang w:eastAsia="en-US"/>
              </w:rPr>
              <w:t>8-</w:t>
            </w:r>
            <w:r>
              <w:rPr>
                <w:rFonts w:eastAsia="Calibri"/>
                <w:color w:val="000000"/>
                <w:lang w:eastAsia="en-US"/>
              </w:rPr>
              <w:t>20</w:t>
            </w:r>
          </w:p>
        </w:tc>
        <w:tc>
          <w:tcPr>
            <w:tcW w:w="5812" w:type="dxa"/>
            <w:tcBorders>
              <w:top w:val="single" w:sz="4" w:space="0" w:color="auto"/>
              <w:left w:val="single" w:sz="4" w:space="0" w:color="auto"/>
              <w:bottom w:val="single" w:sz="4" w:space="0" w:color="auto"/>
              <w:right w:val="single" w:sz="4" w:space="0" w:color="auto"/>
            </w:tcBorders>
            <w:hideMark/>
          </w:tcPr>
          <w:p w:rsidR="00B53E25" w:rsidRPr="0003775D" w:rsidRDefault="00B53E25" w:rsidP="00925125">
            <w:pPr>
              <w:autoSpaceDE w:val="0"/>
              <w:autoSpaceDN w:val="0"/>
              <w:adjustRightInd w:val="0"/>
              <w:jc w:val="center"/>
              <w:rPr>
                <w:rFonts w:eastAsia="TimesNewRomanPSMT"/>
                <w:color w:val="000000"/>
                <w:lang w:eastAsia="en-US"/>
              </w:rPr>
            </w:pPr>
            <w:r w:rsidRPr="0003775D">
              <w:rPr>
                <w:rFonts w:eastAsia="Calibri"/>
                <w:color w:val="000000"/>
                <w:lang w:eastAsia="en-US"/>
              </w:rPr>
              <w:t>5 (</w:t>
            </w:r>
            <w:r w:rsidRPr="0003775D">
              <w:rPr>
                <w:rFonts w:eastAsia="TimesNewRomanPSMT"/>
                <w:color w:val="000000"/>
                <w:lang w:eastAsia="en-US"/>
              </w:rPr>
              <w:t>"отлично")</w:t>
            </w:r>
          </w:p>
        </w:tc>
      </w:tr>
    </w:tbl>
    <w:p w:rsidR="00B53E25" w:rsidRDefault="00B53E25" w:rsidP="00B53E25">
      <w:pPr>
        <w:shd w:val="clear" w:color="auto" w:fill="FFFFFF"/>
        <w:autoSpaceDE w:val="0"/>
        <w:autoSpaceDN w:val="0"/>
        <w:adjustRightInd w:val="0"/>
        <w:jc w:val="both"/>
      </w:pPr>
    </w:p>
    <w:p w:rsidR="00B53E25" w:rsidRPr="00B56B5A" w:rsidRDefault="00253703" w:rsidP="0062165E">
      <w:pPr>
        <w:spacing w:line="360" w:lineRule="auto"/>
        <w:rPr>
          <w:b/>
          <w:bCs/>
          <w:sz w:val="28"/>
          <w:szCs w:val="28"/>
        </w:rPr>
      </w:pPr>
      <w:r w:rsidRPr="00B56B5A">
        <w:rPr>
          <w:b/>
          <w:color w:val="000000"/>
          <w:sz w:val="28"/>
          <w:szCs w:val="28"/>
        </w:rPr>
        <w:t>Задачи профессиональной направленности</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( 2 балла ) В каком случае ЭДС индукции в замкнутом проводнике будет большей: при изменении пронизывающего его магнитного потока от 10 Вб до 0 в течении 5 с или при его изменении от 1 Вб до нуля в течении 0,1 с . во сколько раз?</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во втором случае больше в 5 раз</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во втором случае меньше в 5 раз</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ЭДС  не изменится</w:t>
      </w:r>
    </w:p>
    <w:p w:rsidR="0062165E" w:rsidRPr="00670640" w:rsidRDefault="0062165E" w:rsidP="00541C3C">
      <w:pPr>
        <w:pStyle w:val="af8"/>
        <w:numPr>
          <w:ilvl w:val="0"/>
          <w:numId w:val="12"/>
        </w:numPr>
        <w:ind w:left="1701" w:hanging="283"/>
        <w:rPr>
          <w:rFonts w:ascii="Times New Roman" w:hAnsi="Times New Roman"/>
          <w:sz w:val="28"/>
          <w:szCs w:val="28"/>
        </w:rPr>
      </w:pPr>
      <w:r w:rsidRPr="00670640">
        <w:rPr>
          <w:rFonts w:ascii="Times New Roman" w:hAnsi="Times New Roman"/>
          <w:sz w:val="28"/>
          <w:szCs w:val="28"/>
        </w:rPr>
        <w:t>ЭДС  не возникает</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( 1 балл ) В каком случае ЭДС индукции будет постоянна?</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скорость изменения магнитного потока равна 0</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магнитный поток постоянный</w:t>
      </w:r>
    </w:p>
    <w:p w:rsidR="0062165E" w:rsidRPr="00670640" w:rsidRDefault="0062165E" w:rsidP="00541C3C">
      <w:pPr>
        <w:pStyle w:val="af8"/>
        <w:numPr>
          <w:ilvl w:val="0"/>
          <w:numId w:val="13"/>
        </w:numPr>
        <w:ind w:left="1701" w:hanging="284"/>
        <w:rPr>
          <w:rFonts w:ascii="Times New Roman" w:hAnsi="Times New Roman"/>
          <w:sz w:val="28"/>
          <w:szCs w:val="28"/>
        </w:rPr>
      </w:pPr>
      <w:r w:rsidRPr="00670640">
        <w:rPr>
          <w:rFonts w:ascii="Times New Roman" w:hAnsi="Times New Roman"/>
          <w:sz w:val="28"/>
          <w:szCs w:val="28"/>
        </w:rPr>
        <w:t>магнитный поток постоянный</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( 1 балл ) При равномерном изменении магнитного потока, пронизывающего контур проводника на 0,6 В. ЭДС индукции в контуре была равна 1, 2 В. Найти время изменения магнитного потока</w:t>
      </w:r>
    </w:p>
    <w:p w:rsidR="0062165E" w:rsidRPr="00670640" w:rsidRDefault="0062165E" w:rsidP="00541C3C">
      <w:pPr>
        <w:pStyle w:val="af8"/>
        <w:numPr>
          <w:ilvl w:val="0"/>
          <w:numId w:val="47"/>
        </w:numPr>
        <w:rPr>
          <w:rFonts w:ascii="Times New Roman" w:hAnsi="Times New Roman"/>
          <w:sz w:val="28"/>
          <w:szCs w:val="28"/>
        </w:rPr>
      </w:pPr>
      <w:r w:rsidRPr="00670640">
        <w:rPr>
          <w:rFonts w:ascii="Times New Roman" w:hAnsi="Times New Roman"/>
          <w:sz w:val="28"/>
          <w:szCs w:val="28"/>
        </w:rPr>
        <w:t>0,5 с</w:t>
      </w:r>
    </w:p>
    <w:p w:rsidR="0062165E" w:rsidRPr="00670640" w:rsidRDefault="0062165E" w:rsidP="00541C3C">
      <w:pPr>
        <w:pStyle w:val="af8"/>
        <w:numPr>
          <w:ilvl w:val="0"/>
          <w:numId w:val="47"/>
        </w:numPr>
        <w:rPr>
          <w:rFonts w:ascii="Times New Roman" w:hAnsi="Times New Roman"/>
          <w:sz w:val="28"/>
          <w:szCs w:val="28"/>
        </w:rPr>
      </w:pPr>
      <w:r w:rsidRPr="00670640">
        <w:rPr>
          <w:rFonts w:ascii="Times New Roman" w:hAnsi="Times New Roman"/>
          <w:sz w:val="28"/>
          <w:szCs w:val="28"/>
        </w:rPr>
        <w:t>5 с</w:t>
      </w:r>
    </w:p>
    <w:p w:rsidR="0062165E" w:rsidRPr="00670640" w:rsidRDefault="0062165E" w:rsidP="00541C3C">
      <w:pPr>
        <w:pStyle w:val="af8"/>
        <w:numPr>
          <w:ilvl w:val="0"/>
          <w:numId w:val="47"/>
        </w:numPr>
        <w:rPr>
          <w:rFonts w:ascii="Times New Roman" w:hAnsi="Times New Roman"/>
          <w:sz w:val="28"/>
          <w:szCs w:val="28"/>
        </w:rPr>
      </w:pPr>
      <w:r w:rsidRPr="00670640">
        <w:rPr>
          <w:rFonts w:ascii="Times New Roman" w:hAnsi="Times New Roman"/>
          <w:sz w:val="28"/>
          <w:szCs w:val="28"/>
        </w:rPr>
        <w:t>10 с</w:t>
      </w:r>
    </w:p>
    <w:p w:rsidR="0062165E" w:rsidRPr="00670640" w:rsidRDefault="0062165E" w:rsidP="00541C3C">
      <w:pPr>
        <w:pStyle w:val="af8"/>
        <w:numPr>
          <w:ilvl w:val="0"/>
          <w:numId w:val="47"/>
        </w:numPr>
        <w:rPr>
          <w:rFonts w:ascii="Times New Roman" w:hAnsi="Times New Roman"/>
          <w:sz w:val="28"/>
          <w:szCs w:val="28"/>
        </w:rPr>
      </w:pPr>
      <w:r w:rsidRPr="00670640">
        <w:rPr>
          <w:rFonts w:ascii="Times New Roman" w:hAnsi="Times New Roman"/>
          <w:sz w:val="28"/>
          <w:szCs w:val="28"/>
        </w:rPr>
        <w:t>0,1 с</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68832" behindDoc="0" locked="0" layoutInCell="1" allowOverlap="1" wp14:anchorId="50458B7D" wp14:editId="17051A65">
            <wp:simplePos x="0" y="0"/>
            <wp:positionH relativeFrom="column">
              <wp:posOffset>1305695</wp:posOffset>
            </wp:positionH>
            <wp:positionV relativeFrom="paragraph">
              <wp:posOffset>219755</wp:posOffset>
            </wp:positionV>
            <wp:extent cx="1607731" cy="1020725"/>
            <wp:effectExtent l="19050" t="0" r="0" b="0"/>
            <wp:wrapNone/>
            <wp:docPr id="1076" name="Рисунок 1" descr="Z:\home\192.168.0.115\www\fizika\ekzamen_img\4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ome\192.168.0.115\www\fizika\ekzamen_img\410.png"/>
                    <pic:cNvPicPr>
                      <a:picLocks noChangeAspect="1" noChangeArrowheads="1"/>
                    </pic:cNvPicPr>
                  </pic:nvPicPr>
                  <pic:blipFill>
                    <a:blip r:embed="rId309" cstate="print"/>
                    <a:srcRect/>
                    <a:stretch>
                      <a:fillRect/>
                    </a:stretch>
                  </pic:blipFill>
                  <pic:spPr bwMode="auto">
                    <a:xfrm>
                      <a:off x="0" y="0"/>
                      <a:ext cx="1607731" cy="1020725"/>
                    </a:xfrm>
                    <a:prstGeom prst="rect">
                      <a:avLst/>
                    </a:prstGeom>
                    <a:noFill/>
                    <a:ln w="9525">
                      <a:noFill/>
                      <a:miter lim="800000"/>
                      <a:headEnd/>
                      <a:tailEnd/>
                    </a:ln>
                  </pic:spPr>
                </pic:pic>
              </a:graphicData>
            </a:graphic>
          </wp:anchor>
        </w:drawing>
      </w:r>
      <w:r w:rsidRPr="00670640">
        <w:rPr>
          <w:rFonts w:ascii="Times New Roman" w:hAnsi="Times New Roman"/>
          <w:sz w:val="28"/>
          <w:szCs w:val="28"/>
        </w:rPr>
        <w:t>( 2 балла ) Магнитный поток, пронизывающий катушку, изменяется со временем как показано на рисунке.</w:t>
      </w:r>
    </w:p>
    <w:p w:rsidR="0062165E" w:rsidRPr="007261AC" w:rsidRDefault="0062165E" w:rsidP="007261AC">
      <w:pPr>
        <w:rPr>
          <w:sz w:val="28"/>
          <w:szCs w:val="28"/>
        </w:rPr>
      </w:pPr>
      <w:r w:rsidRPr="007261AC">
        <w:rPr>
          <w:sz w:val="28"/>
          <w:szCs w:val="28"/>
        </w:rPr>
        <w:t>На участках возникает ЭДС индукции</w:t>
      </w:r>
    </w:p>
    <w:p w:rsidR="0062165E" w:rsidRPr="00670640" w:rsidRDefault="0062165E" w:rsidP="00541C3C">
      <w:pPr>
        <w:pStyle w:val="af8"/>
        <w:numPr>
          <w:ilvl w:val="0"/>
          <w:numId w:val="48"/>
        </w:numPr>
        <w:rPr>
          <w:rFonts w:ascii="Times New Roman" w:hAnsi="Times New Roman"/>
          <w:sz w:val="28"/>
          <w:szCs w:val="28"/>
        </w:rPr>
      </w:pPr>
      <w:r w:rsidRPr="00670640">
        <w:rPr>
          <w:rFonts w:ascii="Times New Roman" w:hAnsi="Times New Roman"/>
          <w:sz w:val="28"/>
          <w:szCs w:val="28"/>
        </w:rPr>
        <w:t>а-б</w:t>
      </w:r>
    </w:p>
    <w:p w:rsidR="0062165E" w:rsidRPr="00670640" w:rsidRDefault="0062165E" w:rsidP="00541C3C">
      <w:pPr>
        <w:pStyle w:val="af8"/>
        <w:numPr>
          <w:ilvl w:val="0"/>
          <w:numId w:val="48"/>
        </w:numPr>
        <w:rPr>
          <w:rFonts w:ascii="Times New Roman" w:hAnsi="Times New Roman"/>
          <w:sz w:val="28"/>
          <w:szCs w:val="28"/>
        </w:rPr>
      </w:pPr>
      <w:r w:rsidRPr="00670640">
        <w:rPr>
          <w:rFonts w:ascii="Times New Roman" w:hAnsi="Times New Roman"/>
          <w:sz w:val="28"/>
          <w:szCs w:val="28"/>
        </w:rPr>
        <w:t>с-д</w:t>
      </w:r>
    </w:p>
    <w:p w:rsidR="0062165E" w:rsidRPr="00670640" w:rsidRDefault="0062165E" w:rsidP="00541C3C">
      <w:pPr>
        <w:pStyle w:val="af8"/>
        <w:numPr>
          <w:ilvl w:val="0"/>
          <w:numId w:val="48"/>
        </w:numPr>
        <w:rPr>
          <w:rFonts w:ascii="Times New Roman" w:hAnsi="Times New Roman"/>
          <w:sz w:val="28"/>
          <w:szCs w:val="28"/>
        </w:rPr>
      </w:pPr>
      <w:r w:rsidRPr="00670640">
        <w:rPr>
          <w:rFonts w:ascii="Times New Roman" w:hAnsi="Times New Roman"/>
          <w:sz w:val="28"/>
          <w:szCs w:val="28"/>
        </w:rPr>
        <w:t>б-с</w:t>
      </w:r>
    </w:p>
    <w:p w:rsidR="0062165E" w:rsidRPr="00670640" w:rsidRDefault="0062165E" w:rsidP="00541C3C">
      <w:pPr>
        <w:pStyle w:val="af8"/>
        <w:numPr>
          <w:ilvl w:val="0"/>
          <w:numId w:val="48"/>
        </w:numPr>
        <w:rPr>
          <w:rFonts w:ascii="Times New Roman" w:hAnsi="Times New Roman"/>
          <w:sz w:val="28"/>
          <w:szCs w:val="28"/>
        </w:rPr>
      </w:pPr>
      <w:r w:rsidRPr="00670640">
        <w:rPr>
          <w:rFonts w:ascii="Times New Roman" w:hAnsi="Times New Roman"/>
          <w:sz w:val="28"/>
          <w:szCs w:val="28"/>
        </w:rPr>
        <w:t>а-б, с-д</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69856" behindDoc="0" locked="0" layoutInCell="1" allowOverlap="1" wp14:anchorId="39D26251" wp14:editId="57129E28">
            <wp:simplePos x="0" y="0"/>
            <wp:positionH relativeFrom="column">
              <wp:posOffset>2433955</wp:posOffset>
            </wp:positionH>
            <wp:positionV relativeFrom="paragraph">
              <wp:posOffset>182245</wp:posOffset>
            </wp:positionV>
            <wp:extent cx="699770" cy="796925"/>
            <wp:effectExtent l="19050" t="0" r="5080" b="0"/>
            <wp:wrapNone/>
            <wp:docPr id="1077" name="Рисунок 2" descr="Z:\home\192.168.0.115\www\fizika\ekzamen_img\4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ome\192.168.0.115\www\fizika\ekzamen_img\411.png"/>
                    <pic:cNvPicPr>
                      <a:picLocks noChangeAspect="1" noChangeArrowheads="1"/>
                    </pic:cNvPicPr>
                  </pic:nvPicPr>
                  <pic:blipFill>
                    <a:blip r:embed="rId310" cstate="print"/>
                    <a:srcRect/>
                    <a:stretch>
                      <a:fillRect/>
                    </a:stretch>
                  </pic:blipFill>
                  <pic:spPr bwMode="auto">
                    <a:xfrm>
                      <a:off x="0" y="0"/>
                      <a:ext cx="699770" cy="796925"/>
                    </a:xfrm>
                    <a:prstGeom prst="rect">
                      <a:avLst/>
                    </a:prstGeom>
                    <a:noFill/>
                    <a:ln w="9525">
                      <a:noFill/>
                      <a:miter lim="800000"/>
                      <a:headEnd/>
                      <a:tailEnd/>
                    </a:ln>
                  </pic:spPr>
                </pic:pic>
              </a:graphicData>
            </a:graphic>
          </wp:anchor>
        </w:drawing>
      </w:r>
      <w:r w:rsidRPr="00670640">
        <w:rPr>
          <w:rFonts w:ascii="Times New Roman" w:hAnsi="Times New Roman"/>
          <w:sz w:val="28"/>
          <w:szCs w:val="28"/>
        </w:rPr>
        <w:t>( 1 балл ) Каково направление индукционного тока в случае, изображенном на рисунке</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к нам.</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от нас.</w:t>
      </w:r>
    </w:p>
    <w:p w:rsidR="0062165E" w:rsidRPr="00670640" w:rsidRDefault="0062165E" w:rsidP="00541C3C">
      <w:pPr>
        <w:pStyle w:val="af8"/>
        <w:numPr>
          <w:ilvl w:val="0"/>
          <w:numId w:val="28"/>
        </w:numPr>
        <w:ind w:left="1701" w:hanging="283"/>
        <w:rPr>
          <w:rFonts w:ascii="Times New Roman" w:hAnsi="Times New Roman"/>
          <w:sz w:val="28"/>
          <w:szCs w:val="28"/>
        </w:rPr>
      </w:pPr>
      <w:r w:rsidRPr="00670640">
        <w:rPr>
          <w:rFonts w:ascii="Times New Roman" w:hAnsi="Times New Roman"/>
          <w:sz w:val="28"/>
          <w:szCs w:val="28"/>
        </w:rPr>
        <w:t>ток не возникает.</w:t>
      </w:r>
    </w:p>
    <w:p w:rsidR="0062165E" w:rsidRPr="00670640" w:rsidRDefault="0062165E" w:rsidP="0062165E">
      <w:pPr>
        <w:pStyle w:val="af8"/>
        <w:ind w:left="1701"/>
        <w:rPr>
          <w:rFonts w:ascii="Times New Roman" w:hAnsi="Times New Roman"/>
          <w:sz w:val="28"/>
          <w:szCs w:val="28"/>
        </w:rPr>
      </w:pP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lastRenderedPageBreak/>
        <w:t>( 1 балл ) В магнитном поле с индукцией 25 Тл перпендикулярно линиям индукции движется со скоростью 0,5 м/с проводник длиной 1,2 м. найти ЭДС индукции в проводнике</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15 В.</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1,5 В.</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150 В</w:t>
      </w:r>
    </w:p>
    <w:p w:rsidR="0062165E" w:rsidRPr="00670640" w:rsidRDefault="0062165E" w:rsidP="00541C3C">
      <w:pPr>
        <w:pStyle w:val="af8"/>
        <w:numPr>
          <w:ilvl w:val="0"/>
          <w:numId w:val="29"/>
        </w:numPr>
        <w:rPr>
          <w:rFonts w:ascii="Times New Roman" w:hAnsi="Times New Roman"/>
          <w:sz w:val="28"/>
          <w:szCs w:val="28"/>
        </w:rPr>
      </w:pPr>
      <w:r w:rsidRPr="00670640">
        <w:rPr>
          <w:rFonts w:ascii="Times New Roman" w:hAnsi="Times New Roman"/>
          <w:sz w:val="28"/>
          <w:szCs w:val="28"/>
        </w:rPr>
        <w:t>нет правильного ответа</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( 1 балл ) Перпендикулярно линиям индукции перемещается проводник длиной 2.5 м со скоростью 6 м/с ЭДС индукции в проводнике равна 3 В. Найти магнитную индукцию поля</w:t>
      </w:r>
    </w:p>
    <w:p w:rsidR="0062165E" w:rsidRPr="00670640" w:rsidRDefault="008B570B" w:rsidP="0062165E">
      <w:pPr>
        <w:ind w:left="644"/>
        <w:rPr>
          <w:sz w:val="28"/>
          <w:szCs w:val="28"/>
        </w:rPr>
      </w:pPr>
      <w:r>
        <w:rPr>
          <w:noProof/>
          <w:sz w:val="28"/>
          <w:szCs w:val="28"/>
        </w:rPr>
        <w:pict>
          <v:rect id="_x0000_s1536" style="position:absolute;left:0;text-align:left;margin-left:32.65pt;margin-top:.7pt;width:58.6pt;height:14.2pt;z-index:-251540480"/>
        </w:pict>
      </w:r>
      <w:r w:rsidR="0062165E" w:rsidRPr="00670640">
        <w:rPr>
          <w:sz w:val="28"/>
          <w:szCs w:val="28"/>
        </w:rPr>
        <w:tab/>
        <w:t xml:space="preserve">         Тл</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( 1 балл ) Какая ЭДС самоиндукции возбуждается в обмотке электромагнита с индуктивностью 0,4 Гн при равномерном изменении силы тока в ней на 5А за 0,02 с</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10 В.</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100 В.</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0,1 В.</w:t>
      </w:r>
    </w:p>
    <w:p w:rsidR="0062165E" w:rsidRPr="00670640" w:rsidRDefault="0062165E" w:rsidP="00541C3C">
      <w:pPr>
        <w:pStyle w:val="af8"/>
        <w:numPr>
          <w:ilvl w:val="0"/>
          <w:numId w:val="30"/>
        </w:numPr>
        <w:rPr>
          <w:rFonts w:ascii="Times New Roman" w:hAnsi="Times New Roman"/>
          <w:sz w:val="28"/>
          <w:szCs w:val="28"/>
        </w:rPr>
      </w:pPr>
      <w:r w:rsidRPr="00670640">
        <w:rPr>
          <w:rFonts w:ascii="Times New Roman" w:hAnsi="Times New Roman"/>
          <w:sz w:val="28"/>
          <w:szCs w:val="28"/>
        </w:rPr>
        <w:t>5 В.</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( 1 балл ) От чего зависит индуктивность катушки?</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от силы тока, проходящею в ней</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от сердечника</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от Числа витков</w:t>
      </w:r>
    </w:p>
    <w:p w:rsidR="0062165E" w:rsidRPr="00670640" w:rsidRDefault="0062165E" w:rsidP="00541C3C">
      <w:pPr>
        <w:pStyle w:val="af8"/>
        <w:numPr>
          <w:ilvl w:val="0"/>
          <w:numId w:val="31"/>
        </w:numPr>
        <w:rPr>
          <w:rFonts w:ascii="Times New Roman" w:hAnsi="Times New Roman"/>
          <w:sz w:val="28"/>
          <w:szCs w:val="28"/>
        </w:rPr>
      </w:pPr>
      <w:r w:rsidRPr="00670640">
        <w:rPr>
          <w:rFonts w:ascii="Times New Roman" w:hAnsi="Times New Roman"/>
          <w:sz w:val="28"/>
          <w:szCs w:val="28"/>
        </w:rPr>
        <w:t>от силы тока, сердечника, числа витков</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( 2 балла ) Какова индуктивность витка проволоки, если при токе 6 А создаётся магнитный поток 12мВб?</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t>2 Гн</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t>2 *10</w:t>
      </w:r>
      <w:r w:rsidRPr="00670640">
        <w:rPr>
          <w:rFonts w:ascii="Times New Roman" w:hAnsi="Times New Roman"/>
          <w:sz w:val="28"/>
          <w:szCs w:val="28"/>
          <w:vertAlign w:val="superscript"/>
        </w:rPr>
        <w:t>-3</w:t>
      </w:r>
      <w:r w:rsidRPr="00670640">
        <w:rPr>
          <w:rFonts w:ascii="Times New Roman" w:hAnsi="Times New Roman"/>
          <w:sz w:val="28"/>
          <w:szCs w:val="28"/>
        </w:rPr>
        <w:t xml:space="preserve">  Гн</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t>0,2 Гн</w:t>
      </w:r>
    </w:p>
    <w:p w:rsidR="0062165E" w:rsidRPr="00670640" w:rsidRDefault="0062165E" w:rsidP="00541C3C">
      <w:pPr>
        <w:pStyle w:val="af8"/>
        <w:numPr>
          <w:ilvl w:val="0"/>
          <w:numId w:val="32"/>
        </w:numPr>
        <w:rPr>
          <w:rFonts w:ascii="Times New Roman" w:hAnsi="Times New Roman"/>
          <w:sz w:val="28"/>
          <w:szCs w:val="28"/>
        </w:rPr>
      </w:pPr>
      <w:r w:rsidRPr="00670640">
        <w:rPr>
          <w:rFonts w:ascii="Times New Roman" w:hAnsi="Times New Roman"/>
          <w:sz w:val="28"/>
          <w:szCs w:val="28"/>
        </w:rPr>
        <w:t>20 *10</w:t>
      </w:r>
      <w:r w:rsidRPr="00670640">
        <w:rPr>
          <w:rFonts w:ascii="Times New Roman" w:hAnsi="Times New Roman"/>
          <w:sz w:val="28"/>
          <w:szCs w:val="28"/>
          <w:vertAlign w:val="superscript"/>
        </w:rPr>
        <w:t>-3</w:t>
      </w:r>
      <w:r w:rsidRPr="00670640">
        <w:rPr>
          <w:rFonts w:ascii="Times New Roman" w:hAnsi="Times New Roman"/>
          <w:sz w:val="28"/>
          <w:szCs w:val="28"/>
        </w:rPr>
        <w:t xml:space="preserve">  Гн</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По какому правилу определяют направление индукционного тока в контуре?</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noProof/>
          <w:sz w:val="28"/>
          <w:szCs w:val="28"/>
          <w:lang w:eastAsia="ru-RU"/>
        </w:rPr>
        <w:t>по правилу буравчика</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sz w:val="28"/>
          <w:szCs w:val="28"/>
        </w:rPr>
        <w:t>по правилу левой руки</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sz w:val="28"/>
          <w:szCs w:val="28"/>
        </w:rPr>
        <w:t>по правилу Ленца</w:t>
      </w:r>
    </w:p>
    <w:p w:rsidR="0062165E" w:rsidRPr="00670640" w:rsidRDefault="0062165E" w:rsidP="00541C3C">
      <w:pPr>
        <w:pStyle w:val="af8"/>
        <w:numPr>
          <w:ilvl w:val="0"/>
          <w:numId w:val="15"/>
        </w:numPr>
        <w:rPr>
          <w:rFonts w:ascii="Times New Roman" w:hAnsi="Times New Roman"/>
          <w:sz w:val="28"/>
          <w:szCs w:val="28"/>
        </w:rPr>
      </w:pPr>
      <w:r w:rsidRPr="00670640">
        <w:rPr>
          <w:rFonts w:ascii="Times New Roman" w:hAnsi="Times New Roman"/>
          <w:sz w:val="28"/>
          <w:szCs w:val="28"/>
        </w:rPr>
        <w:t>по правилу правой руки</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( 2 балла ) Как увеличить ЭДС самоиндукции?</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t>быстрее менять силу тока в контуре или использовать контур с большей индуктивностью</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t>поместить контур в магнитное поле</w:t>
      </w:r>
    </w:p>
    <w:p w:rsidR="0062165E" w:rsidRPr="00670640" w:rsidRDefault="0062165E" w:rsidP="00541C3C">
      <w:pPr>
        <w:pStyle w:val="af8"/>
        <w:numPr>
          <w:ilvl w:val="0"/>
          <w:numId w:val="33"/>
        </w:numPr>
        <w:rPr>
          <w:rFonts w:ascii="Times New Roman" w:hAnsi="Times New Roman"/>
          <w:sz w:val="28"/>
          <w:szCs w:val="28"/>
        </w:rPr>
      </w:pPr>
      <w:r w:rsidRPr="00670640">
        <w:rPr>
          <w:rFonts w:ascii="Times New Roman" w:hAnsi="Times New Roman"/>
          <w:sz w:val="28"/>
          <w:szCs w:val="28"/>
        </w:rPr>
        <w:lastRenderedPageBreak/>
        <w:t>быстрее менять магнитное поле, в котором находится контур</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При выдвигании в катушку постоянного магнита, в ней возникает электрический ток. Как называется это явление?</w:t>
      </w:r>
    </w:p>
    <w:p w:rsidR="0062165E" w:rsidRPr="00670640" w:rsidRDefault="0062165E" w:rsidP="00541C3C">
      <w:pPr>
        <w:pStyle w:val="af8"/>
        <w:numPr>
          <w:ilvl w:val="0"/>
          <w:numId w:val="49"/>
        </w:numPr>
        <w:rPr>
          <w:rFonts w:ascii="Times New Roman" w:hAnsi="Times New Roman"/>
          <w:sz w:val="28"/>
          <w:szCs w:val="28"/>
        </w:rPr>
      </w:pPr>
      <w:r w:rsidRPr="00670640">
        <w:rPr>
          <w:rFonts w:ascii="Times New Roman" w:hAnsi="Times New Roman"/>
          <w:sz w:val="28"/>
          <w:szCs w:val="28"/>
        </w:rPr>
        <w:t>Индуктивность</w:t>
      </w:r>
    </w:p>
    <w:p w:rsidR="0062165E" w:rsidRPr="00670640" w:rsidRDefault="0062165E" w:rsidP="00541C3C">
      <w:pPr>
        <w:pStyle w:val="af8"/>
        <w:numPr>
          <w:ilvl w:val="0"/>
          <w:numId w:val="49"/>
        </w:numPr>
        <w:rPr>
          <w:rFonts w:ascii="Times New Roman" w:hAnsi="Times New Roman"/>
          <w:sz w:val="28"/>
          <w:szCs w:val="28"/>
        </w:rPr>
      </w:pPr>
      <w:r w:rsidRPr="00670640">
        <w:rPr>
          <w:rFonts w:ascii="Times New Roman" w:hAnsi="Times New Roman"/>
          <w:sz w:val="28"/>
          <w:szCs w:val="28"/>
        </w:rPr>
        <w:t>магнитная индуктивность</w:t>
      </w:r>
    </w:p>
    <w:p w:rsidR="0062165E" w:rsidRPr="00670640" w:rsidRDefault="0062165E" w:rsidP="00541C3C">
      <w:pPr>
        <w:pStyle w:val="af8"/>
        <w:numPr>
          <w:ilvl w:val="0"/>
          <w:numId w:val="49"/>
        </w:numPr>
        <w:rPr>
          <w:rFonts w:ascii="Times New Roman" w:hAnsi="Times New Roman"/>
          <w:sz w:val="28"/>
          <w:szCs w:val="28"/>
        </w:rPr>
      </w:pPr>
      <w:r w:rsidRPr="00670640">
        <w:rPr>
          <w:rFonts w:ascii="Times New Roman" w:hAnsi="Times New Roman"/>
          <w:sz w:val="28"/>
          <w:szCs w:val="28"/>
        </w:rPr>
        <w:t>электромагнитная индукция</w:t>
      </w:r>
    </w:p>
    <w:p w:rsidR="0062165E" w:rsidRPr="00670640" w:rsidRDefault="0062165E" w:rsidP="00541C3C">
      <w:pPr>
        <w:pStyle w:val="af8"/>
        <w:numPr>
          <w:ilvl w:val="0"/>
          <w:numId w:val="49"/>
        </w:numPr>
        <w:rPr>
          <w:rFonts w:ascii="Times New Roman" w:hAnsi="Times New Roman"/>
          <w:sz w:val="28"/>
          <w:szCs w:val="28"/>
        </w:rPr>
      </w:pPr>
      <w:r w:rsidRPr="00670640">
        <w:rPr>
          <w:rFonts w:ascii="Times New Roman" w:hAnsi="Times New Roman"/>
          <w:sz w:val="28"/>
          <w:szCs w:val="28"/>
        </w:rPr>
        <w:t>самоиндукция</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( 2 балла )  Две катушки медного провода намотаны на общий железный сердечник и изолированы друг от друга. Зависимость силы тока от времени в первой катушке представлена на рисунке. На каких участках образуется ЭДС во второй катушке?</w:t>
      </w:r>
    </w:p>
    <w:p w:rsidR="0062165E" w:rsidRPr="00670640" w:rsidRDefault="0062165E" w:rsidP="00541C3C">
      <w:pPr>
        <w:pStyle w:val="af8"/>
        <w:numPr>
          <w:ilvl w:val="0"/>
          <w:numId w:val="40"/>
        </w:numPr>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70880" behindDoc="0" locked="0" layoutInCell="1" allowOverlap="1" wp14:anchorId="004A517B" wp14:editId="3E249335">
            <wp:simplePos x="0" y="0"/>
            <wp:positionH relativeFrom="column">
              <wp:posOffset>2017395</wp:posOffset>
            </wp:positionH>
            <wp:positionV relativeFrom="paragraph">
              <wp:posOffset>27940</wp:posOffset>
            </wp:positionV>
            <wp:extent cx="1103630" cy="765175"/>
            <wp:effectExtent l="19050" t="0" r="1270" b="0"/>
            <wp:wrapThrough wrapText="bothSides">
              <wp:wrapPolygon edited="0">
                <wp:start x="-373" y="0"/>
                <wp:lineTo x="-373" y="20973"/>
                <wp:lineTo x="21625" y="20973"/>
                <wp:lineTo x="21625" y="0"/>
                <wp:lineTo x="-373" y="0"/>
              </wp:wrapPolygon>
            </wp:wrapThrough>
            <wp:docPr id="1078" name="Рисунок 3" descr="Z:\home\192.168.0.115\www\fizika\ekzamen_img\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ome\192.168.0.115\www\fizika\ekzamen_img\412.png"/>
                    <pic:cNvPicPr>
                      <a:picLocks noChangeAspect="1" noChangeArrowheads="1"/>
                    </pic:cNvPicPr>
                  </pic:nvPicPr>
                  <pic:blipFill>
                    <a:blip r:embed="rId311" cstate="print"/>
                    <a:srcRect/>
                    <a:stretch>
                      <a:fillRect/>
                    </a:stretch>
                  </pic:blipFill>
                  <pic:spPr bwMode="auto">
                    <a:xfrm>
                      <a:off x="0" y="0"/>
                      <a:ext cx="1103630" cy="765175"/>
                    </a:xfrm>
                    <a:prstGeom prst="rect">
                      <a:avLst/>
                    </a:prstGeom>
                    <a:noFill/>
                    <a:ln w="9525">
                      <a:noFill/>
                      <a:miter lim="800000"/>
                      <a:headEnd/>
                      <a:tailEnd/>
                    </a:ln>
                  </pic:spPr>
                </pic:pic>
              </a:graphicData>
            </a:graphic>
          </wp:anchor>
        </w:drawing>
      </w:r>
      <w:r w:rsidRPr="00670640">
        <w:rPr>
          <w:rFonts w:ascii="Times New Roman" w:hAnsi="Times New Roman"/>
          <w:sz w:val="28"/>
          <w:szCs w:val="28"/>
          <w:lang w:val="en-US"/>
        </w:rPr>
        <w:t>только 0-1</w:t>
      </w:r>
    </w:p>
    <w:p w:rsidR="0062165E" w:rsidRPr="00670640" w:rsidRDefault="0062165E" w:rsidP="00541C3C">
      <w:pPr>
        <w:pStyle w:val="af8"/>
        <w:numPr>
          <w:ilvl w:val="0"/>
          <w:numId w:val="40"/>
        </w:numPr>
        <w:rPr>
          <w:rFonts w:ascii="Times New Roman" w:hAnsi="Times New Roman"/>
          <w:sz w:val="28"/>
          <w:szCs w:val="28"/>
        </w:rPr>
      </w:pPr>
      <w:r w:rsidRPr="00670640">
        <w:rPr>
          <w:rFonts w:ascii="Times New Roman" w:hAnsi="Times New Roman"/>
          <w:sz w:val="28"/>
          <w:szCs w:val="28"/>
          <w:lang w:val="en-US"/>
        </w:rPr>
        <w:t>только 1-2</w:t>
      </w:r>
    </w:p>
    <w:p w:rsidR="0062165E" w:rsidRPr="00670640" w:rsidRDefault="0062165E" w:rsidP="00541C3C">
      <w:pPr>
        <w:pStyle w:val="af8"/>
        <w:numPr>
          <w:ilvl w:val="0"/>
          <w:numId w:val="40"/>
        </w:numPr>
        <w:rPr>
          <w:rFonts w:ascii="Times New Roman" w:hAnsi="Times New Roman"/>
          <w:sz w:val="28"/>
          <w:szCs w:val="28"/>
        </w:rPr>
      </w:pPr>
      <w:r w:rsidRPr="00670640">
        <w:rPr>
          <w:rFonts w:ascii="Times New Roman" w:hAnsi="Times New Roman"/>
          <w:sz w:val="28"/>
          <w:szCs w:val="28"/>
        </w:rPr>
        <w:t>т</w:t>
      </w:r>
      <w:r w:rsidRPr="00670640">
        <w:rPr>
          <w:rFonts w:ascii="Times New Roman" w:hAnsi="Times New Roman"/>
          <w:sz w:val="28"/>
          <w:szCs w:val="28"/>
          <w:lang w:val="en-US"/>
        </w:rPr>
        <w:t>олько 2-3</w:t>
      </w:r>
    </w:p>
    <w:p w:rsidR="0062165E" w:rsidRPr="00670640" w:rsidRDefault="0062165E" w:rsidP="00541C3C">
      <w:pPr>
        <w:pStyle w:val="af8"/>
        <w:numPr>
          <w:ilvl w:val="0"/>
          <w:numId w:val="40"/>
        </w:numPr>
        <w:rPr>
          <w:rFonts w:ascii="Times New Roman" w:hAnsi="Times New Roman"/>
          <w:sz w:val="28"/>
          <w:szCs w:val="28"/>
          <w:lang w:val="en-US"/>
        </w:rPr>
      </w:pPr>
      <w:r w:rsidRPr="00670640">
        <w:rPr>
          <w:rFonts w:ascii="Times New Roman" w:hAnsi="Times New Roman"/>
          <w:sz w:val="28"/>
          <w:szCs w:val="28"/>
          <w:lang w:val="en-US"/>
        </w:rPr>
        <w:t>0-1 и 2- 4</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Что определяется скоростью изменения магнитного потока через контур?</w:t>
      </w:r>
    </w:p>
    <w:p w:rsidR="0062165E" w:rsidRPr="00670640" w:rsidRDefault="0062165E" w:rsidP="00541C3C">
      <w:pPr>
        <w:pStyle w:val="af8"/>
        <w:numPr>
          <w:ilvl w:val="0"/>
          <w:numId w:val="16"/>
        </w:numPr>
        <w:rPr>
          <w:rFonts w:ascii="Times New Roman" w:hAnsi="Times New Roman"/>
          <w:sz w:val="28"/>
          <w:szCs w:val="28"/>
        </w:rPr>
      </w:pPr>
      <w:r w:rsidRPr="00670640">
        <w:rPr>
          <w:rFonts w:ascii="Times New Roman" w:hAnsi="Times New Roman"/>
          <w:sz w:val="28"/>
          <w:szCs w:val="28"/>
        </w:rPr>
        <w:t>индуктивность контуру</w:t>
      </w:r>
    </w:p>
    <w:p w:rsidR="0062165E" w:rsidRPr="00670640" w:rsidRDefault="0062165E" w:rsidP="00541C3C">
      <w:pPr>
        <w:pStyle w:val="af8"/>
        <w:numPr>
          <w:ilvl w:val="0"/>
          <w:numId w:val="16"/>
        </w:numPr>
        <w:rPr>
          <w:rFonts w:ascii="Times New Roman" w:hAnsi="Times New Roman"/>
          <w:sz w:val="28"/>
          <w:szCs w:val="28"/>
        </w:rPr>
      </w:pPr>
      <w:r w:rsidRPr="00670640">
        <w:rPr>
          <w:rFonts w:ascii="Times New Roman" w:hAnsi="Times New Roman"/>
          <w:sz w:val="28"/>
          <w:szCs w:val="28"/>
        </w:rPr>
        <w:t>магнитная индукция</w:t>
      </w:r>
    </w:p>
    <w:p w:rsidR="0062165E" w:rsidRPr="00670640" w:rsidRDefault="0062165E" w:rsidP="00541C3C">
      <w:pPr>
        <w:pStyle w:val="af8"/>
        <w:numPr>
          <w:ilvl w:val="0"/>
          <w:numId w:val="16"/>
        </w:numPr>
        <w:rPr>
          <w:rFonts w:ascii="Times New Roman" w:hAnsi="Times New Roman"/>
          <w:sz w:val="28"/>
          <w:szCs w:val="28"/>
        </w:rPr>
      </w:pPr>
      <w:r w:rsidRPr="00670640">
        <w:rPr>
          <w:rFonts w:ascii="Times New Roman" w:hAnsi="Times New Roman"/>
          <w:sz w:val="28"/>
          <w:szCs w:val="28"/>
        </w:rPr>
        <w:t>ЭДС индукции</w:t>
      </w:r>
    </w:p>
    <w:p w:rsidR="0062165E" w:rsidRPr="00670640" w:rsidRDefault="00060343" w:rsidP="00541C3C">
      <w:pPr>
        <w:pStyle w:val="af8"/>
        <w:numPr>
          <w:ilvl w:val="0"/>
          <w:numId w:val="16"/>
        </w:numPr>
        <w:rPr>
          <w:rFonts w:ascii="Times New Roman" w:hAnsi="Times New Roman"/>
          <w:sz w:val="28"/>
          <w:szCs w:val="28"/>
        </w:rPr>
      </w:pPr>
      <w:r w:rsidRPr="00670640">
        <w:rPr>
          <w:rFonts w:ascii="Times New Roman" w:hAnsi="Times New Roman"/>
          <w:sz w:val="28"/>
          <w:szCs w:val="28"/>
          <w:lang w:val="en-US"/>
        </w:rPr>
        <w:t>Н</w:t>
      </w:r>
      <w:r w:rsidR="0062165E" w:rsidRPr="00670640">
        <w:rPr>
          <w:rFonts w:ascii="Times New Roman" w:hAnsi="Times New Roman"/>
          <w:sz w:val="28"/>
          <w:szCs w:val="28"/>
          <w:lang w:val="en-US"/>
        </w:rPr>
        <w:t>апряженность</w:t>
      </w:r>
      <w:r>
        <w:rPr>
          <w:rFonts w:ascii="Times New Roman" w:hAnsi="Times New Roman"/>
          <w:sz w:val="28"/>
          <w:szCs w:val="28"/>
        </w:rPr>
        <w:t xml:space="preserve"> </w:t>
      </w:r>
      <w:r w:rsidR="0062165E" w:rsidRPr="00670640">
        <w:rPr>
          <w:rFonts w:ascii="Times New Roman" w:hAnsi="Times New Roman"/>
          <w:sz w:val="28"/>
          <w:szCs w:val="28"/>
          <w:lang w:val="en-US"/>
        </w:rPr>
        <w:t>магнитного</w:t>
      </w:r>
      <w:r>
        <w:rPr>
          <w:rFonts w:ascii="Times New Roman" w:hAnsi="Times New Roman"/>
          <w:sz w:val="28"/>
          <w:szCs w:val="28"/>
        </w:rPr>
        <w:t xml:space="preserve"> </w:t>
      </w:r>
      <w:r w:rsidR="0062165E" w:rsidRPr="00670640">
        <w:rPr>
          <w:rFonts w:ascii="Times New Roman" w:hAnsi="Times New Roman"/>
          <w:sz w:val="28"/>
          <w:szCs w:val="28"/>
          <w:lang w:val="en-US"/>
        </w:rPr>
        <w:t>поля</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( 2 балла )  Чему равен магнитный поток Ф через контур площадью 100 см</w:t>
      </w:r>
      <w:r w:rsidRPr="00670640">
        <w:rPr>
          <w:rFonts w:ascii="Times New Roman" w:hAnsi="Times New Roman"/>
          <w:sz w:val="28"/>
          <w:szCs w:val="28"/>
          <w:vertAlign w:val="superscript"/>
        </w:rPr>
        <w:t xml:space="preserve">2 </w:t>
      </w:r>
      <w:r w:rsidRPr="00670640">
        <w:rPr>
          <w:rFonts w:ascii="Times New Roman" w:hAnsi="Times New Roman"/>
          <w:sz w:val="28"/>
          <w:szCs w:val="28"/>
        </w:rPr>
        <w:t xml:space="preserve"> в однородном магнитном поле с индукцией В, равной 2 Тл, если угол между вектором индукции В и нормалью к плоскости контура равен 30</w:t>
      </w:r>
      <w:r w:rsidRPr="00670640">
        <w:rPr>
          <w:rFonts w:ascii="Times New Roman" w:hAnsi="Times New Roman"/>
          <w:sz w:val="28"/>
          <w:szCs w:val="28"/>
          <w:vertAlign w:val="superscript"/>
        </w:rPr>
        <w:t>0</w:t>
      </w:r>
    </w:p>
    <w:p w:rsidR="0062165E" w:rsidRPr="00670640" w:rsidRDefault="0062165E" w:rsidP="00541C3C">
      <w:pPr>
        <w:pStyle w:val="af8"/>
        <w:numPr>
          <w:ilvl w:val="0"/>
          <w:numId w:val="17"/>
        </w:numPr>
        <w:ind w:left="1779"/>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1C302296" wp14:editId="7DAB9D8B">
            <wp:extent cx="775970" cy="255270"/>
            <wp:effectExtent l="19050" t="0" r="5080" b="0"/>
            <wp:docPr id="1079" name="Рисунок 8" descr="Z:\home\192.168.0.115\www\fizika\ekzamen_img\4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home\192.168.0.115\www\fizika\ekzamen_img\413.png"/>
                    <pic:cNvPicPr>
                      <a:picLocks noChangeAspect="1" noChangeArrowheads="1"/>
                    </pic:cNvPicPr>
                  </pic:nvPicPr>
                  <pic:blipFill>
                    <a:blip r:embed="rId312" cstate="print"/>
                    <a:srcRect/>
                    <a:stretch>
                      <a:fillRect/>
                    </a:stretch>
                  </pic:blipFill>
                  <pic:spPr bwMode="auto">
                    <a:xfrm>
                      <a:off x="0" y="0"/>
                      <a:ext cx="775970" cy="255270"/>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17"/>
        </w:numPr>
        <w:ind w:left="1779"/>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3BC7E185" wp14:editId="7E23871A">
            <wp:extent cx="808355" cy="244475"/>
            <wp:effectExtent l="19050" t="0" r="0" b="0"/>
            <wp:docPr id="1080" name="Рисунок 9" descr="Z:\home\192.168.0.115\www\fizika\ekzamen_img\4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home\192.168.0.115\www\fizika\ekzamen_img\414.png"/>
                    <pic:cNvPicPr>
                      <a:picLocks noChangeAspect="1" noChangeArrowheads="1"/>
                    </pic:cNvPicPr>
                  </pic:nvPicPr>
                  <pic:blipFill>
                    <a:blip r:embed="rId313" cstate="print"/>
                    <a:srcRect/>
                    <a:stretch>
                      <a:fillRect/>
                    </a:stretch>
                  </pic:blipFill>
                  <pic:spPr bwMode="auto">
                    <a:xfrm>
                      <a:off x="0" y="0"/>
                      <a:ext cx="808355" cy="244475"/>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17"/>
        </w:numPr>
        <w:ind w:left="1779"/>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3402DDD7" wp14:editId="6D05626F">
            <wp:extent cx="701675" cy="233680"/>
            <wp:effectExtent l="19050" t="0" r="3175" b="0"/>
            <wp:docPr id="1081" name="Рисунок 10" descr="Z:\home\192.168.0.115\www\fizika\ekzamen_img\4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home\192.168.0.115\www\fizika\ekzamen_img\415.png"/>
                    <pic:cNvPicPr>
                      <a:picLocks noChangeAspect="1" noChangeArrowheads="1"/>
                    </pic:cNvPicPr>
                  </pic:nvPicPr>
                  <pic:blipFill>
                    <a:blip r:embed="rId314" cstate="print"/>
                    <a:srcRect/>
                    <a:stretch>
                      <a:fillRect/>
                    </a:stretch>
                  </pic:blipFill>
                  <pic:spPr bwMode="auto">
                    <a:xfrm>
                      <a:off x="0" y="0"/>
                      <a:ext cx="701675" cy="233680"/>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17"/>
        </w:numPr>
        <w:ind w:left="1779"/>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029E3AA8" wp14:editId="0B3CFBF4">
            <wp:extent cx="584835" cy="244475"/>
            <wp:effectExtent l="19050" t="0" r="5715" b="0"/>
            <wp:docPr id="1082" name="Рисунок 11" descr="Z:\home\192.168.0.115\www\fizika\ekzamen_img\4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home\192.168.0.115\www\fizika\ekzamen_img\416.png"/>
                    <pic:cNvPicPr>
                      <a:picLocks noChangeAspect="1" noChangeArrowheads="1"/>
                    </pic:cNvPicPr>
                  </pic:nvPicPr>
                  <pic:blipFill>
                    <a:blip r:embed="rId315" cstate="print"/>
                    <a:srcRect/>
                    <a:stretch>
                      <a:fillRect/>
                    </a:stretch>
                  </pic:blipFill>
                  <pic:spPr bwMode="auto">
                    <a:xfrm>
                      <a:off x="0" y="0"/>
                      <a:ext cx="584835" cy="244475"/>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71904" behindDoc="0" locked="0" layoutInCell="1" allowOverlap="1" wp14:anchorId="3D9A669B" wp14:editId="675F2429">
            <wp:simplePos x="0" y="0"/>
            <wp:positionH relativeFrom="column">
              <wp:posOffset>4580255</wp:posOffset>
            </wp:positionH>
            <wp:positionV relativeFrom="paragraph">
              <wp:posOffset>457835</wp:posOffset>
            </wp:positionV>
            <wp:extent cx="1149985" cy="956310"/>
            <wp:effectExtent l="19050" t="0" r="0" b="0"/>
            <wp:wrapNone/>
            <wp:docPr id="1083" name="Рисунок 12" descr="Z:\home\192.168.0.115\www\fizika\ekzamen_img\4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Z:\home\192.168.0.115\www\fizika\ekzamen_img\417.png"/>
                    <pic:cNvPicPr>
                      <a:picLocks noChangeAspect="1" noChangeArrowheads="1"/>
                    </pic:cNvPicPr>
                  </pic:nvPicPr>
                  <pic:blipFill>
                    <a:blip r:embed="rId316" cstate="print"/>
                    <a:srcRect/>
                    <a:stretch>
                      <a:fillRect/>
                    </a:stretch>
                  </pic:blipFill>
                  <pic:spPr bwMode="auto">
                    <a:xfrm>
                      <a:off x="0" y="0"/>
                      <a:ext cx="1149985" cy="956310"/>
                    </a:xfrm>
                    <a:prstGeom prst="rect">
                      <a:avLst/>
                    </a:prstGeom>
                    <a:noFill/>
                    <a:ln w="9525">
                      <a:noFill/>
                      <a:miter lim="800000"/>
                      <a:headEnd/>
                      <a:tailEnd/>
                    </a:ln>
                  </pic:spPr>
                </pic:pic>
              </a:graphicData>
            </a:graphic>
          </wp:anchor>
        </w:drawing>
      </w:r>
      <w:r w:rsidRPr="00670640">
        <w:rPr>
          <w:rFonts w:ascii="Times New Roman" w:hAnsi="Times New Roman"/>
          <w:sz w:val="28"/>
          <w:szCs w:val="28"/>
        </w:rPr>
        <w:t xml:space="preserve"> ( 2 балла ) Прямоугольная металлическая рамка вращается с постоянной угловой скоростью в однородном магнитном поле. В каких положениях рамки магнитный поток и ЭДС индукции имеют максимальное значение?</w:t>
      </w:r>
    </w:p>
    <w:p w:rsidR="0062165E" w:rsidRPr="00670640" w:rsidRDefault="0062165E" w:rsidP="00541C3C">
      <w:pPr>
        <w:pStyle w:val="af8"/>
        <w:numPr>
          <w:ilvl w:val="0"/>
          <w:numId w:val="18"/>
        </w:numPr>
        <w:rPr>
          <w:rFonts w:ascii="Times New Roman" w:hAnsi="Times New Roman"/>
          <w:sz w:val="28"/>
          <w:szCs w:val="28"/>
        </w:rPr>
      </w:pPr>
      <w:r w:rsidRPr="00670640">
        <w:rPr>
          <w:rFonts w:ascii="Times New Roman" w:hAnsi="Times New Roman"/>
          <w:sz w:val="28"/>
          <w:szCs w:val="28"/>
        </w:rPr>
        <w:t>в 1- магнитный поток  и ЭДС. индукции</w:t>
      </w:r>
    </w:p>
    <w:p w:rsidR="0062165E" w:rsidRPr="00670640" w:rsidRDefault="0062165E" w:rsidP="00541C3C">
      <w:pPr>
        <w:pStyle w:val="af8"/>
        <w:numPr>
          <w:ilvl w:val="0"/>
          <w:numId w:val="18"/>
        </w:numPr>
        <w:rPr>
          <w:rFonts w:ascii="Times New Roman" w:hAnsi="Times New Roman"/>
          <w:sz w:val="28"/>
          <w:szCs w:val="28"/>
        </w:rPr>
      </w:pPr>
      <w:r w:rsidRPr="00670640">
        <w:rPr>
          <w:rFonts w:ascii="Times New Roman" w:hAnsi="Times New Roman"/>
          <w:sz w:val="28"/>
          <w:szCs w:val="28"/>
        </w:rPr>
        <w:t>во 2 – магнитный поток и ЭДС индукции</w:t>
      </w:r>
    </w:p>
    <w:p w:rsidR="0062165E" w:rsidRPr="00670640" w:rsidRDefault="0062165E" w:rsidP="00541C3C">
      <w:pPr>
        <w:pStyle w:val="af8"/>
        <w:numPr>
          <w:ilvl w:val="0"/>
          <w:numId w:val="18"/>
        </w:numPr>
        <w:rPr>
          <w:rFonts w:ascii="Times New Roman" w:hAnsi="Times New Roman"/>
          <w:sz w:val="28"/>
          <w:szCs w:val="28"/>
        </w:rPr>
      </w:pPr>
      <w:r w:rsidRPr="00670640">
        <w:rPr>
          <w:rFonts w:ascii="Times New Roman" w:hAnsi="Times New Roman"/>
          <w:sz w:val="28"/>
          <w:szCs w:val="28"/>
        </w:rPr>
        <w:t>в 1 – магнитный поток во 2 –ЭДС индукции</w:t>
      </w:r>
    </w:p>
    <w:p w:rsidR="0062165E" w:rsidRPr="00670640" w:rsidRDefault="0062165E" w:rsidP="00541C3C">
      <w:pPr>
        <w:pStyle w:val="af8"/>
        <w:numPr>
          <w:ilvl w:val="0"/>
          <w:numId w:val="18"/>
        </w:numPr>
        <w:rPr>
          <w:rFonts w:ascii="Times New Roman" w:hAnsi="Times New Roman"/>
          <w:sz w:val="28"/>
          <w:szCs w:val="28"/>
        </w:rPr>
      </w:pPr>
      <w:r w:rsidRPr="00670640">
        <w:rPr>
          <w:rFonts w:ascii="Times New Roman" w:hAnsi="Times New Roman"/>
          <w:sz w:val="28"/>
          <w:szCs w:val="28"/>
        </w:rPr>
        <w:t>во 2  магнитный поток во 1  – ЭДС индукции</w:t>
      </w:r>
    </w:p>
    <w:p w:rsidR="0062165E" w:rsidRPr="00670640" w:rsidRDefault="0062165E" w:rsidP="00541C3C">
      <w:pPr>
        <w:pStyle w:val="af8"/>
        <w:numPr>
          <w:ilvl w:val="0"/>
          <w:numId w:val="50"/>
        </w:numPr>
        <w:spacing w:line="240" w:lineRule="auto"/>
        <w:rPr>
          <w:rFonts w:ascii="Times New Roman" w:hAnsi="Times New Roman"/>
          <w:sz w:val="28"/>
          <w:szCs w:val="28"/>
        </w:rPr>
      </w:pPr>
      <w:r w:rsidRPr="00670640">
        <w:rPr>
          <w:rFonts w:ascii="Times New Roman" w:hAnsi="Times New Roman"/>
          <w:sz w:val="28"/>
          <w:szCs w:val="28"/>
        </w:rPr>
        <w:t xml:space="preserve"> ( 1 балл ) Катушка замкнута на гальванометр. В каких случаях в ней возникает электрический  ток? </w:t>
      </w:r>
    </w:p>
    <w:p w:rsidR="0062165E" w:rsidRPr="00670640" w:rsidRDefault="0062165E" w:rsidP="0062165E">
      <w:pPr>
        <w:pStyle w:val="af8"/>
        <w:spacing w:line="240" w:lineRule="auto"/>
        <w:ind w:left="644"/>
        <w:rPr>
          <w:rFonts w:ascii="Times New Roman" w:hAnsi="Times New Roman"/>
          <w:sz w:val="28"/>
          <w:szCs w:val="28"/>
        </w:rPr>
      </w:pPr>
      <w:r w:rsidRPr="00670640">
        <w:rPr>
          <w:rFonts w:ascii="Times New Roman" w:hAnsi="Times New Roman"/>
          <w:sz w:val="28"/>
          <w:szCs w:val="28"/>
        </w:rPr>
        <w:t xml:space="preserve">А) в катушку вдвигается постоянный магнит </w:t>
      </w:r>
    </w:p>
    <w:p w:rsidR="0062165E" w:rsidRPr="00670640" w:rsidRDefault="0062165E" w:rsidP="0062165E">
      <w:pPr>
        <w:pStyle w:val="af8"/>
        <w:spacing w:line="240" w:lineRule="auto"/>
        <w:ind w:left="644"/>
        <w:rPr>
          <w:rFonts w:ascii="Times New Roman" w:hAnsi="Times New Roman"/>
          <w:sz w:val="28"/>
          <w:szCs w:val="28"/>
        </w:rPr>
      </w:pPr>
      <w:r w:rsidRPr="00670640">
        <w:rPr>
          <w:rFonts w:ascii="Times New Roman" w:hAnsi="Times New Roman"/>
          <w:sz w:val="28"/>
          <w:szCs w:val="28"/>
        </w:rPr>
        <w:t>Б) катушку надвигают на постоянный магнит.</w:t>
      </w:r>
    </w:p>
    <w:p w:rsidR="0062165E" w:rsidRPr="00670640" w:rsidRDefault="0062165E" w:rsidP="00541C3C">
      <w:pPr>
        <w:pStyle w:val="af8"/>
        <w:numPr>
          <w:ilvl w:val="0"/>
          <w:numId w:val="41"/>
        </w:numPr>
        <w:rPr>
          <w:rFonts w:ascii="Times New Roman" w:hAnsi="Times New Roman"/>
          <w:sz w:val="28"/>
          <w:szCs w:val="28"/>
        </w:rPr>
      </w:pPr>
      <w:r w:rsidRPr="00670640">
        <w:rPr>
          <w:rFonts w:ascii="Times New Roman" w:hAnsi="Times New Roman"/>
          <w:sz w:val="28"/>
          <w:szCs w:val="28"/>
        </w:rPr>
        <w:lastRenderedPageBreak/>
        <w:t>только А</w:t>
      </w:r>
    </w:p>
    <w:p w:rsidR="0062165E" w:rsidRPr="00670640" w:rsidRDefault="0062165E" w:rsidP="00541C3C">
      <w:pPr>
        <w:pStyle w:val="af8"/>
        <w:numPr>
          <w:ilvl w:val="0"/>
          <w:numId w:val="41"/>
        </w:numPr>
        <w:rPr>
          <w:rFonts w:ascii="Times New Roman" w:hAnsi="Times New Roman"/>
          <w:sz w:val="28"/>
          <w:szCs w:val="28"/>
        </w:rPr>
      </w:pPr>
      <w:r w:rsidRPr="00670640">
        <w:rPr>
          <w:rFonts w:ascii="Times New Roman" w:hAnsi="Times New Roman"/>
          <w:sz w:val="28"/>
          <w:szCs w:val="28"/>
        </w:rPr>
        <w:t>только Б</w:t>
      </w:r>
    </w:p>
    <w:p w:rsidR="0062165E" w:rsidRPr="00670640" w:rsidRDefault="0062165E" w:rsidP="00541C3C">
      <w:pPr>
        <w:pStyle w:val="af8"/>
        <w:numPr>
          <w:ilvl w:val="0"/>
          <w:numId w:val="41"/>
        </w:numPr>
        <w:rPr>
          <w:rFonts w:ascii="Times New Roman" w:hAnsi="Times New Roman"/>
          <w:sz w:val="28"/>
          <w:szCs w:val="28"/>
        </w:rPr>
      </w:pPr>
      <w:r w:rsidRPr="00670640">
        <w:rPr>
          <w:rFonts w:ascii="Times New Roman" w:hAnsi="Times New Roman"/>
          <w:sz w:val="28"/>
          <w:szCs w:val="28"/>
        </w:rPr>
        <w:t>в обоих случаях</w:t>
      </w:r>
    </w:p>
    <w:p w:rsidR="0062165E" w:rsidRPr="00670640" w:rsidRDefault="0062165E" w:rsidP="00541C3C">
      <w:pPr>
        <w:pStyle w:val="af8"/>
        <w:numPr>
          <w:ilvl w:val="0"/>
          <w:numId w:val="41"/>
        </w:numPr>
        <w:spacing w:line="240" w:lineRule="auto"/>
        <w:rPr>
          <w:rFonts w:ascii="Times New Roman" w:hAnsi="Times New Roman"/>
          <w:sz w:val="28"/>
          <w:szCs w:val="28"/>
        </w:rPr>
      </w:pPr>
      <w:r w:rsidRPr="00670640">
        <w:rPr>
          <w:rFonts w:ascii="Times New Roman" w:hAnsi="Times New Roman"/>
          <w:sz w:val="28"/>
          <w:szCs w:val="28"/>
        </w:rPr>
        <w:t>ни в одном из перечисленных случаев</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Постоянный магнит вдвигают в алюминиевое кольцо один раз северным полюсом, другой раз южным полюсом. При этом алюминиевое кольцо...</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оба раза отталкивается от магнита</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оба раза притягиваются к магниту</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первый раз притягивается, второй отталкивается</w:t>
      </w:r>
    </w:p>
    <w:p w:rsidR="0062165E" w:rsidRPr="00670640" w:rsidRDefault="0062165E" w:rsidP="00541C3C">
      <w:pPr>
        <w:pStyle w:val="af8"/>
        <w:numPr>
          <w:ilvl w:val="0"/>
          <w:numId w:val="34"/>
        </w:numPr>
        <w:rPr>
          <w:rFonts w:ascii="Times New Roman" w:hAnsi="Times New Roman"/>
          <w:sz w:val="28"/>
          <w:szCs w:val="28"/>
        </w:rPr>
      </w:pPr>
      <w:r w:rsidRPr="00670640">
        <w:rPr>
          <w:rFonts w:ascii="Times New Roman" w:hAnsi="Times New Roman"/>
          <w:sz w:val="28"/>
          <w:szCs w:val="28"/>
        </w:rPr>
        <w:t>первый раз отталкивается, второй притягивается</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( 1 балл )  Чему равно значение ЭДС индукции, если проводник движется вдоль силовых линий магнитного поля в течении 10 сек, Ф=20Вб.</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noProof/>
          <w:sz w:val="28"/>
          <w:szCs w:val="28"/>
          <w:lang w:eastAsia="ru-RU"/>
        </w:rPr>
        <w:t>2 В</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sz w:val="28"/>
          <w:szCs w:val="28"/>
        </w:rPr>
        <w:t>0 В</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noProof/>
          <w:sz w:val="28"/>
          <w:szCs w:val="28"/>
          <w:lang w:eastAsia="ru-RU"/>
        </w:rPr>
        <w:t xml:space="preserve">0,5 В </w:t>
      </w:r>
    </w:p>
    <w:p w:rsidR="0062165E" w:rsidRPr="00670640" w:rsidRDefault="0062165E" w:rsidP="00541C3C">
      <w:pPr>
        <w:pStyle w:val="af8"/>
        <w:numPr>
          <w:ilvl w:val="0"/>
          <w:numId w:val="35"/>
        </w:numPr>
        <w:rPr>
          <w:rFonts w:ascii="Times New Roman" w:hAnsi="Times New Roman"/>
          <w:sz w:val="28"/>
          <w:szCs w:val="28"/>
        </w:rPr>
      </w:pPr>
      <w:r w:rsidRPr="00670640">
        <w:rPr>
          <w:rFonts w:ascii="Times New Roman" w:hAnsi="Times New Roman"/>
          <w:sz w:val="28"/>
          <w:szCs w:val="28"/>
        </w:rPr>
        <w:t>5 В</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Кто открыл явление электромагнитной индукции?</w:t>
      </w:r>
    </w:p>
    <w:p w:rsidR="0062165E" w:rsidRPr="00670640" w:rsidRDefault="0062165E" w:rsidP="00541C3C">
      <w:pPr>
        <w:pStyle w:val="af8"/>
        <w:numPr>
          <w:ilvl w:val="0"/>
          <w:numId w:val="42"/>
        </w:numPr>
        <w:rPr>
          <w:rFonts w:ascii="Times New Roman" w:hAnsi="Times New Roman"/>
          <w:sz w:val="28"/>
          <w:szCs w:val="28"/>
        </w:rPr>
      </w:pPr>
      <w:r w:rsidRPr="00670640">
        <w:rPr>
          <w:rFonts w:ascii="Times New Roman" w:hAnsi="Times New Roman"/>
          <w:noProof/>
          <w:sz w:val="28"/>
          <w:szCs w:val="28"/>
          <w:lang w:eastAsia="ru-RU"/>
        </w:rPr>
        <w:t>Эрстед</w:t>
      </w:r>
    </w:p>
    <w:p w:rsidR="0062165E" w:rsidRPr="00670640" w:rsidRDefault="0062165E" w:rsidP="00541C3C">
      <w:pPr>
        <w:pStyle w:val="af8"/>
        <w:numPr>
          <w:ilvl w:val="0"/>
          <w:numId w:val="42"/>
        </w:numPr>
        <w:rPr>
          <w:rFonts w:ascii="Times New Roman" w:hAnsi="Times New Roman"/>
          <w:sz w:val="28"/>
          <w:szCs w:val="28"/>
        </w:rPr>
      </w:pPr>
      <w:r w:rsidRPr="00670640">
        <w:rPr>
          <w:rFonts w:ascii="Times New Roman" w:hAnsi="Times New Roman"/>
          <w:sz w:val="28"/>
          <w:szCs w:val="28"/>
        </w:rPr>
        <w:t>Фарадей</w:t>
      </w:r>
    </w:p>
    <w:p w:rsidR="0062165E" w:rsidRPr="00670640" w:rsidRDefault="0062165E" w:rsidP="00541C3C">
      <w:pPr>
        <w:pStyle w:val="af8"/>
        <w:numPr>
          <w:ilvl w:val="0"/>
          <w:numId w:val="42"/>
        </w:numPr>
        <w:rPr>
          <w:rFonts w:ascii="Times New Roman" w:hAnsi="Times New Roman"/>
          <w:sz w:val="28"/>
          <w:szCs w:val="28"/>
        </w:rPr>
      </w:pPr>
      <w:r w:rsidRPr="00670640">
        <w:rPr>
          <w:rFonts w:ascii="Times New Roman" w:hAnsi="Times New Roman"/>
          <w:sz w:val="28"/>
          <w:szCs w:val="28"/>
        </w:rPr>
        <w:t>Кулон</w:t>
      </w:r>
    </w:p>
    <w:p w:rsidR="0062165E" w:rsidRPr="00670640" w:rsidRDefault="0062165E" w:rsidP="00541C3C">
      <w:pPr>
        <w:pStyle w:val="af8"/>
        <w:numPr>
          <w:ilvl w:val="0"/>
          <w:numId w:val="42"/>
        </w:numPr>
        <w:rPr>
          <w:rFonts w:ascii="Times New Roman" w:hAnsi="Times New Roman"/>
          <w:sz w:val="28"/>
          <w:szCs w:val="28"/>
        </w:rPr>
      </w:pPr>
      <w:r w:rsidRPr="00670640">
        <w:rPr>
          <w:rFonts w:ascii="Times New Roman" w:hAnsi="Times New Roman"/>
          <w:sz w:val="28"/>
          <w:szCs w:val="28"/>
        </w:rPr>
        <w:t>Вольта</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Выводы катушки из медного провода присоединены к чувствительному гальванометру. В каком из перечисленных ответов гальванометр обнаруживает возникновение ЭДС индукции в катушке?</w:t>
      </w:r>
    </w:p>
    <w:p w:rsidR="0062165E" w:rsidRPr="00670640" w:rsidRDefault="0062165E" w:rsidP="0062165E">
      <w:pPr>
        <w:pStyle w:val="af8"/>
        <w:ind w:left="644"/>
        <w:rPr>
          <w:rFonts w:ascii="Times New Roman" w:hAnsi="Times New Roman"/>
          <w:sz w:val="28"/>
          <w:szCs w:val="28"/>
        </w:rPr>
      </w:pPr>
      <w:r w:rsidRPr="00670640">
        <w:rPr>
          <w:rFonts w:ascii="Times New Roman" w:hAnsi="Times New Roman"/>
          <w:sz w:val="28"/>
          <w:szCs w:val="28"/>
        </w:rPr>
        <w:t>1.</w:t>
      </w:r>
      <w:r w:rsidRPr="00670640">
        <w:rPr>
          <w:rFonts w:ascii="Times New Roman" w:hAnsi="Times New Roman"/>
          <w:sz w:val="28"/>
          <w:szCs w:val="28"/>
        </w:rPr>
        <w:tab/>
        <w:t>в катушку вставляется постоянный магнит</w:t>
      </w:r>
    </w:p>
    <w:p w:rsidR="0062165E" w:rsidRPr="00670640" w:rsidRDefault="0062165E" w:rsidP="0062165E">
      <w:pPr>
        <w:pStyle w:val="af8"/>
        <w:ind w:left="644"/>
        <w:rPr>
          <w:rFonts w:ascii="Times New Roman" w:hAnsi="Times New Roman"/>
          <w:sz w:val="28"/>
          <w:szCs w:val="28"/>
        </w:rPr>
      </w:pPr>
      <w:r w:rsidRPr="00670640">
        <w:rPr>
          <w:rFonts w:ascii="Times New Roman" w:hAnsi="Times New Roman"/>
          <w:sz w:val="28"/>
          <w:szCs w:val="28"/>
        </w:rPr>
        <w:t>2.</w:t>
      </w:r>
      <w:r w:rsidRPr="00670640">
        <w:rPr>
          <w:rFonts w:ascii="Times New Roman" w:hAnsi="Times New Roman"/>
          <w:sz w:val="28"/>
          <w:szCs w:val="28"/>
        </w:rPr>
        <w:tab/>
        <w:t>из катушки вынимается постоянный магнит</w:t>
      </w:r>
    </w:p>
    <w:p w:rsidR="0062165E" w:rsidRPr="00670640" w:rsidRDefault="0062165E" w:rsidP="0062165E">
      <w:pPr>
        <w:pStyle w:val="af8"/>
        <w:ind w:left="644"/>
        <w:rPr>
          <w:rFonts w:ascii="Times New Roman" w:hAnsi="Times New Roman"/>
          <w:sz w:val="28"/>
          <w:szCs w:val="28"/>
        </w:rPr>
      </w:pPr>
      <w:r w:rsidRPr="00670640">
        <w:rPr>
          <w:rFonts w:ascii="Times New Roman" w:hAnsi="Times New Roman"/>
          <w:sz w:val="28"/>
          <w:szCs w:val="28"/>
        </w:rPr>
        <w:t>3.</w:t>
      </w:r>
      <w:r w:rsidRPr="00670640">
        <w:rPr>
          <w:rFonts w:ascii="Times New Roman" w:hAnsi="Times New Roman"/>
          <w:sz w:val="28"/>
          <w:szCs w:val="28"/>
        </w:rPr>
        <w:tab/>
        <w:t>постоянный магнит вращается вокруг своей оси</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в случае 1.</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в случае 2.</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в случае 3.</w:t>
      </w:r>
    </w:p>
    <w:p w:rsidR="0062165E" w:rsidRPr="00670640" w:rsidRDefault="0062165E" w:rsidP="00541C3C">
      <w:pPr>
        <w:pStyle w:val="af8"/>
        <w:numPr>
          <w:ilvl w:val="0"/>
          <w:numId w:val="37"/>
        </w:numPr>
        <w:rPr>
          <w:rFonts w:ascii="Times New Roman" w:hAnsi="Times New Roman"/>
          <w:sz w:val="28"/>
          <w:szCs w:val="28"/>
        </w:rPr>
      </w:pPr>
      <w:r w:rsidRPr="00670640">
        <w:rPr>
          <w:rFonts w:ascii="Times New Roman" w:hAnsi="Times New Roman"/>
          <w:sz w:val="28"/>
          <w:szCs w:val="28"/>
        </w:rPr>
        <w:t>в случае 1, 2.</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Каким из приведённых ниже выражений определяется ЭДС индукции в замкнутом контуре?</w:t>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47FB1DF9" wp14:editId="07B9B493">
            <wp:extent cx="574040" cy="138430"/>
            <wp:effectExtent l="19050" t="0" r="0" b="0"/>
            <wp:docPr id="1084" name="Рисунок 13" descr="Z:\home\192.168.0.115\www\fizika\ekzamen_img\4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home\192.168.0.115\www\fizika\ekzamen_img\418.png"/>
                    <pic:cNvPicPr>
                      <a:picLocks noChangeAspect="1" noChangeArrowheads="1"/>
                    </pic:cNvPicPr>
                  </pic:nvPicPr>
                  <pic:blipFill>
                    <a:blip r:embed="rId317" cstate="print"/>
                    <a:srcRect/>
                    <a:stretch>
                      <a:fillRect/>
                    </a:stretch>
                  </pic:blipFill>
                  <pic:spPr bwMode="auto">
                    <a:xfrm>
                      <a:off x="0" y="0"/>
                      <a:ext cx="574040" cy="138430"/>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7A511A14" wp14:editId="146277B1">
            <wp:extent cx="318770" cy="382905"/>
            <wp:effectExtent l="19050" t="0" r="5080" b="0"/>
            <wp:docPr id="1085" name="Рисунок 14" descr="Z:\home\192.168.0.115\www\fizika\ekzamen_img\4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home\192.168.0.115\www\fizika\ekzamen_img\419.png"/>
                    <pic:cNvPicPr>
                      <a:picLocks noChangeAspect="1" noChangeArrowheads="1"/>
                    </pic:cNvPicPr>
                  </pic:nvPicPr>
                  <pic:blipFill>
                    <a:blip r:embed="rId318" cstate="print"/>
                    <a:srcRect/>
                    <a:stretch>
                      <a:fillRect/>
                    </a:stretch>
                  </pic:blipFill>
                  <pic:spPr bwMode="auto">
                    <a:xfrm>
                      <a:off x="0" y="0"/>
                      <a:ext cx="318770" cy="382905"/>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noProof/>
          <w:sz w:val="28"/>
          <w:szCs w:val="28"/>
          <w:lang w:eastAsia="ru-RU"/>
        </w:rPr>
        <w:drawing>
          <wp:inline distT="0" distB="0" distL="0" distR="0" wp14:anchorId="20966F89" wp14:editId="46419104">
            <wp:extent cx="627380" cy="244475"/>
            <wp:effectExtent l="19050" t="0" r="1270" b="0"/>
            <wp:docPr id="1086" name="Рисунок 15" descr="Z:\home\192.168.0.115\www\fizika\ekzamen_img\4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home\192.168.0.115\www\fizika\ekzamen_img\420.png"/>
                    <pic:cNvPicPr>
                      <a:picLocks noChangeAspect="1" noChangeArrowheads="1"/>
                    </pic:cNvPicPr>
                  </pic:nvPicPr>
                  <pic:blipFill>
                    <a:blip r:embed="rId319" cstate="print"/>
                    <a:srcRect/>
                    <a:stretch>
                      <a:fillRect/>
                    </a:stretch>
                  </pic:blipFill>
                  <pic:spPr bwMode="auto">
                    <a:xfrm>
                      <a:off x="0" y="0"/>
                      <a:ext cx="627380" cy="244475"/>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36"/>
        </w:numPr>
        <w:rPr>
          <w:rFonts w:ascii="Times New Roman" w:hAnsi="Times New Roman"/>
          <w:sz w:val="28"/>
          <w:szCs w:val="28"/>
        </w:rPr>
      </w:pPr>
      <w:r w:rsidRPr="00670640">
        <w:rPr>
          <w:rFonts w:ascii="Times New Roman" w:hAnsi="Times New Roman"/>
          <w:noProof/>
          <w:sz w:val="28"/>
          <w:szCs w:val="28"/>
          <w:lang w:eastAsia="ru-RU"/>
        </w:rPr>
        <w:lastRenderedPageBreak/>
        <w:drawing>
          <wp:inline distT="0" distB="0" distL="0" distR="0" wp14:anchorId="5C6533C6" wp14:editId="31800D4B">
            <wp:extent cx="276225" cy="436245"/>
            <wp:effectExtent l="19050" t="0" r="9525" b="0"/>
            <wp:docPr id="1087" name="Рисунок 16" descr="Z:\home\192.168.0.115\www\fizika\ekzamen_img\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home\192.168.0.115\www\fizika\ekzamen_img\421.png"/>
                    <pic:cNvPicPr>
                      <a:picLocks noChangeAspect="1" noChangeArrowheads="1"/>
                    </pic:cNvPicPr>
                  </pic:nvPicPr>
                  <pic:blipFill>
                    <a:blip r:embed="rId320" cstate="print"/>
                    <a:srcRect/>
                    <a:stretch>
                      <a:fillRect/>
                    </a:stretch>
                  </pic:blipFill>
                  <pic:spPr bwMode="auto">
                    <a:xfrm>
                      <a:off x="0" y="0"/>
                      <a:ext cx="276225" cy="436245"/>
                    </a:xfrm>
                    <a:prstGeom prst="rect">
                      <a:avLst/>
                    </a:prstGeom>
                    <a:noFill/>
                    <a:ln w="9525">
                      <a:noFill/>
                      <a:miter lim="800000"/>
                      <a:headEnd/>
                      <a:tailEnd/>
                    </a:ln>
                  </pic:spPr>
                </pic:pic>
              </a:graphicData>
            </a:graphic>
          </wp:inline>
        </w:drawing>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Какая сила тока в контуре индуктивность 5мГн создаёт магнитный поток 2*10</w:t>
      </w:r>
      <w:r w:rsidRPr="00670640">
        <w:rPr>
          <w:rFonts w:ascii="Times New Roman" w:hAnsi="Times New Roman"/>
          <w:sz w:val="28"/>
          <w:szCs w:val="28"/>
          <w:vertAlign w:val="superscript"/>
        </w:rPr>
        <w:t>2</w:t>
      </w:r>
      <w:r w:rsidRPr="00670640">
        <w:rPr>
          <w:rFonts w:ascii="Times New Roman" w:hAnsi="Times New Roman"/>
          <w:sz w:val="28"/>
          <w:szCs w:val="28"/>
        </w:rPr>
        <w:t>Вб</w:t>
      </w:r>
    </w:p>
    <w:p w:rsidR="0062165E" w:rsidRPr="00670640" w:rsidRDefault="0062165E" w:rsidP="00541C3C">
      <w:pPr>
        <w:pStyle w:val="af8"/>
        <w:numPr>
          <w:ilvl w:val="0"/>
          <w:numId w:val="19"/>
        </w:numPr>
        <w:rPr>
          <w:rFonts w:ascii="Times New Roman" w:hAnsi="Times New Roman"/>
          <w:sz w:val="28"/>
          <w:szCs w:val="28"/>
        </w:rPr>
      </w:pPr>
      <w:r w:rsidRPr="00670640">
        <w:rPr>
          <w:rFonts w:ascii="Times New Roman" w:hAnsi="Times New Roman"/>
          <w:sz w:val="28"/>
          <w:szCs w:val="28"/>
        </w:rPr>
        <w:t>4мА</w:t>
      </w:r>
    </w:p>
    <w:p w:rsidR="0062165E" w:rsidRPr="00670640" w:rsidRDefault="0062165E" w:rsidP="00541C3C">
      <w:pPr>
        <w:pStyle w:val="af8"/>
        <w:numPr>
          <w:ilvl w:val="0"/>
          <w:numId w:val="19"/>
        </w:numPr>
        <w:rPr>
          <w:rFonts w:ascii="Times New Roman" w:hAnsi="Times New Roman"/>
          <w:sz w:val="28"/>
          <w:szCs w:val="28"/>
        </w:rPr>
      </w:pPr>
      <w:r w:rsidRPr="00670640">
        <w:rPr>
          <w:rFonts w:ascii="Times New Roman" w:hAnsi="Times New Roman"/>
          <w:sz w:val="28"/>
          <w:szCs w:val="28"/>
        </w:rPr>
        <w:t>4А</w:t>
      </w:r>
    </w:p>
    <w:p w:rsidR="0062165E" w:rsidRPr="00670640" w:rsidRDefault="0062165E" w:rsidP="00541C3C">
      <w:pPr>
        <w:pStyle w:val="af8"/>
        <w:numPr>
          <w:ilvl w:val="0"/>
          <w:numId w:val="19"/>
        </w:numPr>
        <w:rPr>
          <w:rFonts w:ascii="Times New Roman" w:hAnsi="Times New Roman"/>
          <w:sz w:val="28"/>
          <w:szCs w:val="28"/>
        </w:rPr>
      </w:pPr>
      <w:r w:rsidRPr="00670640">
        <w:rPr>
          <w:rFonts w:ascii="Times New Roman" w:hAnsi="Times New Roman"/>
          <w:sz w:val="28"/>
          <w:szCs w:val="28"/>
        </w:rPr>
        <w:t>250мА</w:t>
      </w:r>
    </w:p>
    <w:p w:rsidR="0062165E" w:rsidRPr="00670640" w:rsidRDefault="0062165E" w:rsidP="00541C3C">
      <w:pPr>
        <w:pStyle w:val="af8"/>
        <w:numPr>
          <w:ilvl w:val="0"/>
          <w:numId w:val="19"/>
        </w:numPr>
        <w:rPr>
          <w:rFonts w:ascii="Times New Roman" w:hAnsi="Times New Roman"/>
          <w:sz w:val="28"/>
          <w:szCs w:val="28"/>
        </w:rPr>
      </w:pPr>
      <w:r w:rsidRPr="00670640">
        <w:rPr>
          <w:rFonts w:ascii="Times New Roman" w:hAnsi="Times New Roman"/>
          <w:sz w:val="28"/>
          <w:szCs w:val="28"/>
        </w:rPr>
        <w:t>0,1А</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( 3 балла ) Самолёт летит со скоростью 900км/ч, модуль вертикальной составляющей вектора индукции магнитного поля Земли 4*10</w:t>
      </w:r>
      <w:r w:rsidRPr="00670640">
        <w:rPr>
          <w:rFonts w:ascii="Times New Roman" w:hAnsi="Times New Roman"/>
          <w:sz w:val="28"/>
          <w:szCs w:val="28"/>
          <w:vertAlign w:val="superscript"/>
        </w:rPr>
        <w:t>-5</w:t>
      </w:r>
      <w:r w:rsidRPr="00670640">
        <w:rPr>
          <w:rFonts w:ascii="Times New Roman" w:hAnsi="Times New Roman"/>
          <w:sz w:val="28"/>
          <w:szCs w:val="28"/>
        </w:rPr>
        <w:t xml:space="preserve"> Тл . какова разность потенциалов между концами крыльев  самолёта, если размах крыльев равен 50м</w:t>
      </w:r>
    </w:p>
    <w:p w:rsidR="0062165E" w:rsidRPr="00670640" w:rsidRDefault="0062165E" w:rsidP="00541C3C">
      <w:pPr>
        <w:pStyle w:val="af8"/>
        <w:numPr>
          <w:ilvl w:val="0"/>
          <w:numId w:val="20"/>
        </w:numPr>
        <w:rPr>
          <w:rFonts w:ascii="Times New Roman" w:hAnsi="Times New Roman"/>
          <w:sz w:val="28"/>
          <w:szCs w:val="28"/>
        </w:rPr>
      </w:pPr>
      <w:r w:rsidRPr="00670640">
        <w:rPr>
          <w:rFonts w:ascii="Times New Roman" w:hAnsi="Times New Roman"/>
          <w:sz w:val="28"/>
          <w:szCs w:val="28"/>
        </w:rPr>
        <w:t>0,25 В</w:t>
      </w:r>
    </w:p>
    <w:p w:rsidR="0062165E" w:rsidRPr="00670640" w:rsidRDefault="0062165E" w:rsidP="00541C3C">
      <w:pPr>
        <w:pStyle w:val="af8"/>
        <w:numPr>
          <w:ilvl w:val="0"/>
          <w:numId w:val="20"/>
        </w:numPr>
        <w:rPr>
          <w:rFonts w:ascii="Times New Roman" w:hAnsi="Times New Roman"/>
          <w:sz w:val="28"/>
          <w:szCs w:val="28"/>
        </w:rPr>
      </w:pPr>
      <w:r w:rsidRPr="00670640">
        <w:rPr>
          <w:rFonts w:ascii="Times New Roman" w:hAnsi="Times New Roman"/>
          <w:sz w:val="28"/>
          <w:szCs w:val="28"/>
        </w:rPr>
        <w:t>0,5 В</w:t>
      </w:r>
    </w:p>
    <w:p w:rsidR="0062165E" w:rsidRPr="00670640" w:rsidRDefault="0062165E" w:rsidP="00541C3C">
      <w:pPr>
        <w:pStyle w:val="af8"/>
        <w:numPr>
          <w:ilvl w:val="0"/>
          <w:numId w:val="20"/>
        </w:numPr>
        <w:rPr>
          <w:rFonts w:ascii="Times New Roman" w:hAnsi="Times New Roman"/>
          <w:sz w:val="28"/>
          <w:szCs w:val="28"/>
        </w:rPr>
      </w:pPr>
      <w:r w:rsidRPr="00670640">
        <w:rPr>
          <w:rFonts w:ascii="Times New Roman" w:hAnsi="Times New Roman"/>
          <w:sz w:val="28"/>
          <w:szCs w:val="28"/>
        </w:rPr>
        <w:t>1,8 В</w:t>
      </w:r>
    </w:p>
    <w:p w:rsidR="0062165E" w:rsidRPr="00670640" w:rsidRDefault="0062165E" w:rsidP="00541C3C">
      <w:pPr>
        <w:pStyle w:val="af8"/>
        <w:numPr>
          <w:ilvl w:val="0"/>
          <w:numId w:val="20"/>
        </w:numPr>
        <w:rPr>
          <w:rFonts w:ascii="Times New Roman" w:hAnsi="Times New Roman"/>
          <w:sz w:val="28"/>
          <w:szCs w:val="28"/>
        </w:rPr>
      </w:pPr>
      <w:r w:rsidRPr="00670640">
        <w:rPr>
          <w:rFonts w:ascii="Times New Roman" w:hAnsi="Times New Roman"/>
          <w:sz w:val="28"/>
          <w:szCs w:val="28"/>
        </w:rPr>
        <w:t>0,9 В</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Вставьте пропущенный символ</w:t>
      </w:r>
    </w:p>
    <w:p w:rsidR="0062165E" w:rsidRPr="00670640" w:rsidRDefault="0062165E" w:rsidP="00541C3C">
      <w:pPr>
        <w:pStyle w:val="af8"/>
        <w:numPr>
          <w:ilvl w:val="0"/>
          <w:numId w:val="21"/>
        </w:numPr>
        <w:ind w:left="1779"/>
        <w:rPr>
          <w:rFonts w:ascii="Times New Roman" w:hAnsi="Times New Roman"/>
          <w:sz w:val="28"/>
          <w:szCs w:val="28"/>
        </w:rPr>
      </w:pPr>
      <w:r w:rsidRPr="00670640">
        <w:rPr>
          <w:rFonts w:ascii="Times New Roman" w:hAnsi="Times New Roman"/>
          <w:sz w:val="28"/>
          <w:szCs w:val="28"/>
        </w:rPr>
        <w:t>I</w:t>
      </w:r>
    </w:p>
    <w:p w:rsidR="0062165E" w:rsidRPr="00670640" w:rsidRDefault="0062165E" w:rsidP="00541C3C">
      <w:pPr>
        <w:pStyle w:val="af8"/>
        <w:numPr>
          <w:ilvl w:val="0"/>
          <w:numId w:val="21"/>
        </w:numPr>
        <w:ind w:left="1779"/>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72928" behindDoc="0" locked="0" layoutInCell="1" allowOverlap="1" wp14:anchorId="188AD256" wp14:editId="20B3E9C9">
            <wp:simplePos x="0" y="0"/>
            <wp:positionH relativeFrom="column">
              <wp:posOffset>1892300</wp:posOffset>
            </wp:positionH>
            <wp:positionV relativeFrom="paragraph">
              <wp:posOffset>13335</wp:posOffset>
            </wp:positionV>
            <wp:extent cx="650240" cy="393065"/>
            <wp:effectExtent l="19050" t="0" r="0" b="0"/>
            <wp:wrapNone/>
            <wp:docPr id="1088" name="Рисунок 17" descr="Z:\home\192.168.0.115\www\fizika\ekzamen_img\4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Z:\home\192.168.0.115\www\fizika\ekzamen_img\422.png"/>
                    <pic:cNvPicPr>
                      <a:picLocks noChangeAspect="1" noChangeArrowheads="1"/>
                    </pic:cNvPicPr>
                  </pic:nvPicPr>
                  <pic:blipFill>
                    <a:blip r:embed="rId321" cstate="print"/>
                    <a:srcRect/>
                    <a:stretch>
                      <a:fillRect/>
                    </a:stretch>
                  </pic:blipFill>
                  <pic:spPr bwMode="auto">
                    <a:xfrm>
                      <a:off x="0" y="0"/>
                      <a:ext cx="650240" cy="393065"/>
                    </a:xfrm>
                    <a:prstGeom prst="rect">
                      <a:avLst/>
                    </a:prstGeom>
                    <a:noFill/>
                    <a:ln w="9525">
                      <a:noFill/>
                      <a:miter lim="800000"/>
                      <a:headEnd/>
                      <a:tailEnd/>
                    </a:ln>
                  </pic:spPr>
                </pic:pic>
              </a:graphicData>
            </a:graphic>
          </wp:anchor>
        </w:drawing>
      </w:r>
      <w:r w:rsidRPr="00670640">
        <w:rPr>
          <w:rFonts w:ascii="Times New Roman" w:hAnsi="Times New Roman"/>
          <w:sz w:val="28"/>
          <w:szCs w:val="28"/>
        </w:rPr>
        <w:t>Ф</w:t>
      </w:r>
    </w:p>
    <w:p w:rsidR="0062165E" w:rsidRPr="00670640" w:rsidRDefault="0062165E" w:rsidP="00541C3C">
      <w:pPr>
        <w:pStyle w:val="af8"/>
        <w:numPr>
          <w:ilvl w:val="0"/>
          <w:numId w:val="21"/>
        </w:numPr>
        <w:ind w:left="1779"/>
        <w:rPr>
          <w:rFonts w:ascii="Times New Roman" w:hAnsi="Times New Roman"/>
          <w:sz w:val="28"/>
          <w:szCs w:val="28"/>
        </w:rPr>
      </w:pPr>
      <w:r w:rsidRPr="00670640">
        <w:rPr>
          <w:rFonts w:ascii="Times New Roman" w:hAnsi="Times New Roman"/>
          <w:sz w:val="28"/>
          <w:szCs w:val="28"/>
        </w:rPr>
        <w:t>U</w:t>
      </w:r>
    </w:p>
    <w:p w:rsidR="0062165E" w:rsidRPr="00670640" w:rsidRDefault="0062165E" w:rsidP="00541C3C">
      <w:pPr>
        <w:pStyle w:val="af8"/>
        <w:numPr>
          <w:ilvl w:val="0"/>
          <w:numId w:val="21"/>
        </w:numPr>
        <w:ind w:left="1779"/>
        <w:rPr>
          <w:rFonts w:ascii="Times New Roman" w:hAnsi="Times New Roman"/>
          <w:sz w:val="28"/>
          <w:szCs w:val="28"/>
        </w:rPr>
      </w:pPr>
      <w:r w:rsidRPr="00670640">
        <w:rPr>
          <w:rFonts w:ascii="Times New Roman" w:hAnsi="Times New Roman"/>
          <w:sz w:val="28"/>
          <w:szCs w:val="28"/>
        </w:rPr>
        <w:t>E</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( 2 балла )  Определите направление ЭДС в проводнике, перемещающимся перпендикулярно магнитным силовым линиям к нам</w:t>
      </w:r>
    </w:p>
    <w:p w:rsidR="0062165E" w:rsidRPr="00670640" w:rsidRDefault="0062165E" w:rsidP="00541C3C">
      <w:pPr>
        <w:pStyle w:val="af8"/>
        <w:numPr>
          <w:ilvl w:val="0"/>
          <w:numId w:val="43"/>
        </w:numPr>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73952" behindDoc="0" locked="0" layoutInCell="1" allowOverlap="1" wp14:anchorId="311C94DE" wp14:editId="3087E21D">
            <wp:simplePos x="0" y="0"/>
            <wp:positionH relativeFrom="column">
              <wp:posOffset>2059940</wp:posOffset>
            </wp:positionH>
            <wp:positionV relativeFrom="paragraph">
              <wp:posOffset>5715</wp:posOffset>
            </wp:positionV>
            <wp:extent cx="979805" cy="744220"/>
            <wp:effectExtent l="19050" t="0" r="0" b="0"/>
            <wp:wrapNone/>
            <wp:docPr id="1089" name="Рисунок 18" descr="Z:\home\192.168.0.115\www\fizika\ekzamen_img\4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Z:\home\192.168.0.115\www\fizika\ekzamen_img\423.png"/>
                    <pic:cNvPicPr>
                      <a:picLocks noChangeAspect="1" noChangeArrowheads="1"/>
                    </pic:cNvPicPr>
                  </pic:nvPicPr>
                  <pic:blipFill>
                    <a:blip r:embed="rId322" cstate="print"/>
                    <a:srcRect/>
                    <a:stretch>
                      <a:fillRect/>
                    </a:stretch>
                  </pic:blipFill>
                  <pic:spPr bwMode="auto">
                    <a:xfrm>
                      <a:off x="0" y="0"/>
                      <a:ext cx="979805" cy="744220"/>
                    </a:xfrm>
                    <a:prstGeom prst="rect">
                      <a:avLst/>
                    </a:prstGeom>
                    <a:noFill/>
                    <a:ln w="9525">
                      <a:noFill/>
                      <a:miter lim="800000"/>
                      <a:headEnd/>
                      <a:tailEnd/>
                    </a:ln>
                  </pic:spPr>
                </pic:pic>
              </a:graphicData>
            </a:graphic>
          </wp:anchor>
        </w:drawing>
      </w:r>
      <w:r w:rsidRPr="00670640">
        <w:rPr>
          <w:rFonts w:ascii="Times New Roman" w:hAnsi="Times New Roman"/>
          <w:sz w:val="28"/>
          <w:szCs w:val="28"/>
        </w:rPr>
        <w:t>вправо</w:t>
      </w:r>
    </w:p>
    <w:p w:rsidR="0062165E" w:rsidRPr="00670640" w:rsidRDefault="0062165E" w:rsidP="00541C3C">
      <w:pPr>
        <w:pStyle w:val="af8"/>
        <w:numPr>
          <w:ilvl w:val="0"/>
          <w:numId w:val="43"/>
        </w:numPr>
        <w:rPr>
          <w:rFonts w:ascii="Times New Roman" w:hAnsi="Times New Roman"/>
          <w:sz w:val="28"/>
          <w:szCs w:val="28"/>
        </w:rPr>
      </w:pPr>
      <w:r w:rsidRPr="00670640">
        <w:rPr>
          <w:rFonts w:ascii="Times New Roman" w:hAnsi="Times New Roman"/>
          <w:sz w:val="28"/>
          <w:szCs w:val="28"/>
        </w:rPr>
        <w:t>влево</w:t>
      </w:r>
    </w:p>
    <w:p w:rsidR="0062165E" w:rsidRPr="00670640" w:rsidRDefault="0062165E" w:rsidP="00541C3C">
      <w:pPr>
        <w:pStyle w:val="af8"/>
        <w:numPr>
          <w:ilvl w:val="0"/>
          <w:numId w:val="43"/>
        </w:numPr>
        <w:rPr>
          <w:rFonts w:ascii="Times New Roman" w:hAnsi="Times New Roman"/>
          <w:sz w:val="28"/>
          <w:szCs w:val="28"/>
        </w:rPr>
      </w:pPr>
      <w:r w:rsidRPr="00670640">
        <w:rPr>
          <w:rFonts w:ascii="Times New Roman" w:hAnsi="Times New Roman"/>
          <w:sz w:val="28"/>
          <w:szCs w:val="28"/>
        </w:rPr>
        <w:t>вперёд</w:t>
      </w:r>
    </w:p>
    <w:p w:rsidR="0062165E" w:rsidRPr="00670640" w:rsidRDefault="0062165E" w:rsidP="00541C3C">
      <w:pPr>
        <w:pStyle w:val="af8"/>
        <w:numPr>
          <w:ilvl w:val="0"/>
          <w:numId w:val="43"/>
        </w:numPr>
        <w:rPr>
          <w:rFonts w:ascii="Times New Roman" w:hAnsi="Times New Roman"/>
          <w:sz w:val="28"/>
          <w:szCs w:val="28"/>
        </w:rPr>
      </w:pPr>
      <w:r w:rsidRPr="00670640">
        <w:rPr>
          <w:rFonts w:ascii="Times New Roman" w:hAnsi="Times New Roman"/>
          <w:sz w:val="28"/>
          <w:szCs w:val="28"/>
        </w:rPr>
        <w:t>назад</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xml:space="preserve"> ( 1 балл ) ЭДС самоиндукции возникает в цепи при</w:t>
      </w:r>
    </w:p>
    <w:p w:rsidR="0062165E" w:rsidRPr="00670640" w:rsidRDefault="0062165E" w:rsidP="00541C3C">
      <w:pPr>
        <w:pStyle w:val="af8"/>
        <w:numPr>
          <w:ilvl w:val="0"/>
          <w:numId w:val="22"/>
        </w:numPr>
        <w:rPr>
          <w:rFonts w:ascii="Times New Roman" w:hAnsi="Times New Roman"/>
          <w:sz w:val="28"/>
          <w:szCs w:val="28"/>
        </w:rPr>
      </w:pPr>
      <w:r w:rsidRPr="00670640">
        <w:rPr>
          <w:rFonts w:ascii="Times New Roman" w:hAnsi="Times New Roman"/>
          <w:sz w:val="28"/>
          <w:szCs w:val="28"/>
        </w:rPr>
        <w:t>постоянном напряжении, поданном в сети</w:t>
      </w:r>
    </w:p>
    <w:p w:rsidR="0062165E" w:rsidRPr="00670640" w:rsidRDefault="0062165E" w:rsidP="00541C3C">
      <w:pPr>
        <w:pStyle w:val="af8"/>
        <w:numPr>
          <w:ilvl w:val="0"/>
          <w:numId w:val="22"/>
        </w:numPr>
        <w:rPr>
          <w:rFonts w:ascii="Times New Roman" w:hAnsi="Times New Roman"/>
          <w:sz w:val="28"/>
          <w:szCs w:val="28"/>
        </w:rPr>
      </w:pPr>
      <w:r w:rsidRPr="00670640">
        <w:rPr>
          <w:rFonts w:ascii="Times New Roman" w:hAnsi="Times New Roman"/>
          <w:sz w:val="28"/>
          <w:szCs w:val="28"/>
        </w:rPr>
        <w:t>при прохождении постоянного тока</w:t>
      </w:r>
    </w:p>
    <w:p w:rsidR="0062165E" w:rsidRPr="00670640" w:rsidRDefault="0062165E" w:rsidP="00541C3C">
      <w:pPr>
        <w:pStyle w:val="af8"/>
        <w:numPr>
          <w:ilvl w:val="0"/>
          <w:numId w:val="22"/>
        </w:numPr>
        <w:rPr>
          <w:rFonts w:ascii="Times New Roman" w:hAnsi="Times New Roman"/>
          <w:sz w:val="28"/>
          <w:szCs w:val="28"/>
        </w:rPr>
      </w:pPr>
      <w:r w:rsidRPr="00670640">
        <w:rPr>
          <w:rFonts w:ascii="Times New Roman" w:hAnsi="Times New Roman"/>
          <w:sz w:val="28"/>
          <w:szCs w:val="28"/>
        </w:rPr>
        <w:t>при изменении тока в цепи и при изменении параметров цепи</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sz w:val="28"/>
          <w:szCs w:val="28"/>
        </w:rPr>
        <w:t>( 2 балла ) Определить направление ЭДС в катушке при внесении в неё постоянного магнита северным полюсом</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А+, Б-</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А-,Б+</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не возникает</w:t>
      </w:r>
    </w:p>
    <w:p w:rsidR="0062165E" w:rsidRPr="00670640" w:rsidRDefault="0062165E" w:rsidP="00541C3C">
      <w:pPr>
        <w:pStyle w:val="af8"/>
        <w:numPr>
          <w:ilvl w:val="0"/>
          <w:numId w:val="38"/>
        </w:numPr>
        <w:rPr>
          <w:rFonts w:ascii="Times New Roman" w:hAnsi="Times New Roman"/>
          <w:sz w:val="28"/>
          <w:szCs w:val="28"/>
        </w:rPr>
      </w:pPr>
      <w:r w:rsidRPr="00670640">
        <w:rPr>
          <w:rFonts w:ascii="Times New Roman" w:hAnsi="Times New Roman"/>
          <w:sz w:val="28"/>
          <w:szCs w:val="28"/>
        </w:rPr>
        <w:t>недостаточно данных для ответа</w:t>
      </w:r>
    </w:p>
    <w:p w:rsidR="0062165E" w:rsidRPr="00670640" w:rsidRDefault="0062165E" w:rsidP="00541C3C">
      <w:pPr>
        <w:pStyle w:val="af8"/>
        <w:numPr>
          <w:ilvl w:val="0"/>
          <w:numId w:val="50"/>
        </w:numPr>
        <w:rPr>
          <w:rFonts w:ascii="Times New Roman" w:hAnsi="Times New Roman"/>
          <w:sz w:val="28"/>
          <w:szCs w:val="28"/>
        </w:rPr>
      </w:pPr>
      <w:r w:rsidRPr="00670640">
        <w:rPr>
          <w:rFonts w:ascii="Times New Roman" w:hAnsi="Times New Roman"/>
          <w:noProof/>
          <w:sz w:val="28"/>
          <w:szCs w:val="28"/>
          <w:lang w:eastAsia="ru-RU"/>
        </w:rPr>
        <w:drawing>
          <wp:anchor distT="0" distB="0" distL="114300" distR="114300" simplePos="0" relativeHeight="251774976" behindDoc="0" locked="0" layoutInCell="1" allowOverlap="1" wp14:anchorId="67FA47BA" wp14:editId="079E9892">
            <wp:simplePos x="0" y="0"/>
            <wp:positionH relativeFrom="column">
              <wp:posOffset>5792470</wp:posOffset>
            </wp:positionH>
            <wp:positionV relativeFrom="paragraph">
              <wp:posOffset>12065</wp:posOffset>
            </wp:positionV>
            <wp:extent cx="813435" cy="1094740"/>
            <wp:effectExtent l="19050" t="0" r="5715" b="0"/>
            <wp:wrapNone/>
            <wp:docPr id="1090" name="Рисунок 19" descr="Z:\home\192.168.0.115\www\fizika\ekzamen_img\4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home\192.168.0.115\www\fizika\ekzamen_img\424.png"/>
                    <pic:cNvPicPr>
                      <a:picLocks noChangeAspect="1" noChangeArrowheads="1"/>
                    </pic:cNvPicPr>
                  </pic:nvPicPr>
                  <pic:blipFill>
                    <a:blip r:embed="rId323" cstate="print"/>
                    <a:srcRect/>
                    <a:stretch>
                      <a:fillRect/>
                    </a:stretch>
                  </pic:blipFill>
                  <pic:spPr bwMode="auto">
                    <a:xfrm>
                      <a:off x="0" y="0"/>
                      <a:ext cx="813435" cy="1094740"/>
                    </a:xfrm>
                    <a:prstGeom prst="rect">
                      <a:avLst/>
                    </a:prstGeom>
                    <a:noFill/>
                    <a:ln w="9525">
                      <a:noFill/>
                      <a:miter lim="800000"/>
                      <a:headEnd/>
                      <a:tailEnd/>
                    </a:ln>
                  </pic:spPr>
                </pic:pic>
              </a:graphicData>
            </a:graphic>
          </wp:anchor>
        </w:drawing>
      </w:r>
      <w:r w:rsidRPr="00670640">
        <w:rPr>
          <w:rFonts w:ascii="Times New Roman" w:hAnsi="Times New Roman"/>
          <w:sz w:val="28"/>
          <w:szCs w:val="28"/>
        </w:rPr>
        <w:t>( 1 балл ) От каких величин зависит ЭДС индукции в прямолинейном проводнике</w:t>
      </w:r>
    </w:p>
    <w:p w:rsidR="0062165E" w:rsidRPr="002B41BE" w:rsidRDefault="002B41BE" w:rsidP="002B41BE">
      <w:pPr>
        <w:ind w:left="284"/>
        <w:rPr>
          <w:sz w:val="28"/>
          <w:szCs w:val="28"/>
        </w:rPr>
      </w:pPr>
      <w:r>
        <w:rPr>
          <w:sz w:val="28"/>
          <w:szCs w:val="28"/>
        </w:rPr>
        <w:lastRenderedPageBreak/>
        <w:t>1.</w:t>
      </w:r>
      <w:r w:rsidR="0062165E" w:rsidRPr="002B41BE">
        <w:rPr>
          <w:sz w:val="28"/>
          <w:szCs w:val="28"/>
        </w:rPr>
        <w:t>от магнитной индукции, направления движения</w:t>
      </w:r>
    </w:p>
    <w:p w:rsidR="0062165E" w:rsidRPr="002B41BE" w:rsidRDefault="002B41BE" w:rsidP="002B41BE">
      <w:pPr>
        <w:ind w:left="284"/>
        <w:rPr>
          <w:sz w:val="28"/>
          <w:szCs w:val="28"/>
        </w:rPr>
      </w:pPr>
      <w:r>
        <w:rPr>
          <w:sz w:val="28"/>
          <w:szCs w:val="28"/>
        </w:rPr>
        <w:t>2.</w:t>
      </w:r>
      <w:r w:rsidR="0062165E" w:rsidRPr="002B41BE">
        <w:rPr>
          <w:sz w:val="28"/>
          <w:szCs w:val="28"/>
        </w:rPr>
        <w:t>направления движения</w:t>
      </w:r>
    </w:p>
    <w:p w:rsidR="0062165E" w:rsidRPr="002B41BE" w:rsidRDefault="002B41BE" w:rsidP="002B41BE">
      <w:pPr>
        <w:ind w:left="284"/>
        <w:rPr>
          <w:sz w:val="28"/>
          <w:szCs w:val="28"/>
        </w:rPr>
      </w:pPr>
      <w:r>
        <w:rPr>
          <w:sz w:val="28"/>
          <w:szCs w:val="28"/>
        </w:rPr>
        <w:t>3.</w:t>
      </w:r>
      <w:r w:rsidR="0062165E" w:rsidRPr="002B41BE">
        <w:rPr>
          <w:sz w:val="28"/>
          <w:szCs w:val="28"/>
        </w:rPr>
        <w:t>силы тока, направления движения скорости</w:t>
      </w:r>
    </w:p>
    <w:p w:rsidR="0062165E" w:rsidRPr="002B41BE" w:rsidRDefault="002B41BE" w:rsidP="002B41BE">
      <w:pPr>
        <w:ind w:left="284"/>
        <w:rPr>
          <w:sz w:val="28"/>
          <w:szCs w:val="28"/>
        </w:rPr>
      </w:pPr>
      <w:r>
        <w:rPr>
          <w:sz w:val="28"/>
          <w:szCs w:val="28"/>
        </w:rPr>
        <w:t>4.</w:t>
      </w:r>
      <w:r w:rsidR="0062165E" w:rsidRPr="002B41BE">
        <w:rPr>
          <w:sz w:val="28"/>
          <w:szCs w:val="28"/>
        </w:rPr>
        <w:t xml:space="preserve">от магнитной индукции, длины проводника, перемещения, </w:t>
      </w:r>
    </w:p>
    <w:p w:rsidR="0062165E" w:rsidRPr="00670640" w:rsidRDefault="0062165E" w:rsidP="0062165E">
      <w:pPr>
        <w:pStyle w:val="af8"/>
        <w:ind w:left="1776"/>
        <w:rPr>
          <w:rFonts w:ascii="Times New Roman" w:hAnsi="Times New Roman"/>
          <w:sz w:val="28"/>
          <w:szCs w:val="28"/>
        </w:rPr>
      </w:pPr>
      <w:r w:rsidRPr="00670640">
        <w:rPr>
          <w:rFonts w:ascii="Times New Roman" w:hAnsi="Times New Roman"/>
          <w:sz w:val="28"/>
          <w:szCs w:val="28"/>
        </w:rPr>
        <w:t>силы тока</w:t>
      </w:r>
    </w:p>
    <w:p w:rsidR="00EE32F6" w:rsidRDefault="00EE32F6" w:rsidP="00EE32F6">
      <w:pPr>
        <w:spacing w:line="360" w:lineRule="auto"/>
        <w:rPr>
          <w:b/>
          <w:color w:val="000000" w:themeColor="text1"/>
        </w:rPr>
      </w:pPr>
    </w:p>
    <w:p w:rsidR="00EE32F6" w:rsidRPr="00EE32F6" w:rsidRDefault="00D64B4B" w:rsidP="00EE32F6">
      <w:pPr>
        <w:spacing w:line="360" w:lineRule="auto"/>
        <w:rPr>
          <w:b/>
          <w:color w:val="000000" w:themeColor="text1"/>
          <w:sz w:val="28"/>
          <w:szCs w:val="28"/>
        </w:rPr>
      </w:pPr>
      <w:r>
        <w:rPr>
          <w:b/>
          <w:color w:val="000000" w:themeColor="text1"/>
          <w:sz w:val="28"/>
          <w:szCs w:val="28"/>
        </w:rPr>
        <w:t>Лабораторное занятие</w:t>
      </w:r>
      <w:r w:rsidR="00EE32F6">
        <w:rPr>
          <w:b/>
          <w:color w:val="000000" w:themeColor="text1"/>
          <w:sz w:val="28"/>
          <w:szCs w:val="28"/>
        </w:rPr>
        <w:t xml:space="preserve"> № 11</w:t>
      </w:r>
    </w:p>
    <w:p w:rsidR="00EE32F6" w:rsidRPr="00EE32F6" w:rsidRDefault="00EE32F6" w:rsidP="00EE32F6">
      <w:pPr>
        <w:spacing w:line="288" w:lineRule="auto"/>
        <w:jc w:val="center"/>
        <w:rPr>
          <w:color w:val="000000" w:themeColor="text1"/>
          <w:sz w:val="28"/>
          <w:szCs w:val="28"/>
        </w:rPr>
      </w:pPr>
      <w:r w:rsidRPr="00EE32F6">
        <w:rPr>
          <w:color w:val="000000" w:themeColor="text1"/>
          <w:sz w:val="28"/>
          <w:szCs w:val="28"/>
        </w:rPr>
        <w:t>ИЗУЧЕНИЕ СВОБОДНЫХ ЭЛЕКТРОМАГНИТНЫХ КОЛЕБАНИЙ</w:t>
      </w:r>
      <w:r w:rsidRPr="00EE32F6">
        <w:rPr>
          <w:color w:val="000000" w:themeColor="text1"/>
          <w:sz w:val="28"/>
          <w:szCs w:val="28"/>
        </w:rPr>
        <w:br/>
        <w:t>В КОЛЕБАТЕЛЬНОМ КОНТУРЕ</w:t>
      </w:r>
    </w:p>
    <w:p w:rsidR="003356D8" w:rsidRDefault="003356D8" w:rsidP="003356D8">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3356D8" w:rsidRDefault="003356D8" w:rsidP="003356D8">
      <w:pPr>
        <w:tabs>
          <w:tab w:val="left" w:pos="0"/>
        </w:tabs>
        <w:jc w:val="both"/>
        <w:rPr>
          <w:bCs/>
          <w:color w:val="000000"/>
          <w:sz w:val="28"/>
          <w:szCs w:val="28"/>
        </w:rPr>
      </w:pPr>
      <w:r>
        <w:rPr>
          <w:b/>
          <w:bCs/>
          <w:color w:val="000000"/>
          <w:sz w:val="28"/>
          <w:szCs w:val="28"/>
        </w:rPr>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приобретения знаний по теме.</w:t>
      </w:r>
    </w:p>
    <w:p w:rsidR="003356D8" w:rsidRPr="00E8502C" w:rsidRDefault="003356D8" w:rsidP="003356D8">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3356D8" w:rsidRPr="00741479" w:rsidRDefault="003356D8" w:rsidP="003356D8">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3356D8" w:rsidRPr="00741479" w:rsidRDefault="003356D8" w:rsidP="003356D8">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3356D8" w:rsidRPr="00741479" w:rsidRDefault="003356D8" w:rsidP="003356D8">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3356D8" w:rsidRDefault="003356D8" w:rsidP="003356D8">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EE32F6" w:rsidRPr="003356D8" w:rsidRDefault="00EE32F6" w:rsidP="003356D8">
      <w:pPr>
        <w:textAlignment w:val="top"/>
        <w:rPr>
          <w:sz w:val="28"/>
          <w:szCs w:val="28"/>
        </w:rPr>
      </w:pPr>
    </w:p>
    <w:p w:rsidR="00EE32F6" w:rsidRPr="00EE32F6" w:rsidRDefault="00EE32F6" w:rsidP="00EE32F6">
      <w:pPr>
        <w:spacing w:before="100" w:after="100" w:line="288" w:lineRule="auto"/>
        <w:jc w:val="center"/>
        <w:rPr>
          <w:b/>
          <w:color w:val="000000" w:themeColor="text1"/>
          <w:sz w:val="28"/>
          <w:szCs w:val="28"/>
        </w:rPr>
      </w:pPr>
      <w:r w:rsidRPr="00EE32F6">
        <w:rPr>
          <w:b/>
          <w:color w:val="000000" w:themeColor="text1"/>
          <w:sz w:val="28"/>
          <w:szCs w:val="28"/>
        </w:rPr>
        <w:t xml:space="preserve"> Краткая теория</w:t>
      </w:r>
    </w:p>
    <w:p w:rsidR="00EE32F6" w:rsidRPr="00EE32F6" w:rsidRDefault="00EE32F6" w:rsidP="00EE32F6">
      <w:pPr>
        <w:spacing w:line="288" w:lineRule="auto"/>
        <w:ind w:firstLine="709"/>
        <w:jc w:val="both"/>
        <w:rPr>
          <w:color w:val="000000" w:themeColor="text1"/>
          <w:spacing w:val="-2"/>
          <w:sz w:val="28"/>
          <w:szCs w:val="28"/>
        </w:rPr>
      </w:pPr>
      <w:r w:rsidRPr="00EE32F6">
        <w:rPr>
          <w:b/>
          <w:color w:val="000000" w:themeColor="text1"/>
          <w:spacing w:val="-2"/>
          <w:sz w:val="28"/>
          <w:szCs w:val="28"/>
        </w:rPr>
        <w:t>Колебательный контур</w:t>
      </w:r>
      <w:r w:rsidRPr="00EE32F6">
        <w:rPr>
          <w:color w:val="000000" w:themeColor="text1"/>
          <w:spacing w:val="-2"/>
          <w:sz w:val="28"/>
          <w:szCs w:val="28"/>
        </w:rPr>
        <w:t xml:space="preserve"> состоит из конденсатора и катушки индуктивности.</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 xml:space="preserve">Период этих колебаний определяется </w:t>
      </w:r>
      <w:r w:rsidRPr="00EE32F6">
        <w:rPr>
          <w:b/>
          <w:color w:val="000000" w:themeColor="text1"/>
          <w:sz w:val="28"/>
          <w:szCs w:val="28"/>
        </w:rPr>
        <w:t>формулой Томсона.</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position w:val="-8"/>
          <w:sz w:val="28"/>
          <w:szCs w:val="28"/>
          <w:lang w:val="en-US"/>
        </w:rPr>
        <w:object w:dxaOrig="1200" w:dyaOrig="360">
          <v:shape id="_x0000_i1136" type="#_x0000_t75" style="width:63pt;height:19.5pt" o:ole="">
            <v:imagedata r:id="rId324" o:title=""/>
          </v:shape>
          <o:OLEObject Type="Embed" ProgID="Equation.3" ShapeID="_x0000_i1136" DrawAspect="Content" ObjectID="_1821941652" r:id="rId325"/>
        </w:object>
      </w:r>
      <w:r w:rsidRPr="00EE32F6">
        <w:rPr>
          <w:color w:val="000000" w:themeColor="text1"/>
          <w:sz w:val="28"/>
          <w:szCs w:val="28"/>
        </w:rPr>
        <w:t xml:space="preserve">.                     </w:t>
      </w:r>
      <w:r w:rsidRPr="00EE32F6">
        <w:rPr>
          <w:color w:val="000000" w:themeColor="text1"/>
          <w:position w:val="-28"/>
          <w:sz w:val="28"/>
          <w:szCs w:val="28"/>
        </w:rPr>
        <w:object w:dxaOrig="1100" w:dyaOrig="660">
          <v:shape id="_x0000_i1137" type="#_x0000_t75" style="width:54pt;height:31.5pt" o:ole="">
            <v:imagedata r:id="rId326" o:title=""/>
          </v:shape>
          <o:OLEObject Type="Embed" ProgID="Equation.3" ShapeID="_x0000_i1137" DrawAspect="Content" ObjectID="_1821941653" r:id="rId327"/>
        </w:object>
      </w:r>
      <w:r w:rsidRPr="00EE32F6">
        <w:rPr>
          <w:color w:val="000000" w:themeColor="text1"/>
          <w:sz w:val="28"/>
          <w:szCs w:val="28"/>
        </w:rPr>
        <w:t>,</w:t>
      </w:r>
    </w:p>
    <w:p w:rsidR="00EE32F6" w:rsidRPr="00EE32F6" w:rsidRDefault="00EE32F6" w:rsidP="00EE32F6">
      <w:pPr>
        <w:pStyle w:val="af6"/>
        <w:spacing w:before="0" w:beforeAutospacing="0" w:after="0" w:afterAutospacing="0" w:line="288" w:lineRule="auto"/>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где</w:t>
      </w:r>
      <w:r w:rsidRPr="00EE32F6">
        <w:rPr>
          <w:rFonts w:ascii="Times New Roman" w:hAnsi="Times New Roman" w:cs="Times New Roman"/>
          <w:color w:val="000000" w:themeColor="text1"/>
          <w:sz w:val="28"/>
          <w:szCs w:val="28"/>
        </w:rPr>
        <w:tab/>
      </w:r>
      <w:r w:rsidRPr="00EE32F6">
        <w:rPr>
          <w:rFonts w:ascii="Times New Roman" w:hAnsi="Times New Roman" w:cs="Times New Roman"/>
          <w:noProof/>
          <w:color w:val="000000" w:themeColor="text1"/>
          <w:sz w:val="28"/>
          <w:szCs w:val="28"/>
          <w:vertAlign w:val="subscript"/>
        </w:rPr>
        <w:drawing>
          <wp:inline distT="0" distB="0" distL="0" distR="0" wp14:anchorId="6A4FBF07" wp14:editId="10604CE8">
            <wp:extent cx="200025" cy="238125"/>
            <wp:effectExtent l="19050" t="0" r="9525"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28" cstate="print"/>
                    <a:srcRect/>
                    <a:stretch>
                      <a:fillRect/>
                    </a:stretch>
                  </pic:blipFill>
                  <pic:spPr bwMode="auto">
                    <a:xfrm>
                      <a:off x="0" y="0"/>
                      <a:ext cx="200025" cy="238125"/>
                    </a:xfrm>
                    <a:prstGeom prst="rect">
                      <a:avLst/>
                    </a:prstGeom>
                    <a:noFill/>
                    <a:ln w="9525">
                      <a:noFill/>
                      <a:miter lim="800000"/>
                      <a:headEnd/>
                      <a:tailEnd/>
                    </a:ln>
                  </pic:spPr>
                </pic:pic>
              </a:graphicData>
            </a:graphic>
          </wp:inline>
        </w:drawing>
      </w:r>
      <w:r w:rsidRPr="00EE32F6">
        <w:rPr>
          <w:rFonts w:ascii="Times New Roman" w:hAnsi="Times New Roman" w:cs="Times New Roman"/>
          <w:color w:val="000000" w:themeColor="text1"/>
          <w:sz w:val="28"/>
          <w:szCs w:val="28"/>
        </w:rPr>
        <w:t>– собственная частота колебательного контура.</w:t>
      </w:r>
    </w:p>
    <w:p w:rsidR="00EE32F6" w:rsidRPr="00EE32F6" w:rsidRDefault="00EE32F6" w:rsidP="00EE32F6">
      <w:pPr>
        <w:pStyle w:val="af6"/>
        <w:spacing w:before="0" w:beforeAutospacing="0" w:after="0" w:afterAutospacing="0" w:line="276"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 xml:space="preserve">Таким образом, чтобы изменить период колебаний, необходимо изменить емкость конденсатора колебательного контура С, индуктивность катушки </w:t>
      </w:r>
      <w:r w:rsidRPr="00EE32F6">
        <w:rPr>
          <w:rFonts w:ascii="Times New Roman" w:hAnsi="Times New Roman" w:cs="Times New Roman"/>
          <w:color w:val="000000" w:themeColor="text1"/>
          <w:sz w:val="28"/>
          <w:szCs w:val="28"/>
          <w:lang w:val="en-US"/>
        </w:rPr>
        <w:t>L</w:t>
      </w:r>
      <w:r w:rsidRPr="00EE32F6">
        <w:rPr>
          <w:rFonts w:ascii="Times New Roman" w:hAnsi="Times New Roman" w:cs="Times New Roman"/>
          <w:color w:val="000000" w:themeColor="text1"/>
          <w:sz w:val="28"/>
          <w:szCs w:val="28"/>
        </w:rPr>
        <w:t>.</w:t>
      </w:r>
    </w:p>
    <w:p w:rsidR="00EE32F6" w:rsidRPr="00EE32F6" w:rsidRDefault="00EE32F6" w:rsidP="00EE32F6">
      <w:pPr>
        <w:pStyle w:val="af6"/>
        <w:spacing w:before="0" w:beforeAutospacing="0" w:after="0" w:afterAutospacing="0" w:line="276"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Чтобы в реальной колебательной системе получить незатухающие колебания, необходимо компенсировать потери энергии. Такие колебания называются вынужденными.</w:t>
      </w:r>
    </w:p>
    <w:p w:rsidR="00EE32F6" w:rsidRPr="00EE32F6" w:rsidRDefault="00EE32F6" w:rsidP="00EE32F6">
      <w:pPr>
        <w:autoSpaceDE w:val="0"/>
        <w:autoSpaceDN w:val="0"/>
        <w:adjustRightInd w:val="0"/>
        <w:spacing w:line="276" w:lineRule="auto"/>
        <w:ind w:firstLine="709"/>
        <w:jc w:val="both"/>
        <w:rPr>
          <w:color w:val="000000" w:themeColor="text1"/>
          <w:spacing w:val="-4"/>
          <w:sz w:val="28"/>
          <w:szCs w:val="28"/>
        </w:rPr>
      </w:pPr>
      <w:r w:rsidRPr="00EE32F6">
        <w:rPr>
          <w:color w:val="000000" w:themeColor="text1"/>
          <w:spacing w:val="-4"/>
          <w:sz w:val="28"/>
          <w:szCs w:val="28"/>
        </w:rPr>
        <w:lastRenderedPageBreak/>
        <w:t>С приближением частоты ω вынуждающей ЭДС к частоте собственных колебаний контура ω</w:t>
      </w:r>
      <w:r w:rsidRPr="00EE32F6">
        <w:rPr>
          <w:color w:val="000000" w:themeColor="text1"/>
          <w:spacing w:val="-4"/>
          <w:sz w:val="28"/>
          <w:szCs w:val="28"/>
          <w:vertAlign w:val="subscript"/>
        </w:rPr>
        <w:t>0</w:t>
      </w:r>
      <w:r w:rsidRPr="00EE32F6">
        <w:rPr>
          <w:color w:val="000000" w:themeColor="text1"/>
          <w:spacing w:val="-4"/>
          <w:sz w:val="28"/>
          <w:szCs w:val="28"/>
        </w:rPr>
        <w:t xml:space="preserve"> амплитуда вынужденных колебаний при ω = ω</w:t>
      </w:r>
      <w:r w:rsidRPr="00EE32F6">
        <w:rPr>
          <w:color w:val="000000" w:themeColor="text1"/>
          <w:spacing w:val="-4"/>
          <w:sz w:val="28"/>
          <w:szCs w:val="28"/>
          <w:vertAlign w:val="subscript"/>
        </w:rPr>
        <w:t>0</w:t>
      </w:r>
      <w:r w:rsidRPr="00EE32F6">
        <w:rPr>
          <w:color w:val="000000" w:themeColor="text1"/>
          <w:spacing w:val="-4"/>
          <w:sz w:val="28"/>
          <w:szCs w:val="28"/>
        </w:rPr>
        <w:t xml:space="preserve"> максимальна.</w:t>
      </w:r>
    </w:p>
    <w:p w:rsidR="00EE32F6" w:rsidRPr="00EE32F6" w:rsidRDefault="00EE32F6" w:rsidP="00EE32F6">
      <w:pPr>
        <w:autoSpaceDE w:val="0"/>
        <w:autoSpaceDN w:val="0"/>
        <w:adjustRightInd w:val="0"/>
        <w:spacing w:line="276" w:lineRule="auto"/>
        <w:ind w:right="-81" w:firstLine="709"/>
        <w:jc w:val="both"/>
        <w:rPr>
          <w:b/>
          <w:color w:val="000000" w:themeColor="text1"/>
          <w:sz w:val="28"/>
          <w:szCs w:val="28"/>
        </w:rPr>
      </w:pPr>
      <w:r w:rsidRPr="00EE32F6">
        <w:rPr>
          <w:color w:val="000000" w:themeColor="text1"/>
          <w:sz w:val="28"/>
          <w:szCs w:val="28"/>
        </w:rPr>
        <w:t>Явление резкого возрастания амплитуды вынужденных колебаний, когда частота вынужденных колебаний ω приближается к частоте собственных колебаний системы ω</w:t>
      </w:r>
      <w:r w:rsidRPr="00EE32F6">
        <w:rPr>
          <w:color w:val="000000" w:themeColor="text1"/>
          <w:sz w:val="28"/>
          <w:szCs w:val="28"/>
          <w:vertAlign w:val="subscript"/>
        </w:rPr>
        <w:t>0</w:t>
      </w:r>
      <w:r w:rsidRPr="00EE32F6">
        <w:rPr>
          <w:color w:val="000000" w:themeColor="text1"/>
          <w:sz w:val="28"/>
          <w:szCs w:val="28"/>
        </w:rPr>
        <w:t xml:space="preserve">, называют </w:t>
      </w:r>
      <w:r w:rsidRPr="00EE32F6">
        <w:rPr>
          <w:b/>
          <w:color w:val="000000" w:themeColor="text1"/>
          <w:sz w:val="28"/>
          <w:szCs w:val="28"/>
        </w:rPr>
        <w:t>резонансом.</w:t>
      </w:r>
    </w:p>
    <w:p w:rsidR="00EE32F6" w:rsidRPr="00EE32F6" w:rsidRDefault="00EE32F6" w:rsidP="00EE32F6">
      <w:pPr>
        <w:autoSpaceDE w:val="0"/>
        <w:autoSpaceDN w:val="0"/>
        <w:adjustRightInd w:val="0"/>
        <w:spacing w:line="276" w:lineRule="auto"/>
        <w:ind w:firstLine="709"/>
        <w:jc w:val="both"/>
        <w:rPr>
          <w:color w:val="000000" w:themeColor="text1"/>
          <w:sz w:val="28"/>
          <w:szCs w:val="28"/>
        </w:rPr>
      </w:pPr>
      <w:r w:rsidRPr="00EE32F6">
        <w:rPr>
          <w:b/>
          <w:color w:val="000000" w:themeColor="text1"/>
          <w:sz w:val="28"/>
          <w:szCs w:val="28"/>
        </w:rPr>
        <w:t xml:space="preserve">Период </w:t>
      </w:r>
      <w:r w:rsidRPr="00EE32F6">
        <w:rPr>
          <w:color w:val="000000" w:themeColor="text1"/>
          <w:sz w:val="28"/>
          <w:szCs w:val="28"/>
          <w:lang w:val="en-US"/>
        </w:rPr>
        <w:t>T</w:t>
      </w:r>
      <w:r w:rsidRPr="00EE32F6">
        <w:rPr>
          <w:color w:val="000000" w:themeColor="text1"/>
          <w:sz w:val="28"/>
          <w:szCs w:val="28"/>
        </w:rPr>
        <w:t>, (</w:t>
      </w:r>
      <w:r w:rsidRPr="00EE32F6">
        <w:rPr>
          <w:color w:val="000000" w:themeColor="text1"/>
          <w:sz w:val="28"/>
          <w:szCs w:val="28"/>
          <w:lang w:val="en-US"/>
        </w:rPr>
        <w:t>c</w:t>
      </w:r>
      <w:r w:rsidRPr="00EE32F6">
        <w:rPr>
          <w:color w:val="000000" w:themeColor="text1"/>
          <w:sz w:val="28"/>
          <w:szCs w:val="28"/>
        </w:rPr>
        <w:t>) – время, в течение которого совершается полное колебание.</w:t>
      </w:r>
    </w:p>
    <w:p w:rsidR="00EE32F6" w:rsidRPr="00EE32F6" w:rsidRDefault="00EE32F6" w:rsidP="00EE32F6">
      <w:pPr>
        <w:autoSpaceDE w:val="0"/>
        <w:autoSpaceDN w:val="0"/>
        <w:adjustRightInd w:val="0"/>
        <w:spacing w:line="276" w:lineRule="auto"/>
        <w:ind w:firstLine="709"/>
        <w:jc w:val="both"/>
        <w:rPr>
          <w:color w:val="000000" w:themeColor="text1"/>
          <w:sz w:val="28"/>
          <w:szCs w:val="28"/>
        </w:rPr>
      </w:pPr>
      <w:r w:rsidRPr="00EE32F6">
        <w:rPr>
          <w:b/>
          <w:color w:val="000000" w:themeColor="text1"/>
          <w:sz w:val="28"/>
          <w:szCs w:val="28"/>
        </w:rPr>
        <w:t xml:space="preserve">Частота </w:t>
      </w:r>
      <w:r w:rsidRPr="00EE32F6">
        <w:rPr>
          <w:i/>
          <w:color w:val="000000" w:themeColor="text1"/>
          <w:sz w:val="28"/>
          <w:szCs w:val="28"/>
          <w:lang w:val="en-US"/>
        </w:rPr>
        <w:t>f</w:t>
      </w:r>
      <w:r w:rsidRPr="00EE32F6">
        <w:rPr>
          <w:color w:val="000000" w:themeColor="text1"/>
          <w:sz w:val="28"/>
          <w:szCs w:val="28"/>
        </w:rPr>
        <w:t xml:space="preserve"> = 1/Т, (Гц) – число полных колебаний, совершаемых за единицу времени.</w:t>
      </w:r>
    </w:p>
    <w:p w:rsidR="00EE32F6" w:rsidRPr="00EE32F6" w:rsidRDefault="00EE32F6" w:rsidP="00EE32F6">
      <w:pPr>
        <w:autoSpaceDE w:val="0"/>
        <w:autoSpaceDN w:val="0"/>
        <w:adjustRightInd w:val="0"/>
        <w:spacing w:line="276" w:lineRule="auto"/>
        <w:ind w:firstLine="709"/>
        <w:jc w:val="both"/>
        <w:rPr>
          <w:color w:val="000000" w:themeColor="text1"/>
          <w:sz w:val="28"/>
          <w:szCs w:val="28"/>
        </w:rPr>
      </w:pPr>
      <w:r w:rsidRPr="00EE32F6">
        <w:rPr>
          <w:color w:val="000000" w:themeColor="text1"/>
          <w:sz w:val="28"/>
          <w:szCs w:val="28"/>
        </w:rPr>
        <w:t>ω = 2π</w:t>
      </w:r>
      <w:r w:rsidRPr="00EE32F6">
        <w:rPr>
          <w:i/>
          <w:color w:val="000000" w:themeColor="text1"/>
          <w:sz w:val="28"/>
          <w:szCs w:val="28"/>
          <w:lang w:val="en-US"/>
        </w:rPr>
        <w:t>f</w:t>
      </w:r>
      <w:r w:rsidRPr="00EE32F6">
        <w:rPr>
          <w:color w:val="000000" w:themeColor="text1"/>
          <w:sz w:val="28"/>
          <w:szCs w:val="28"/>
        </w:rPr>
        <w:t xml:space="preserve">, (1/сек) – </w:t>
      </w:r>
      <w:r w:rsidRPr="00EE32F6">
        <w:rPr>
          <w:b/>
          <w:color w:val="000000" w:themeColor="text1"/>
          <w:sz w:val="28"/>
          <w:szCs w:val="28"/>
        </w:rPr>
        <w:t>циклическая или круговая частота</w:t>
      </w:r>
      <w:r w:rsidRPr="00EE32F6">
        <w:rPr>
          <w:color w:val="000000" w:themeColor="text1"/>
          <w:sz w:val="28"/>
          <w:szCs w:val="28"/>
        </w:rPr>
        <w:t xml:space="preserve"> – число полных колебаний, совершаемых за время 2π (с).</w:t>
      </w:r>
    </w:p>
    <w:p w:rsidR="00EE32F6" w:rsidRPr="00EE32F6" w:rsidRDefault="00EE32F6" w:rsidP="00EE32F6">
      <w:pPr>
        <w:spacing w:line="288" w:lineRule="auto"/>
        <w:rPr>
          <w:b/>
          <w:color w:val="000000" w:themeColor="text1"/>
          <w:sz w:val="28"/>
          <w:szCs w:val="28"/>
        </w:rPr>
      </w:pPr>
    </w:p>
    <w:p w:rsidR="00EE32F6" w:rsidRPr="00EE32F6" w:rsidRDefault="00EE32F6" w:rsidP="00EE32F6">
      <w:pPr>
        <w:spacing w:line="288" w:lineRule="auto"/>
        <w:rPr>
          <w:b/>
          <w:color w:val="000000" w:themeColor="text1"/>
          <w:sz w:val="28"/>
          <w:szCs w:val="28"/>
        </w:rPr>
      </w:pPr>
      <w:r w:rsidRPr="00EE32F6">
        <w:rPr>
          <w:b/>
          <w:color w:val="000000" w:themeColor="text1"/>
          <w:sz w:val="28"/>
          <w:szCs w:val="28"/>
        </w:rPr>
        <w:t xml:space="preserve"> Порядок выполнения работы</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 xml:space="preserve">1. Установить </w:t>
      </w:r>
      <w:r w:rsidRPr="00EE32F6">
        <w:rPr>
          <w:color w:val="000000" w:themeColor="text1"/>
          <w:sz w:val="28"/>
          <w:szCs w:val="28"/>
          <w:lang w:val="en-US"/>
        </w:rPr>
        <w:t>R</w:t>
      </w:r>
      <w:r w:rsidRPr="00EE32F6">
        <w:rPr>
          <w:color w:val="000000" w:themeColor="text1"/>
          <w:sz w:val="28"/>
          <w:szCs w:val="28"/>
        </w:rPr>
        <w:t xml:space="preserve"> = 0, </w:t>
      </w:r>
      <w:r w:rsidRPr="00EE32F6">
        <w:rPr>
          <w:color w:val="000000" w:themeColor="text1"/>
          <w:sz w:val="28"/>
          <w:szCs w:val="28"/>
          <w:lang w:val="en-US"/>
        </w:rPr>
        <w:t>C</w:t>
      </w:r>
      <w:r w:rsidRPr="00EE32F6">
        <w:rPr>
          <w:color w:val="000000" w:themeColor="text1"/>
          <w:sz w:val="28"/>
          <w:szCs w:val="28"/>
        </w:rPr>
        <w:t xml:space="preserve"> = 100 мкФ. Меняя индуктивность, измерить период колебаний и частоту. Результаты занести в таблицу.</w:t>
      </w:r>
    </w:p>
    <w:p w:rsidR="00EE32F6" w:rsidRPr="00EE32F6" w:rsidRDefault="00EE32F6" w:rsidP="00EE32F6">
      <w:pPr>
        <w:spacing w:line="288" w:lineRule="auto"/>
        <w:ind w:firstLine="709"/>
        <w:jc w:val="both"/>
        <w:rPr>
          <w:color w:val="000000" w:themeColor="text1"/>
          <w:sz w:val="28"/>
          <w:szCs w:val="28"/>
        </w:rPr>
      </w:pPr>
    </w:p>
    <w:tbl>
      <w:tblPr>
        <w:tblStyle w:val="af7"/>
        <w:tblW w:w="0" w:type="auto"/>
        <w:tblInd w:w="-176" w:type="dxa"/>
        <w:tblLook w:val="04A0" w:firstRow="1" w:lastRow="0" w:firstColumn="1" w:lastColumn="0" w:noHBand="0" w:noVBand="1"/>
      </w:tblPr>
      <w:tblGrid>
        <w:gridCol w:w="1072"/>
        <w:gridCol w:w="896"/>
        <w:gridCol w:w="896"/>
        <w:gridCol w:w="896"/>
        <w:gridCol w:w="895"/>
        <w:gridCol w:w="895"/>
        <w:gridCol w:w="896"/>
        <w:gridCol w:w="896"/>
        <w:gridCol w:w="896"/>
        <w:gridCol w:w="896"/>
        <w:gridCol w:w="896"/>
      </w:tblGrid>
      <w:tr w:rsidR="00EE32F6" w:rsidRPr="00EE32F6" w:rsidTr="008315DC">
        <w:tc>
          <w:tcPr>
            <w:tcW w:w="1072"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lang w:val="en-US"/>
              </w:rPr>
              <w:t>L</w:t>
            </w:r>
            <w:r w:rsidRPr="00EE32F6">
              <w:rPr>
                <w:color w:val="000000" w:themeColor="text1"/>
                <w:sz w:val="28"/>
                <w:szCs w:val="28"/>
              </w:rPr>
              <w:t>, мГн</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100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200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300</w:t>
            </w:r>
          </w:p>
        </w:tc>
        <w:tc>
          <w:tcPr>
            <w:tcW w:w="8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400</w:t>
            </w:r>
          </w:p>
        </w:tc>
        <w:tc>
          <w:tcPr>
            <w:tcW w:w="8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500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600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700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800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900</w:t>
            </w:r>
          </w:p>
        </w:tc>
        <w:tc>
          <w:tcPr>
            <w:tcW w:w="896"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1000</w:t>
            </w:r>
          </w:p>
        </w:tc>
      </w:tr>
      <w:tr w:rsidR="00EE32F6" w:rsidRPr="00EE32F6" w:rsidTr="008315DC">
        <w:tc>
          <w:tcPr>
            <w:tcW w:w="1072"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lang w:val="en-US"/>
              </w:rPr>
              <w:t>T</w:t>
            </w:r>
            <w:r w:rsidRPr="00EE32F6">
              <w:rPr>
                <w:color w:val="000000" w:themeColor="text1"/>
                <w:sz w:val="28"/>
                <w:szCs w:val="28"/>
              </w:rPr>
              <w:t>, мс</w:t>
            </w: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5" w:type="dxa"/>
            <w:vAlign w:val="center"/>
          </w:tcPr>
          <w:p w:rsidR="00EE32F6" w:rsidRPr="00EE32F6" w:rsidRDefault="00EE32F6" w:rsidP="008315DC">
            <w:pPr>
              <w:spacing w:line="288" w:lineRule="auto"/>
              <w:jc w:val="center"/>
              <w:rPr>
                <w:color w:val="000000" w:themeColor="text1"/>
                <w:sz w:val="28"/>
                <w:szCs w:val="28"/>
              </w:rPr>
            </w:pPr>
          </w:p>
        </w:tc>
        <w:tc>
          <w:tcPr>
            <w:tcW w:w="895"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r>
      <w:tr w:rsidR="00EE32F6" w:rsidRPr="00EE32F6" w:rsidTr="008315DC">
        <w:tc>
          <w:tcPr>
            <w:tcW w:w="1072"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lang w:val="en-US"/>
              </w:rPr>
              <w:t>f</w:t>
            </w:r>
            <w:r w:rsidRPr="00EE32F6">
              <w:rPr>
                <w:color w:val="000000" w:themeColor="text1"/>
                <w:sz w:val="28"/>
                <w:szCs w:val="28"/>
              </w:rPr>
              <w:t>, Гц</w:t>
            </w: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5" w:type="dxa"/>
            <w:vAlign w:val="center"/>
          </w:tcPr>
          <w:p w:rsidR="00EE32F6" w:rsidRPr="00EE32F6" w:rsidRDefault="00EE32F6" w:rsidP="008315DC">
            <w:pPr>
              <w:spacing w:line="288" w:lineRule="auto"/>
              <w:jc w:val="center"/>
              <w:rPr>
                <w:color w:val="000000" w:themeColor="text1"/>
                <w:sz w:val="28"/>
                <w:szCs w:val="28"/>
              </w:rPr>
            </w:pPr>
          </w:p>
        </w:tc>
        <w:tc>
          <w:tcPr>
            <w:tcW w:w="895"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c>
          <w:tcPr>
            <w:tcW w:w="896" w:type="dxa"/>
            <w:vAlign w:val="center"/>
          </w:tcPr>
          <w:p w:rsidR="00EE32F6" w:rsidRPr="00EE32F6" w:rsidRDefault="00EE32F6" w:rsidP="008315DC">
            <w:pPr>
              <w:spacing w:line="288" w:lineRule="auto"/>
              <w:jc w:val="center"/>
              <w:rPr>
                <w:color w:val="000000" w:themeColor="text1"/>
                <w:sz w:val="28"/>
                <w:szCs w:val="28"/>
              </w:rPr>
            </w:pPr>
          </w:p>
        </w:tc>
      </w:tr>
    </w:tbl>
    <w:p w:rsidR="00EE32F6" w:rsidRPr="00EE32F6" w:rsidRDefault="00EE32F6" w:rsidP="00EE32F6">
      <w:pPr>
        <w:spacing w:line="288" w:lineRule="auto"/>
        <w:ind w:firstLine="709"/>
        <w:jc w:val="both"/>
        <w:rPr>
          <w:color w:val="000000" w:themeColor="text1"/>
          <w:sz w:val="28"/>
          <w:szCs w:val="28"/>
        </w:rPr>
      </w:pP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 xml:space="preserve">2. Построить графики зависимости </w:t>
      </w:r>
      <w:r w:rsidRPr="00EE32F6">
        <w:rPr>
          <w:color w:val="000000" w:themeColor="text1"/>
          <w:sz w:val="28"/>
          <w:szCs w:val="28"/>
          <w:lang w:val="en-US"/>
        </w:rPr>
        <w:t>T</w:t>
      </w:r>
      <w:r w:rsidRPr="00EE32F6">
        <w:rPr>
          <w:color w:val="000000" w:themeColor="text1"/>
          <w:sz w:val="28"/>
          <w:szCs w:val="28"/>
        </w:rPr>
        <w:t xml:space="preserve"> от </w:t>
      </w:r>
      <w:r w:rsidRPr="00EE32F6">
        <w:rPr>
          <w:color w:val="000000" w:themeColor="text1"/>
          <w:sz w:val="28"/>
          <w:szCs w:val="28"/>
          <w:lang w:val="en-US"/>
        </w:rPr>
        <w:t>L</w:t>
      </w:r>
      <w:r w:rsidRPr="00EE32F6">
        <w:rPr>
          <w:color w:val="000000" w:themeColor="text1"/>
          <w:sz w:val="28"/>
          <w:szCs w:val="28"/>
        </w:rPr>
        <w:t xml:space="preserve"> и </w:t>
      </w:r>
      <w:r w:rsidRPr="00EE32F6">
        <w:rPr>
          <w:color w:val="000000" w:themeColor="text1"/>
          <w:sz w:val="28"/>
          <w:szCs w:val="28"/>
          <w:lang w:val="en-US"/>
        </w:rPr>
        <w:t>f</w:t>
      </w:r>
      <w:r w:rsidRPr="00EE32F6">
        <w:rPr>
          <w:color w:val="000000" w:themeColor="text1"/>
          <w:sz w:val="28"/>
          <w:szCs w:val="28"/>
        </w:rPr>
        <w:t xml:space="preserve"> от </w:t>
      </w:r>
      <w:r w:rsidRPr="00EE32F6">
        <w:rPr>
          <w:color w:val="000000" w:themeColor="text1"/>
          <w:sz w:val="28"/>
          <w:szCs w:val="28"/>
          <w:lang w:val="en-US"/>
        </w:rPr>
        <w:t>L</w:t>
      </w:r>
      <w:r w:rsidRPr="00EE32F6">
        <w:rPr>
          <w:color w:val="000000" w:themeColor="text1"/>
          <w:sz w:val="28"/>
          <w:szCs w:val="28"/>
        </w:rPr>
        <w:t xml:space="preserve">. </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3. Сформулировать и записать вывод</w:t>
      </w:r>
    </w:p>
    <w:p w:rsidR="00EE32F6" w:rsidRPr="00EE32F6" w:rsidRDefault="00EE32F6" w:rsidP="00EE32F6">
      <w:pPr>
        <w:spacing w:line="288" w:lineRule="auto"/>
        <w:ind w:firstLine="709"/>
        <w:jc w:val="both"/>
        <w:rPr>
          <w:color w:val="000000" w:themeColor="text1"/>
          <w:sz w:val="28"/>
          <w:szCs w:val="28"/>
        </w:rPr>
      </w:pPr>
    </w:p>
    <w:p w:rsidR="00EE32F6" w:rsidRPr="00EE32F6" w:rsidRDefault="00EE32F6" w:rsidP="00EE32F6">
      <w:pPr>
        <w:spacing w:line="288" w:lineRule="auto"/>
        <w:rPr>
          <w:b/>
          <w:color w:val="000000" w:themeColor="text1"/>
          <w:sz w:val="28"/>
          <w:szCs w:val="28"/>
        </w:rPr>
      </w:pPr>
      <w:r w:rsidRPr="00EE32F6">
        <w:rPr>
          <w:color w:val="000000" w:themeColor="text1"/>
          <w:sz w:val="28"/>
          <w:szCs w:val="28"/>
        </w:rPr>
        <w:t xml:space="preserve">4 Установить </w:t>
      </w:r>
      <w:r w:rsidRPr="00EE32F6">
        <w:rPr>
          <w:color w:val="000000" w:themeColor="text1"/>
          <w:sz w:val="28"/>
          <w:szCs w:val="28"/>
          <w:lang w:val="en-US"/>
        </w:rPr>
        <w:t>L</w:t>
      </w:r>
      <w:r w:rsidRPr="00EE32F6">
        <w:rPr>
          <w:color w:val="000000" w:themeColor="text1"/>
          <w:sz w:val="28"/>
          <w:szCs w:val="28"/>
        </w:rPr>
        <w:t xml:space="preserve"> = 5 Гн, </w:t>
      </w:r>
      <w:r w:rsidRPr="00EE32F6">
        <w:rPr>
          <w:color w:val="000000" w:themeColor="text1"/>
          <w:sz w:val="28"/>
          <w:szCs w:val="28"/>
          <w:lang w:val="en-US"/>
        </w:rPr>
        <w:t>R</w:t>
      </w:r>
      <w:r w:rsidRPr="00EE32F6">
        <w:rPr>
          <w:color w:val="000000" w:themeColor="text1"/>
          <w:sz w:val="28"/>
          <w:szCs w:val="28"/>
        </w:rPr>
        <w:t xml:space="preserve"> = 0. Изменяя </w:t>
      </w:r>
      <w:r w:rsidRPr="00EE32F6">
        <w:rPr>
          <w:color w:val="000000" w:themeColor="text1"/>
          <w:sz w:val="28"/>
          <w:szCs w:val="28"/>
          <w:lang w:val="en-US"/>
        </w:rPr>
        <w:t>C</w:t>
      </w:r>
      <w:r w:rsidRPr="00EE32F6">
        <w:rPr>
          <w:color w:val="000000" w:themeColor="text1"/>
          <w:sz w:val="28"/>
          <w:szCs w:val="28"/>
        </w:rPr>
        <w:t>, измерить период и частоту колебаний. Результаты занести в таблицу.</w:t>
      </w:r>
    </w:p>
    <w:p w:rsidR="00EE32F6" w:rsidRPr="00EE32F6" w:rsidRDefault="00EE32F6" w:rsidP="00EE32F6">
      <w:pPr>
        <w:spacing w:line="288" w:lineRule="auto"/>
        <w:jc w:val="both"/>
        <w:rPr>
          <w:color w:val="000000" w:themeColor="text1"/>
          <w:sz w:val="28"/>
          <w:szCs w:val="28"/>
        </w:rPr>
      </w:pPr>
    </w:p>
    <w:tbl>
      <w:tblPr>
        <w:tblStyle w:val="af7"/>
        <w:tblW w:w="0" w:type="auto"/>
        <w:tblInd w:w="360" w:type="dxa"/>
        <w:tblLook w:val="04A0" w:firstRow="1" w:lastRow="0" w:firstColumn="1" w:lastColumn="0" w:noHBand="0" w:noVBand="1"/>
      </w:tblPr>
      <w:tblGrid>
        <w:gridCol w:w="1065"/>
        <w:gridCol w:w="1044"/>
        <w:gridCol w:w="1055"/>
        <w:gridCol w:w="1055"/>
        <w:gridCol w:w="1055"/>
        <w:gridCol w:w="1055"/>
        <w:gridCol w:w="1055"/>
        <w:gridCol w:w="1055"/>
        <w:gridCol w:w="1055"/>
      </w:tblGrid>
      <w:tr w:rsidR="00EE32F6" w:rsidRPr="00EE32F6" w:rsidTr="008315DC">
        <w:tc>
          <w:tcPr>
            <w:tcW w:w="1094"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lang w:val="en-US"/>
              </w:rPr>
              <w:t>C</w:t>
            </w:r>
            <w:r w:rsidRPr="00EE32F6">
              <w:rPr>
                <w:color w:val="000000" w:themeColor="text1"/>
                <w:sz w:val="28"/>
                <w:szCs w:val="28"/>
              </w:rPr>
              <w:t>, мкФ</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50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100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150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200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250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300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350</w:t>
            </w:r>
          </w:p>
        </w:tc>
        <w:tc>
          <w:tcPr>
            <w:tcW w:w="1095"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rPr>
              <w:t>400</w:t>
            </w:r>
          </w:p>
        </w:tc>
      </w:tr>
      <w:tr w:rsidR="00EE32F6" w:rsidRPr="00EE32F6" w:rsidTr="008315DC">
        <w:tc>
          <w:tcPr>
            <w:tcW w:w="1094"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lang w:val="en-US"/>
              </w:rPr>
              <w:t>T</w:t>
            </w:r>
            <w:r w:rsidRPr="00EE32F6">
              <w:rPr>
                <w:color w:val="000000" w:themeColor="text1"/>
                <w:sz w:val="28"/>
                <w:szCs w:val="28"/>
              </w:rPr>
              <w:t>, с</w:t>
            </w: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r>
      <w:tr w:rsidR="00EE32F6" w:rsidRPr="00EE32F6" w:rsidTr="008315DC">
        <w:tc>
          <w:tcPr>
            <w:tcW w:w="1094" w:type="dxa"/>
            <w:vAlign w:val="center"/>
          </w:tcPr>
          <w:p w:rsidR="00EE32F6" w:rsidRPr="00EE32F6" w:rsidRDefault="00EE32F6" w:rsidP="008315DC">
            <w:pPr>
              <w:spacing w:line="288" w:lineRule="auto"/>
              <w:jc w:val="center"/>
              <w:rPr>
                <w:color w:val="000000" w:themeColor="text1"/>
                <w:sz w:val="28"/>
                <w:szCs w:val="28"/>
              </w:rPr>
            </w:pPr>
            <w:r w:rsidRPr="00EE32F6">
              <w:rPr>
                <w:color w:val="000000" w:themeColor="text1"/>
                <w:sz w:val="28"/>
                <w:szCs w:val="28"/>
                <w:lang w:val="en-US"/>
              </w:rPr>
              <w:t>f</w:t>
            </w:r>
            <w:r w:rsidRPr="00EE32F6">
              <w:rPr>
                <w:color w:val="000000" w:themeColor="text1"/>
                <w:sz w:val="28"/>
                <w:szCs w:val="28"/>
              </w:rPr>
              <w:t>, Гц</w:t>
            </w: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c>
          <w:tcPr>
            <w:tcW w:w="1095" w:type="dxa"/>
            <w:vAlign w:val="center"/>
          </w:tcPr>
          <w:p w:rsidR="00EE32F6" w:rsidRPr="00EE32F6" w:rsidRDefault="00EE32F6" w:rsidP="008315DC">
            <w:pPr>
              <w:spacing w:line="288" w:lineRule="auto"/>
              <w:jc w:val="center"/>
              <w:rPr>
                <w:color w:val="000000" w:themeColor="text1"/>
                <w:sz w:val="28"/>
                <w:szCs w:val="28"/>
              </w:rPr>
            </w:pPr>
          </w:p>
        </w:tc>
      </w:tr>
    </w:tbl>
    <w:p w:rsidR="00EE32F6" w:rsidRPr="00EE32F6" w:rsidRDefault="00EE32F6" w:rsidP="00EE32F6">
      <w:pPr>
        <w:spacing w:line="288" w:lineRule="auto"/>
        <w:jc w:val="both"/>
        <w:rPr>
          <w:b/>
          <w:color w:val="000000" w:themeColor="text1"/>
          <w:sz w:val="28"/>
          <w:szCs w:val="28"/>
        </w:rPr>
      </w:pPr>
    </w:p>
    <w:p w:rsidR="00EE32F6" w:rsidRPr="00EE32F6" w:rsidRDefault="00EE32F6" w:rsidP="00EE32F6">
      <w:pPr>
        <w:spacing w:line="288" w:lineRule="auto"/>
        <w:jc w:val="both"/>
        <w:rPr>
          <w:color w:val="000000" w:themeColor="text1"/>
          <w:sz w:val="28"/>
          <w:szCs w:val="28"/>
        </w:rPr>
      </w:pPr>
      <w:r w:rsidRPr="00EE32F6">
        <w:rPr>
          <w:color w:val="000000" w:themeColor="text1"/>
          <w:sz w:val="28"/>
          <w:szCs w:val="28"/>
        </w:rPr>
        <w:t>5.Построить графики зависимости периода и частоты контура от ёмкости конденсатора.</w:t>
      </w:r>
    </w:p>
    <w:p w:rsidR="00EE32F6" w:rsidRPr="00EE32F6" w:rsidRDefault="00EE32F6" w:rsidP="00EE32F6">
      <w:pPr>
        <w:spacing w:line="288" w:lineRule="auto"/>
        <w:rPr>
          <w:color w:val="000000" w:themeColor="text1"/>
          <w:sz w:val="28"/>
          <w:szCs w:val="28"/>
        </w:rPr>
      </w:pPr>
      <w:r w:rsidRPr="00EE32F6">
        <w:rPr>
          <w:color w:val="000000" w:themeColor="text1"/>
          <w:sz w:val="28"/>
          <w:szCs w:val="28"/>
        </w:rPr>
        <w:t>6. Сформулировать и записать вывод о зависимости периода и частоты от ёмкости конденсатора.</w:t>
      </w:r>
    </w:p>
    <w:p w:rsidR="00EE32F6" w:rsidRPr="00EE32F6" w:rsidRDefault="00EE32F6" w:rsidP="00EE32F6">
      <w:pPr>
        <w:spacing w:line="288" w:lineRule="auto"/>
        <w:jc w:val="both"/>
        <w:rPr>
          <w:color w:val="000000" w:themeColor="text1"/>
          <w:sz w:val="28"/>
          <w:szCs w:val="28"/>
        </w:rPr>
      </w:pPr>
    </w:p>
    <w:p w:rsidR="0096579F" w:rsidRDefault="0096579F" w:rsidP="00EE32F6">
      <w:pPr>
        <w:spacing w:line="288" w:lineRule="auto"/>
        <w:rPr>
          <w:b/>
          <w:color w:val="000000" w:themeColor="text1"/>
          <w:sz w:val="28"/>
          <w:szCs w:val="28"/>
        </w:rPr>
      </w:pPr>
    </w:p>
    <w:p w:rsidR="0096579F" w:rsidRDefault="0096579F" w:rsidP="00EE32F6">
      <w:pPr>
        <w:spacing w:line="288" w:lineRule="auto"/>
        <w:rPr>
          <w:b/>
          <w:color w:val="000000" w:themeColor="text1"/>
          <w:sz w:val="28"/>
          <w:szCs w:val="28"/>
        </w:rPr>
      </w:pPr>
    </w:p>
    <w:p w:rsidR="00EE32F6" w:rsidRPr="00EE32F6" w:rsidRDefault="00EE32F6" w:rsidP="00EE32F6">
      <w:pPr>
        <w:spacing w:line="288" w:lineRule="auto"/>
        <w:rPr>
          <w:b/>
          <w:color w:val="000000" w:themeColor="text1"/>
          <w:sz w:val="28"/>
          <w:szCs w:val="28"/>
        </w:rPr>
      </w:pPr>
      <w:r w:rsidRPr="00EE32F6">
        <w:rPr>
          <w:b/>
          <w:color w:val="000000" w:themeColor="text1"/>
          <w:sz w:val="28"/>
          <w:szCs w:val="28"/>
        </w:rPr>
        <w:lastRenderedPageBreak/>
        <w:t>Контрольные вопросы и задачи</w:t>
      </w:r>
    </w:p>
    <w:p w:rsidR="00EE32F6" w:rsidRPr="00EE32F6" w:rsidRDefault="00EE32F6" w:rsidP="00EE32F6">
      <w:pPr>
        <w:spacing w:line="288" w:lineRule="auto"/>
        <w:jc w:val="both"/>
        <w:rPr>
          <w:color w:val="000000" w:themeColor="text1"/>
          <w:sz w:val="28"/>
          <w:szCs w:val="28"/>
        </w:rPr>
      </w:pPr>
    </w:p>
    <w:p w:rsidR="00EE32F6" w:rsidRPr="00EE32F6" w:rsidRDefault="00EE32F6" w:rsidP="00EE32F6">
      <w:pPr>
        <w:keepNext/>
        <w:spacing w:line="288" w:lineRule="auto"/>
        <w:ind w:firstLine="709"/>
        <w:jc w:val="both"/>
        <w:rPr>
          <w:b/>
          <w:color w:val="000000" w:themeColor="text1"/>
          <w:sz w:val="28"/>
          <w:szCs w:val="28"/>
        </w:rPr>
      </w:pPr>
      <w:r w:rsidRPr="00EE32F6">
        <w:rPr>
          <w:b/>
          <w:color w:val="000000" w:themeColor="text1"/>
          <w:sz w:val="28"/>
          <w:szCs w:val="28"/>
        </w:rPr>
        <w:t>Вопрос № 1</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 xml:space="preserve">Каким выражением определяется период электромагнитных колебаний в контуре, состоящем из конденсатора емкостью </w:t>
      </w:r>
      <w:r w:rsidRPr="00EE32F6">
        <w:rPr>
          <w:rStyle w:val="m1"/>
          <w:color w:val="000000" w:themeColor="text1"/>
          <w:sz w:val="28"/>
          <w:szCs w:val="28"/>
        </w:rPr>
        <w:t>C</w:t>
      </w:r>
      <w:r w:rsidRPr="00EE32F6">
        <w:rPr>
          <w:color w:val="000000" w:themeColor="text1"/>
          <w:sz w:val="28"/>
          <w:szCs w:val="28"/>
        </w:rPr>
        <w:t xml:space="preserve"> и катушки индуктивностью </w:t>
      </w:r>
      <w:r w:rsidRPr="00EE32F6">
        <w:rPr>
          <w:rStyle w:val="m1"/>
          <w:color w:val="000000" w:themeColor="text1"/>
          <w:sz w:val="28"/>
          <w:szCs w:val="28"/>
        </w:rPr>
        <w:t>L</w:t>
      </w:r>
      <w:r w:rsidRPr="00EE32F6">
        <w:rPr>
          <w:color w:val="000000" w:themeColor="text1"/>
          <w:sz w:val="28"/>
          <w:szCs w:val="28"/>
        </w:rPr>
        <w:t>?</w:t>
      </w:r>
    </w:p>
    <w:p w:rsidR="00EE32F6" w:rsidRPr="00EE32F6" w:rsidRDefault="00EE32F6" w:rsidP="00EE32F6">
      <w:pPr>
        <w:pStyle w:val="choice"/>
        <w:spacing w:before="0" w:beforeAutospacing="0" w:after="0" w:afterAutospacing="0"/>
        <w:ind w:firstLine="709"/>
        <w:jc w:val="both"/>
        <w:rPr>
          <w:color w:val="000000" w:themeColor="text1"/>
          <w:sz w:val="28"/>
          <w:szCs w:val="28"/>
        </w:rPr>
      </w:pPr>
      <w:r w:rsidRPr="00EE32F6">
        <w:rPr>
          <w:color w:val="000000" w:themeColor="text1"/>
          <w:sz w:val="28"/>
          <w:szCs w:val="28"/>
        </w:rPr>
        <w:t xml:space="preserve">а) </w:t>
      </w:r>
      <w:r w:rsidRPr="00EE32F6">
        <w:rPr>
          <w:color w:val="000000" w:themeColor="text1"/>
          <w:position w:val="-8"/>
          <w:sz w:val="28"/>
          <w:szCs w:val="28"/>
        </w:rPr>
        <w:object w:dxaOrig="580" w:dyaOrig="360">
          <v:shape id="_x0000_i1138" type="#_x0000_t75" style="width:29.25pt;height:18pt" o:ole="">
            <v:imagedata r:id="rId329" o:title=""/>
          </v:shape>
          <o:OLEObject Type="Embed" ProgID="Equation.3" ShapeID="_x0000_i1138" DrawAspect="Content" ObjectID="_1821941654" r:id="rId330"/>
        </w:object>
      </w:r>
      <w:r w:rsidRPr="00EE32F6">
        <w:rPr>
          <w:color w:val="000000" w:themeColor="text1"/>
          <w:sz w:val="28"/>
          <w:szCs w:val="28"/>
        </w:rPr>
        <w:t xml:space="preserve">;                  б) </w:t>
      </w:r>
      <w:r w:rsidRPr="00EE32F6">
        <w:rPr>
          <w:color w:val="000000" w:themeColor="text1"/>
          <w:position w:val="-28"/>
          <w:sz w:val="28"/>
          <w:szCs w:val="28"/>
        </w:rPr>
        <w:object w:dxaOrig="600" w:dyaOrig="660">
          <v:shape id="_x0000_i1139" type="#_x0000_t75" style="width:30pt;height:32.25pt" o:ole="">
            <v:imagedata r:id="rId331" o:title=""/>
          </v:shape>
          <o:OLEObject Type="Embed" ProgID="Equation.3" ShapeID="_x0000_i1139" DrawAspect="Content" ObjectID="_1821941655" r:id="rId332"/>
        </w:object>
      </w:r>
      <w:r w:rsidRPr="00EE32F6">
        <w:rPr>
          <w:color w:val="000000" w:themeColor="text1"/>
          <w:sz w:val="28"/>
          <w:szCs w:val="28"/>
        </w:rPr>
        <w:t xml:space="preserve">;                 в) </w:t>
      </w:r>
      <w:r w:rsidRPr="00EE32F6">
        <w:rPr>
          <w:color w:val="000000" w:themeColor="text1"/>
          <w:position w:val="-8"/>
          <w:sz w:val="28"/>
          <w:szCs w:val="28"/>
        </w:rPr>
        <w:object w:dxaOrig="859" w:dyaOrig="360">
          <v:shape id="_x0000_i1140" type="#_x0000_t75" style="width:42.75pt;height:18pt" o:ole="">
            <v:imagedata r:id="rId333" o:title=""/>
          </v:shape>
          <o:OLEObject Type="Embed" ProgID="Equation.3" ShapeID="_x0000_i1140" DrawAspect="Content" ObjectID="_1821941656" r:id="rId334"/>
        </w:object>
      </w:r>
      <w:r w:rsidRPr="00EE32F6">
        <w:rPr>
          <w:color w:val="000000" w:themeColor="text1"/>
          <w:sz w:val="28"/>
          <w:szCs w:val="28"/>
        </w:rPr>
        <w:t xml:space="preserve">;                           г) </w:t>
      </w:r>
      <w:r w:rsidRPr="00EE32F6">
        <w:rPr>
          <w:color w:val="000000" w:themeColor="text1"/>
          <w:position w:val="-28"/>
          <w:sz w:val="28"/>
          <w:szCs w:val="28"/>
        </w:rPr>
        <w:object w:dxaOrig="859" w:dyaOrig="660">
          <v:shape id="_x0000_i1141" type="#_x0000_t75" style="width:42.75pt;height:32.25pt" o:ole="">
            <v:imagedata r:id="rId335" o:title=""/>
          </v:shape>
          <o:OLEObject Type="Embed" ProgID="Equation.3" ShapeID="_x0000_i1141" DrawAspect="Content" ObjectID="_1821941657" r:id="rId336"/>
        </w:object>
      </w:r>
      <w:r w:rsidRPr="00EE32F6">
        <w:rPr>
          <w:color w:val="000000" w:themeColor="text1"/>
          <w:sz w:val="28"/>
          <w:szCs w:val="28"/>
        </w:rPr>
        <w:t>.</w:t>
      </w:r>
    </w:p>
    <w:p w:rsidR="00EE32F6" w:rsidRPr="00EE32F6" w:rsidRDefault="00EE32F6" w:rsidP="00EE32F6">
      <w:pPr>
        <w:spacing w:line="288" w:lineRule="auto"/>
        <w:ind w:firstLine="709"/>
        <w:jc w:val="both"/>
        <w:rPr>
          <w:color w:val="000000" w:themeColor="text1"/>
          <w:sz w:val="28"/>
          <w:szCs w:val="28"/>
        </w:rPr>
      </w:pPr>
    </w:p>
    <w:p w:rsidR="00D00EC8" w:rsidRDefault="00D00EC8" w:rsidP="00EE32F6">
      <w:pPr>
        <w:spacing w:line="288" w:lineRule="auto"/>
        <w:ind w:firstLine="709"/>
        <w:jc w:val="both"/>
        <w:rPr>
          <w:b/>
          <w:color w:val="000000" w:themeColor="text1"/>
          <w:sz w:val="28"/>
          <w:szCs w:val="28"/>
        </w:rPr>
      </w:pPr>
    </w:p>
    <w:p w:rsidR="00EE32F6" w:rsidRPr="00EE32F6" w:rsidRDefault="00EE32F6" w:rsidP="00EE32F6">
      <w:pPr>
        <w:spacing w:line="288" w:lineRule="auto"/>
        <w:ind w:firstLine="709"/>
        <w:jc w:val="both"/>
        <w:rPr>
          <w:b/>
          <w:color w:val="000000" w:themeColor="text1"/>
          <w:sz w:val="28"/>
          <w:szCs w:val="28"/>
        </w:rPr>
      </w:pPr>
      <w:r w:rsidRPr="00EE32F6">
        <w:rPr>
          <w:b/>
          <w:color w:val="000000" w:themeColor="text1"/>
          <w:sz w:val="28"/>
          <w:szCs w:val="28"/>
        </w:rPr>
        <w:t>Вопрос № 2</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Единицы измерения частоты колебаний?</w:t>
      </w:r>
    </w:p>
    <w:p w:rsidR="00EE32F6" w:rsidRPr="00EE32F6" w:rsidRDefault="00EE32F6" w:rsidP="00EE32F6">
      <w:pPr>
        <w:numPr>
          <w:ilvl w:val="0"/>
          <w:numId w:val="61"/>
        </w:numPr>
        <w:spacing w:line="288" w:lineRule="auto"/>
        <w:jc w:val="both"/>
        <w:rPr>
          <w:color w:val="000000" w:themeColor="text1"/>
          <w:sz w:val="28"/>
          <w:szCs w:val="28"/>
        </w:rPr>
      </w:pPr>
      <w:r w:rsidRPr="00EE32F6">
        <w:rPr>
          <w:color w:val="000000" w:themeColor="text1"/>
          <w:sz w:val="28"/>
          <w:szCs w:val="28"/>
        </w:rPr>
        <w:t>Гц;                б)</w:t>
      </w:r>
      <w:r w:rsidRPr="00EE32F6">
        <w:rPr>
          <w:color w:val="000000" w:themeColor="text1"/>
          <w:position w:val="-24"/>
          <w:sz w:val="28"/>
          <w:szCs w:val="28"/>
        </w:rPr>
        <w:object w:dxaOrig="440" w:dyaOrig="620">
          <v:shape id="_x0000_i1142" type="#_x0000_t75" style="width:22.5pt;height:31.5pt" o:ole="">
            <v:imagedata r:id="rId337" o:title=""/>
          </v:shape>
          <o:OLEObject Type="Embed" ProgID="Equation.3" ShapeID="_x0000_i1142" DrawAspect="Content" ObjectID="_1821941658" r:id="rId338"/>
        </w:object>
      </w:r>
      <w:r w:rsidRPr="00EE32F6">
        <w:rPr>
          <w:color w:val="000000" w:themeColor="text1"/>
          <w:sz w:val="28"/>
          <w:szCs w:val="28"/>
        </w:rPr>
        <w:t xml:space="preserve">                        в) сек;                        г) Гн.</w:t>
      </w:r>
    </w:p>
    <w:p w:rsidR="00EE32F6" w:rsidRPr="00EE32F6" w:rsidRDefault="00EE32F6" w:rsidP="00EE32F6">
      <w:pPr>
        <w:spacing w:line="288" w:lineRule="auto"/>
        <w:ind w:firstLine="709"/>
        <w:jc w:val="both"/>
        <w:rPr>
          <w:b/>
          <w:color w:val="000000" w:themeColor="text1"/>
          <w:sz w:val="28"/>
          <w:szCs w:val="28"/>
        </w:rPr>
      </w:pPr>
      <w:r w:rsidRPr="00EE32F6">
        <w:rPr>
          <w:b/>
          <w:color w:val="000000" w:themeColor="text1"/>
          <w:sz w:val="28"/>
          <w:szCs w:val="28"/>
        </w:rPr>
        <w:t>Вопрос № 3</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 xml:space="preserve">Как изменится период электромагнитных колебаний в контуре </w:t>
      </w:r>
      <w:r w:rsidRPr="00EE32F6">
        <w:rPr>
          <w:rStyle w:val="m1"/>
          <w:color w:val="000000" w:themeColor="text1"/>
          <w:sz w:val="28"/>
          <w:szCs w:val="28"/>
        </w:rPr>
        <w:t>LC</w:t>
      </w:r>
      <w:r w:rsidRPr="00EE32F6">
        <w:rPr>
          <w:color w:val="000000" w:themeColor="text1"/>
          <w:sz w:val="28"/>
          <w:szCs w:val="28"/>
        </w:rPr>
        <w:t>, если электроемкость конденсатора увеличить в 4 раза?</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а) увеличится в 2 раза;                                       б) уменьшится в 2 раза;</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в) увеличится в 4 раза;                                       г) уменьшится в 4 раза.</w:t>
      </w:r>
    </w:p>
    <w:p w:rsidR="00EE32F6" w:rsidRPr="00EE32F6" w:rsidRDefault="00EE32F6" w:rsidP="00EE32F6">
      <w:pPr>
        <w:spacing w:line="288" w:lineRule="auto"/>
        <w:ind w:firstLine="709"/>
        <w:jc w:val="both"/>
        <w:rPr>
          <w:b/>
          <w:color w:val="000000" w:themeColor="text1"/>
          <w:sz w:val="28"/>
          <w:szCs w:val="28"/>
        </w:rPr>
      </w:pPr>
      <w:r w:rsidRPr="00EE32F6">
        <w:rPr>
          <w:b/>
          <w:color w:val="000000" w:themeColor="text1"/>
          <w:sz w:val="28"/>
          <w:szCs w:val="28"/>
        </w:rPr>
        <w:t>Вопрос № 4</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Как изменится частота электромагнитных колебаний в контуре LC, если электроемкость уменьшить в 16 раз, а индуктивность увеличить в 4 раза?</w:t>
      </w:r>
    </w:p>
    <w:p w:rsidR="00EE32F6" w:rsidRPr="00EE32F6" w:rsidRDefault="00EE32F6" w:rsidP="00EE32F6">
      <w:pPr>
        <w:numPr>
          <w:ilvl w:val="0"/>
          <w:numId w:val="62"/>
        </w:numPr>
        <w:spacing w:line="288" w:lineRule="auto"/>
        <w:jc w:val="both"/>
        <w:rPr>
          <w:color w:val="000000" w:themeColor="text1"/>
          <w:sz w:val="28"/>
          <w:szCs w:val="28"/>
        </w:rPr>
      </w:pPr>
      <w:r w:rsidRPr="00EE32F6">
        <w:rPr>
          <w:color w:val="000000" w:themeColor="text1"/>
          <w:sz w:val="28"/>
          <w:szCs w:val="28"/>
        </w:rPr>
        <w:t>увеличится в 2 раза;                             б) уменьшится в 2 раза;</w:t>
      </w:r>
    </w:p>
    <w:p w:rsidR="00EE32F6" w:rsidRPr="00EE32F6" w:rsidRDefault="00EE32F6" w:rsidP="00EE32F6">
      <w:pPr>
        <w:spacing w:line="288" w:lineRule="auto"/>
        <w:ind w:left="1069"/>
        <w:jc w:val="both"/>
        <w:rPr>
          <w:color w:val="000000" w:themeColor="text1"/>
          <w:sz w:val="28"/>
          <w:szCs w:val="28"/>
        </w:rPr>
      </w:pPr>
      <w:r w:rsidRPr="00EE32F6">
        <w:rPr>
          <w:color w:val="000000" w:themeColor="text1"/>
          <w:sz w:val="28"/>
          <w:szCs w:val="28"/>
        </w:rPr>
        <w:t>в) увеличится в 4 раза;                               г) уменьшится в 4 раза.</w:t>
      </w:r>
    </w:p>
    <w:p w:rsidR="00EE32F6" w:rsidRPr="00EE32F6" w:rsidRDefault="00EE32F6" w:rsidP="00EE32F6">
      <w:pPr>
        <w:spacing w:line="288" w:lineRule="auto"/>
        <w:ind w:firstLine="709"/>
        <w:jc w:val="both"/>
        <w:rPr>
          <w:b/>
          <w:color w:val="000000" w:themeColor="text1"/>
          <w:sz w:val="28"/>
          <w:szCs w:val="28"/>
        </w:rPr>
      </w:pPr>
      <w:r w:rsidRPr="00EE32F6">
        <w:rPr>
          <w:b/>
          <w:color w:val="000000" w:themeColor="text1"/>
          <w:sz w:val="28"/>
          <w:szCs w:val="28"/>
        </w:rPr>
        <w:t>Вопрос № 5</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Что нужно сделать, чтобы изменить частоту колебаний колебательного контура?</w:t>
      </w:r>
    </w:p>
    <w:p w:rsidR="00EE32F6" w:rsidRPr="00EE32F6" w:rsidRDefault="00EE32F6" w:rsidP="00EE32F6">
      <w:pPr>
        <w:numPr>
          <w:ilvl w:val="0"/>
          <w:numId w:val="63"/>
        </w:numPr>
        <w:spacing w:line="288" w:lineRule="auto"/>
        <w:jc w:val="both"/>
        <w:rPr>
          <w:color w:val="000000" w:themeColor="text1"/>
          <w:sz w:val="28"/>
          <w:szCs w:val="28"/>
        </w:rPr>
      </w:pPr>
      <w:r w:rsidRPr="00EE32F6">
        <w:rPr>
          <w:color w:val="000000" w:themeColor="text1"/>
          <w:sz w:val="28"/>
          <w:szCs w:val="28"/>
        </w:rPr>
        <w:t>изменить индуктивность;                          б) изменить емкость;</w:t>
      </w:r>
    </w:p>
    <w:p w:rsidR="00EE32F6" w:rsidRPr="00EE32F6" w:rsidRDefault="00EE32F6" w:rsidP="00EE32F6">
      <w:pPr>
        <w:spacing w:line="288" w:lineRule="auto"/>
        <w:ind w:left="1069"/>
        <w:jc w:val="both"/>
        <w:rPr>
          <w:color w:val="000000" w:themeColor="text1"/>
          <w:sz w:val="28"/>
          <w:szCs w:val="28"/>
        </w:rPr>
      </w:pPr>
      <w:r w:rsidRPr="00EE32F6">
        <w:rPr>
          <w:color w:val="000000" w:themeColor="text1"/>
          <w:sz w:val="28"/>
          <w:szCs w:val="28"/>
        </w:rPr>
        <w:t>г) изменить период колебаний.</w:t>
      </w:r>
    </w:p>
    <w:p w:rsidR="00EE32F6" w:rsidRPr="00EE32F6" w:rsidRDefault="00EE32F6" w:rsidP="00EE32F6">
      <w:pPr>
        <w:spacing w:line="288" w:lineRule="auto"/>
        <w:ind w:firstLine="709"/>
        <w:jc w:val="both"/>
        <w:rPr>
          <w:b/>
          <w:bCs/>
          <w:color w:val="000000" w:themeColor="text1"/>
          <w:sz w:val="28"/>
          <w:szCs w:val="28"/>
        </w:rPr>
      </w:pPr>
      <w:r w:rsidRPr="00EE32F6">
        <w:rPr>
          <w:b/>
          <w:bCs/>
          <w:color w:val="000000" w:themeColor="text1"/>
          <w:sz w:val="28"/>
          <w:szCs w:val="28"/>
        </w:rPr>
        <w:t>Вопрос № 6</w:t>
      </w:r>
    </w:p>
    <w:p w:rsidR="00EE32F6" w:rsidRPr="00EE32F6" w:rsidRDefault="00EE32F6" w:rsidP="00EE32F6">
      <w:pPr>
        <w:pStyle w:val="af6"/>
        <w:spacing w:before="0" w:beforeAutospacing="0" w:after="0" w:afterAutospacing="0" w:line="288" w:lineRule="auto"/>
        <w:ind w:firstLine="709"/>
        <w:jc w:val="both"/>
        <w:rPr>
          <w:rFonts w:ascii="Times New Roman" w:hAnsi="Times New Roman" w:cs="Times New Roman"/>
          <w:color w:val="000000" w:themeColor="text1"/>
          <w:spacing w:val="-4"/>
          <w:sz w:val="28"/>
          <w:szCs w:val="28"/>
        </w:rPr>
      </w:pPr>
      <w:r w:rsidRPr="00EE32F6">
        <w:rPr>
          <w:rFonts w:ascii="Times New Roman" w:hAnsi="Times New Roman" w:cs="Times New Roman"/>
          <w:color w:val="000000" w:themeColor="text1"/>
          <w:spacing w:val="-4"/>
          <w:sz w:val="28"/>
          <w:szCs w:val="28"/>
        </w:rPr>
        <w:t xml:space="preserve">Как изменится период свободных колебаний в колебательном контуре, если конденсатор контура </w:t>
      </w:r>
      <w:r w:rsidRPr="00EE32F6">
        <w:rPr>
          <w:rStyle w:val="m1"/>
          <w:rFonts w:ascii="Times New Roman" w:hAnsi="Times New Roman" w:cs="Times New Roman"/>
          <w:color w:val="000000" w:themeColor="text1"/>
          <w:spacing w:val="-4"/>
          <w:sz w:val="28"/>
          <w:szCs w:val="28"/>
        </w:rPr>
        <w:t>C</w:t>
      </w:r>
      <w:r w:rsidRPr="00EE32F6">
        <w:rPr>
          <w:rFonts w:ascii="Times New Roman" w:hAnsi="Times New Roman" w:cs="Times New Roman"/>
          <w:color w:val="000000" w:themeColor="text1"/>
          <w:spacing w:val="-4"/>
          <w:sz w:val="28"/>
          <w:szCs w:val="28"/>
        </w:rPr>
        <w:t xml:space="preserve"> заменить другим конденсатором с емкостью </w:t>
      </w:r>
      <w:r w:rsidRPr="00EE32F6">
        <w:rPr>
          <w:rStyle w:val="m1"/>
          <w:rFonts w:ascii="Times New Roman" w:hAnsi="Times New Roman" w:cs="Times New Roman"/>
          <w:color w:val="000000" w:themeColor="text1"/>
          <w:spacing w:val="-4"/>
          <w:sz w:val="28"/>
          <w:szCs w:val="28"/>
        </w:rPr>
        <w:t>C</w:t>
      </w:r>
      <w:r w:rsidRPr="00EE32F6">
        <w:rPr>
          <w:rFonts w:ascii="Times New Roman" w:hAnsi="Times New Roman" w:cs="Times New Roman"/>
          <w:color w:val="000000" w:themeColor="text1"/>
          <w:spacing w:val="-4"/>
          <w:sz w:val="28"/>
          <w:szCs w:val="28"/>
        </w:rPr>
        <w:t>/4?</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а) увеличится вдвое;                                 б) увеличится в 4 раза;</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t>в) уменьшится вдвое;             г) уменьшится в 4 раза;                д) не изменится.</w:t>
      </w:r>
    </w:p>
    <w:p w:rsidR="00EE32F6" w:rsidRPr="00EE32F6" w:rsidRDefault="00EE32F6" w:rsidP="00EE32F6">
      <w:pPr>
        <w:spacing w:line="288" w:lineRule="auto"/>
        <w:ind w:firstLine="709"/>
        <w:jc w:val="both"/>
        <w:rPr>
          <w:b/>
          <w:bCs/>
          <w:color w:val="000000" w:themeColor="text1"/>
          <w:sz w:val="28"/>
          <w:szCs w:val="28"/>
        </w:rPr>
      </w:pPr>
      <w:r w:rsidRPr="00EE32F6">
        <w:rPr>
          <w:b/>
          <w:bCs/>
          <w:color w:val="000000" w:themeColor="text1"/>
          <w:sz w:val="28"/>
          <w:szCs w:val="28"/>
        </w:rPr>
        <w:t>Вопрос № 7</w:t>
      </w:r>
    </w:p>
    <w:p w:rsidR="00EE32F6" w:rsidRPr="00EE32F6" w:rsidRDefault="00EE32F6" w:rsidP="00EE32F6">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 xml:space="preserve">В колебательном контуре, состоящем из катушки индуктивности </w:t>
      </w:r>
      <w:r w:rsidRPr="00EE32F6">
        <w:rPr>
          <w:rStyle w:val="m1"/>
          <w:rFonts w:ascii="Times New Roman" w:hAnsi="Times New Roman" w:cs="Times New Roman"/>
          <w:color w:val="000000" w:themeColor="text1"/>
          <w:sz w:val="28"/>
          <w:szCs w:val="28"/>
        </w:rPr>
        <w:t>L</w:t>
      </w:r>
      <w:r w:rsidRPr="00EE32F6">
        <w:rPr>
          <w:rFonts w:ascii="Times New Roman" w:hAnsi="Times New Roman" w:cs="Times New Roman"/>
          <w:color w:val="000000" w:themeColor="text1"/>
          <w:sz w:val="28"/>
          <w:szCs w:val="28"/>
        </w:rPr>
        <w:t xml:space="preserve"> и емкости </w:t>
      </w:r>
      <w:r w:rsidRPr="00EE32F6">
        <w:rPr>
          <w:rStyle w:val="m1"/>
          <w:rFonts w:ascii="Times New Roman" w:hAnsi="Times New Roman" w:cs="Times New Roman"/>
          <w:color w:val="000000" w:themeColor="text1"/>
          <w:sz w:val="28"/>
          <w:szCs w:val="28"/>
        </w:rPr>
        <w:t>C</w:t>
      </w:r>
      <w:r w:rsidRPr="00EE32F6">
        <w:rPr>
          <w:rFonts w:ascii="Times New Roman" w:hAnsi="Times New Roman" w:cs="Times New Roman"/>
          <w:color w:val="000000" w:themeColor="text1"/>
          <w:sz w:val="28"/>
          <w:szCs w:val="28"/>
        </w:rPr>
        <w:t>, происходят свободные колебания. Каким выражением определяется период свободных колебаний?</w:t>
      </w:r>
    </w:p>
    <w:p w:rsidR="00EE32F6" w:rsidRPr="00EE32F6" w:rsidRDefault="00EE32F6" w:rsidP="00EE32F6">
      <w:pPr>
        <w:spacing w:line="288" w:lineRule="auto"/>
        <w:ind w:firstLine="709"/>
        <w:jc w:val="both"/>
        <w:rPr>
          <w:color w:val="000000" w:themeColor="text1"/>
          <w:sz w:val="28"/>
          <w:szCs w:val="28"/>
        </w:rPr>
      </w:pPr>
      <w:r w:rsidRPr="00EE32F6">
        <w:rPr>
          <w:color w:val="000000" w:themeColor="text1"/>
          <w:sz w:val="28"/>
          <w:szCs w:val="28"/>
        </w:rPr>
        <w:lastRenderedPageBreak/>
        <w:t xml:space="preserve">а) </w:t>
      </w:r>
      <w:r w:rsidRPr="00EE32F6">
        <w:rPr>
          <w:color w:val="000000" w:themeColor="text1"/>
          <w:position w:val="-8"/>
          <w:sz w:val="28"/>
          <w:szCs w:val="28"/>
        </w:rPr>
        <w:object w:dxaOrig="560" w:dyaOrig="360">
          <v:shape id="_x0000_i1143" type="#_x0000_t75" style="width:28.5pt;height:18pt" o:ole="">
            <v:imagedata r:id="rId339" o:title=""/>
          </v:shape>
          <o:OLEObject Type="Embed" ProgID="Equation.3" ShapeID="_x0000_i1143" DrawAspect="Content" ObjectID="_1821941659" r:id="rId340"/>
        </w:object>
      </w:r>
      <w:r w:rsidRPr="00EE32F6">
        <w:rPr>
          <w:color w:val="000000" w:themeColor="text1"/>
          <w:sz w:val="28"/>
          <w:szCs w:val="28"/>
        </w:rPr>
        <w:t xml:space="preserve">;                 б) </w:t>
      </w:r>
      <w:r w:rsidRPr="00EE32F6">
        <w:rPr>
          <w:color w:val="000000" w:themeColor="text1"/>
          <w:position w:val="-28"/>
          <w:sz w:val="28"/>
          <w:szCs w:val="28"/>
        </w:rPr>
        <w:object w:dxaOrig="600" w:dyaOrig="660">
          <v:shape id="_x0000_i1144" type="#_x0000_t75" style="width:30pt;height:32.25pt" o:ole="">
            <v:imagedata r:id="rId341" o:title=""/>
          </v:shape>
          <o:OLEObject Type="Embed" ProgID="Equation.3" ShapeID="_x0000_i1144" DrawAspect="Content" ObjectID="_1821941660" r:id="rId342"/>
        </w:object>
      </w:r>
      <w:r w:rsidRPr="00EE32F6">
        <w:rPr>
          <w:color w:val="000000" w:themeColor="text1"/>
          <w:sz w:val="28"/>
          <w:szCs w:val="28"/>
        </w:rPr>
        <w:t xml:space="preserve">;               в) </w:t>
      </w:r>
      <w:r w:rsidRPr="00EE32F6">
        <w:rPr>
          <w:color w:val="000000" w:themeColor="text1"/>
          <w:position w:val="-28"/>
          <w:sz w:val="28"/>
          <w:szCs w:val="28"/>
        </w:rPr>
        <w:object w:dxaOrig="600" w:dyaOrig="660">
          <v:shape id="_x0000_i1145" type="#_x0000_t75" style="width:30pt;height:32.25pt" o:ole="">
            <v:imagedata r:id="rId343" o:title=""/>
          </v:shape>
          <o:OLEObject Type="Embed" ProgID="Equation.3" ShapeID="_x0000_i1145" DrawAspect="Content" ObjectID="_1821941661" r:id="rId344"/>
        </w:object>
      </w:r>
      <w:r w:rsidRPr="00EE32F6">
        <w:rPr>
          <w:color w:val="000000" w:themeColor="text1"/>
          <w:sz w:val="28"/>
          <w:szCs w:val="28"/>
        </w:rPr>
        <w:t xml:space="preserve">;                 г) </w:t>
      </w:r>
      <w:r w:rsidRPr="00EE32F6">
        <w:rPr>
          <w:color w:val="000000" w:themeColor="text1"/>
          <w:position w:val="-8"/>
          <w:sz w:val="28"/>
          <w:szCs w:val="28"/>
        </w:rPr>
        <w:object w:dxaOrig="820" w:dyaOrig="360">
          <v:shape id="_x0000_i1146" type="#_x0000_t75" style="width:40.5pt;height:18pt" o:ole="">
            <v:imagedata r:id="rId345" o:title=""/>
          </v:shape>
          <o:OLEObject Type="Embed" ProgID="Equation.3" ShapeID="_x0000_i1146" DrawAspect="Content" ObjectID="_1821941662" r:id="rId346"/>
        </w:object>
      </w:r>
      <w:r w:rsidRPr="00EE32F6">
        <w:rPr>
          <w:color w:val="000000" w:themeColor="text1"/>
          <w:sz w:val="28"/>
          <w:szCs w:val="28"/>
        </w:rPr>
        <w:t xml:space="preserve">;           д) </w:t>
      </w:r>
      <w:r w:rsidRPr="00EE32F6">
        <w:rPr>
          <w:color w:val="000000" w:themeColor="text1"/>
          <w:position w:val="-28"/>
          <w:sz w:val="28"/>
          <w:szCs w:val="28"/>
        </w:rPr>
        <w:object w:dxaOrig="859" w:dyaOrig="660">
          <v:shape id="_x0000_i1147" type="#_x0000_t75" style="width:42.75pt;height:32.25pt" o:ole="">
            <v:imagedata r:id="rId347" o:title=""/>
          </v:shape>
          <o:OLEObject Type="Embed" ProgID="Equation.3" ShapeID="_x0000_i1147" DrawAspect="Content" ObjectID="_1821941663" r:id="rId348"/>
        </w:object>
      </w:r>
      <w:r w:rsidRPr="00EE32F6">
        <w:rPr>
          <w:color w:val="000000" w:themeColor="text1"/>
          <w:sz w:val="28"/>
          <w:szCs w:val="28"/>
        </w:rPr>
        <w:t>.</w:t>
      </w:r>
    </w:p>
    <w:p w:rsidR="00EE32F6" w:rsidRPr="00EE32F6" w:rsidRDefault="00EE32F6" w:rsidP="00EE32F6">
      <w:pPr>
        <w:spacing w:line="288" w:lineRule="auto"/>
        <w:jc w:val="both"/>
        <w:rPr>
          <w:b/>
          <w:bCs/>
          <w:color w:val="000000" w:themeColor="text1"/>
          <w:sz w:val="28"/>
          <w:szCs w:val="28"/>
        </w:rPr>
      </w:pPr>
      <w:r w:rsidRPr="00EE32F6">
        <w:rPr>
          <w:b/>
          <w:bCs/>
          <w:color w:val="000000" w:themeColor="text1"/>
          <w:sz w:val="28"/>
          <w:szCs w:val="28"/>
        </w:rPr>
        <w:t xml:space="preserve">          Вопрос № 8</w:t>
      </w:r>
    </w:p>
    <w:p w:rsidR="00EE32F6" w:rsidRPr="00EE32F6" w:rsidRDefault="00EE32F6" w:rsidP="00EE32F6">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 xml:space="preserve">В колебательном контуре, состоящем из сопротивления </w:t>
      </w:r>
      <w:r w:rsidRPr="00EE32F6">
        <w:rPr>
          <w:rStyle w:val="m1"/>
          <w:rFonts w:ascii="Times New Roman" w:hAnsi="Times New Roman" w:cs="Times New Roman"/>
          <w:color w:val="000000" w:themeColor="text1"/>
          <w:sz w:val="28"/>
          <w:szCs w:val="28"/>
        </w:rPr>
        <w:t>R</w:t>
      </w:r>
      <w:r w:rsidRPr="00EE32F6">
        <w:rPr>
          <w:rFonts w:ascii="Times New Roman" w:hAnsi="Times New Roman" w:cs="Times New Roman"/>
          <w:color w:val="000000" w:themeColor="text1"/>
          <w:sz w:val="28"/>
          <w:szCs w:val="28"/>
        </w:rPr>
        <w:t xml:space="preserve">, катушки индуктивности </w:t>
      </w:r>
      <w:r w:rsidRPr="00EE32F6">
        <w:rPr>
          <w:rStyle w:val="m1"/>
          <w:rFonts w:ascii="Times New Roman" w:hAnsi="Times New Roman" w:cs="Times New Roman"/>
          <w:color w:val="000000" w:themeColor="text1"/>
          <w:sz w:val="28"/>
          <w:szCs w:val="28"/>
        </w:rPr>
        <w:t>L</w:t>
      </w:r>
      <w:r w:rsidRPr="00EE32F6">
        <w:rPr>
          <w:rFonts w:ascii="Times New Roman" w:hAnsi="Times New Roman" w:cs="Times New Roman"/>
          <w:color w:val="000000" w:themeColor="text1"/>
          <w:sz w:val="28"/>
          <w:szCs w:val="28"/>
        </w:rPr>
        <w:t xml:space="preserve"> и емкости </w:t>
      </w:r>
      <w:r w:rsidRPr="00EE32F6">
        <w:rPr>
          <w:rStyle w:val="m1"/>
          <w:rFonts w:ascii="Times New Roman" w:hAnsi="Times New Roman" w:cs="Times New Roman"/>
          <w:color w:val="000000" w:themeColor="text1"/>
          <w:sz w:val="28"/>
          <w:szCs w:val="28"/>
        </w:rPr>
        <w:t>C</w:t>
      </w:r>
      <w:r w:rsidRPr="00EE32F6">
        <w:rPr>
          <w:rFonts w:ascii="Times New Roman" w:hAnsi="Times New Roman" w:cs="Times New Roman"/>
          <w:color w:val="000000" w:themeColor="text1"/>
          <w:sz w:val="28"/>
          <w:szCs w:val="28"/>
        </w:rPr>
        <w:t>, происходят свободные колебания. Во сколько раз изменится первоначальный заряд конденсатора, если индуктивность увеличилась вдвое, а емкость увеличилась в 4 раза?</w:t>
      </w:r>
    </w:p>
    <w:p w:rsidR="00EE32F6" w:rsidRPr="00EE32F6" w:rsidRDefault="00EE32F6" w:rsidP="00EE32F6">
      <w:pPr>
        <w:spacing w:line="280" w:lineRule="auto"/>
        <w:ind w:firstLine="709"/>
        <w:jc w:val="both"/>
        <w:rPr>
          <w:color w:val="000000" w:themeColor="text1"/>
          <w:sz w:val="28"/>
          <w:szCs w:val="28"/>
        </w:rPr>
      </w:pPr>
      <w:r w:rsidRPr="00EE32F6">
        <w:rPr>
          <w:color w:val="000000" w:themeColor="text1"/>
          <w:sz w:val="28"/>
          <w:szCs w:val="28"/>
        </w:rPr>
        <w:t>а) уменьшится в 8 раз;                б) уменьшится в 4 раза;</w:t>
      </w:r>
    </w:p>
    <w:p w:rsidR="00EE32F6" w:rsidRPr="00EE32F6" w:rsidRDefault="00EE32F6" w:rsidP="00EE32F6">
      <w:pPr>
        <w:spacing w:line="280" w:lineRule="auto"/>
        <w:ind w:firstLine="709"/>
        <w:jc w:val="both"/>
        <w:rPr>
          <w:color w:val="000000" w:themeColor="text1"/>
          <w:sz w:val="28"/>
          <w:szCs w:val="28"/>
        </w:rPr>
      </w:pPr>
      <w:r w:rsidRPr="00EE32F6">
        <w:rPr>
          <w:color w:val="000000" w:themeColor="text1"/>
          <w:sz w:val="28"/>
          <w:szCs w:val="28"/>
        </w:rPr>
        <w:t>в) увеличится в 8 раз;                  г) увеличится в 4 раза;                      д) не изменится.</w:t>
      </w:r>
    </w:p>
    <w:p w:rsidR="00EE32F6" w:rsidRPr="00EE32F6" w:rsidRDefault="00EE32F6" w:rsidP="00EE32F6">
      <w:pPr>
        <w:spacing w:line="280" w:lineRule="auto"/>
        <w:ind w:firstLine="709"/>
        <w:jc w:val="both"/>
        <w:rPr>
          <w:b/>
          <w:bCs/>
          <w:color w:val="000000" w:themeColor="text1"/>
          <w:sz w:val="28"/>
          <w:szCs w:val="28"/>
        </w:rPr>
      </w:pPr>
      <w:r w:rsidRPr="00EE32F6">
        <w:rPr>
          <w:b/>
          <w:bCs/>
          <w:color w:val="000000" w:themeColor="text1"/>
          <w:sz w:val="28"/>
          <w:szCs w:val="28"/>
        </w:rPr>
        <w:t>Вопрос № 9</w:t>
      </w:r>
    </w:p>
    <w:p w:rsidR="00EE32F6" w:rsidRPr="00EE32F6" w:rsidRDefault="00EE32F6" w:rsidP="00EE32F6">
      <w:pPr>
        <w:pStyle w:val="af6"/>
        <w:spacing w:before="0" w:beforeAutospacing="0" w:after="0" w:afterAutospacing="0" w:line="280"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 xml:space="preserve">В колебательном контуре, состоящем из сопротивления </w:t>
      </w:r>
      <w:r w:rsidRPr="00EE32F6">
        <w:rPr>
          <w:rStyle w:val="m1"/>
          <w:rFonts w:ascii="Times New Roman" w:hAnsi="Times New Roman" w:cs="Times New Roman"/>
          <w:color w:val="000000" w:themeColor="text1"/>
          <w:sz w:val="28"/>
          <w:szCs w:val="28"/>
        </w:rPr>
        <w:t>R</w:t>
      </w:r>
      <w:r w:rsidRPr="00EE32F6">
        <w:rPr>
          <w:rFonts w:ascii="Times New Roman" w:hAnsi="Times New Roman" w:cs="Times New Roman"/>
          <w:color w:val="000000" w:themeColor="text1"/>
          <w:sz w:val="28"/>
          <w:szCs w:val="28"/>
        </w:rPr>
        <w:t xml:space="preserve">, катушки индуктивности </w:t>
      </w:r>
      <w:r w:rsidRPr="00EE32F6">
        <w:rPr>
          <w:rStyle w:val="m1"/>
          <w:rFonts w:ascii="Times New Roman" w:hAnsi="Times New Roman" w:cs="Times New Roman"/>
          <w:color w:val="000000" w:themeColor="text1"/>
          <w:sz w:val="28"/>
          <w:szCs w:val="28"/>
        </w:rPr>
        <w:t>L</w:t>
      </w:r>
      <w:r w:rsidRPr="00EE32F6">
        <w:rPr>
          <w:rFonts w:ascii="Times New Roman" w:hAnsi="Times New Roman" w:cs="Times New Roman"/>
          <w:color w:val="000000" w:themeColor="text1"/>
          <w:sz w:val="28"/>
          <w:szCs w:val="28"/>
        </w:rPr>
        <w:t xml:space="preserve"> и емкости </w:t>
      </w:r>
      <w:r w:rsidRPr="00EE32F6">
        <w:rPr>
          <w:rStyle w:val="m1"/>
          <w:rFonts w:ascii="Times New Roman" w:hAnsi="Times New Roman" w:cs="Times New Roman"/>
          <w:color w:val="000000" w:themeColor="text1"/>
          <w:sz w:val="28"/>
          <w:szCs w:val="28"/>
        </w:rPr>
        <w:t>C</w:t>
      </w:r>
      <w:r w:rsidRPr="00EE32F6">
        <w:rPr>
          <w:rFonts w:ascii="Times New Roman" w:hAnsi="Times New Roman" w:cs="Times New Roman"/>
          <w:color w:val="000000" w:themeColor="text1"/>
          <w:sz w:val="28"/>
          <w:szCs w:val="28"/>
        </w:rPr>
        <w:t>, происходят свободные колебания. При увеличении емкости в четыре раза частота свободных колебаний…</w:t>
      </w:r>
    </w:p>
    <w:p w:rsidR="00EE32F6" w:rsidRPr="00EE32F6" w:rsidRDefault="00EE32F6" w:rsidP="00EE32F6">
      <w:pPr>
        <w:spacing w:line="280" w:lineRule="auto"/>
        <w:ind w:firstLine="709"/>
        <w:jc w:val="both"/>
        <w:rPr>
          <w:color w:val="000000" w:themeColor="text1"/>
          <w:sz w:val="28"/>
          <w:szCs w:val="28"/>
        </w:rPr>
      </w:pPr>
      <w:r w:rsidRPr="00EE32F6">
        <w:rPr>
          <w:color w:val="000000" w:themeColor="text1"/>
          <w:sz w:val="28"/>
          <w:szCs w:val="28"/>
        </w:rPr>
        <w:t>а) увеличивается в 2 раза;                             б) увеличивается в 4 раза;</w:t>
      </w:r>
    </w:p>
    <w:p w:rsidR="00EE32F6" w:rsidRPr="00EE32F6" w:rsidRDefault="00EE32F6" w:rsidP="00EE32F6">
      <w:pPr>
        <w:spacing w:line="280" w:lineRule="auto"/>
        <w:ind w:firstLine="709"/>
        <w:jc w:val="both"/>
        <w:rPr>
          <w:color w:val="000000" w:themeColor="text1"/>
          <w:sz w:val="28"/>
          <w:szCs w:val="28"/>
        </w:rPr>
      </w:pPr>
      <w:r w:rsidRPr="00EE32F6">
        <w:rPr>
          <w:color w:val="000000" w:themeColor="text1"/>
          <w:sz w:val="28"/>
          <w:szCs w:val="28"/>
        </w:rPr>
        <w:t>в) уменьшается в 2 раза;              г) уменьшается в 4 раза;                      д) не изменяется.</w:t>
      </w:r>
    </w:p>
    <w:p w:rsidR="00EE32F6" w:rsidRPr="00EE32F6" w:rsidRDefault="00EE32F6" w:rsidP="00EE32F6">
      <w:pPr>
        <w:spacing w:line="280" w:lineRule="auto"/>
        <w:ind w:firstLine="709"/>
        <w:jc w:val="both"/>
        <w:rPr>
          <w:b/>
          <w:bCs/>
          <w:color w:val="000000" w:themeColor="text1"/>
          <w:sz w:val="28"/>
          <w:szCs w:val="28"/>
        </w:rPr>
      </w:pPr>
      <w:r w:rsidRPr="00EE32F6">
        <w:rPr>
          <w:b/>
          <w:bCs/>
          <w:color w:val="000000" w:themeColor="text1"/>
          <w:sz w:val="28"/>
          <w:szCs w:val="28"/>
        </w:rPr>
        <w:t>Вопрос № 10</w:t>
      </w:r>
    </w:p>
    <w:p w:rsidR="00EE32F6" w:rsidRPr="00EE32F6" w:rsidRDefault="00EE32F6" w:rsidP="00EE32F6">
      <w:pPr>
        <w:pStyle w:val="af6"/>
        <w:spacing w:before="0" w:beforeAutospacing="0" w:after="0" w:afterAutospacing="0" w:line="280"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 xml:space="preserve">В колебательном контуре, состоящем из сопротивления </w:t>
      </w:r>
      <w:r w:rsidRPr="00EE32F6">
        <w:rPr>
          <w:rStyle w:val="m1"/>
          <w:rFonts w:ascii="Times New Roman" w:hAnsi="Times New Roman" w:cs="Times New Roman"/>
          <w:color w:val="000000" w:themeColor="text1"/>
          <w:sz w:val="28"/>
          <w:szCs w:val="28"/>
        </w:rPr>
        <w:t>R</w:t>
      </w:r>
      <w:r w:rsidRPr="00EE32F6">
        <w:rPr>
          <w:rFonts w:ascii="Times New Roman" w:hAnsi="Times New Roman" w:cs="Times New Roman"/>
          <w:color w:val="000000" w:themeColor="text1"/>
          <w:sz w:val="28"/>
          <w:szCs w:val="28"/>
        </w:rPr>
        <w:t xml:space="preserve">, катушки индуктивности </w:t>
      </w:r>
      <w:r w:rsidRPr="00EE32F6">
        <w:rPr>
          <w:rStyle w:val="m1"/>
          <w:rFonts w:ascii="Times New Roman" w:hAnsi="Times New Roman" w:cs="Times New Roman"/>
          <w:color w:val="000000" w:themeColor="text1"/>
          <w:sz w:val="28"/>
          <w:szCs w:val="28"/>
        </w:rPr>
        <w:t>L</w:t>
      </w:r>
      <w:r w:rsidRPr="00EE32F6">
        <w:rPr>
          <w:rFonts w:ascii="Times New Roman" w:hAnsi="Times New Roman" w:cs="Times New Roman"/>
          <w:color w:val="000000" w:themeColor="text1"/>
          <w:sz w:val="28"/>
          <w:szCs w:val="28"/>
        </w:rPr>
        <w:t xml:space="preserve"> и емкости </w:t>
      </w:r>
      <w:r w:rsidRPr="00EE32F6">
        <w:rPr>
          <w:rStyle w:val="m1"/>
          <w:rFonts w:ascii="Times New Roman" w:hAnsi="Times New Roman" w:cs="Times New Roman"/>
          <w:color w:val="000000" w:themeColor="text1"/>
          <w:sz w:val="28"/>
          <w:szCs w:val="28"/>
        </w:rPr>
        <w:t>C</w:t>
      </w:r>
      <w:r w:rsidRPr="00EE32F6">
        <w:rPr>
          <w:rFonts w:ascii="Times New Roman" w:hAnsi="Times New Roman" w:cs="Times New Roman"/>
          <w:color w:val="000000" w:themeColor="text1"/>
          <w:sz w:val="28"/>
          <w:szCs w:val="28"/>
        </w:rPr>
        <w:t>, происходят свободные колебания. В каком случае контур будет идеальным, в котором будут происходить свободные незатухающие колебания?</w:t>
      </w:r>
    </w:p>
    <w:p w:rsidR="00EE32F6" w:rsidRPr="00EE32F6" w:rsidRDefault="00EE32F6" w:rsidP="00EE32F6">
      <w:pPr>
        <w:spacing w:line="280" w:lineRule="auto"/>
        <w:ind w:firstLine="709"/>
        <w:jc w:val="both"/>
        <w:rPr>
          <w:color w:val="000000" w:themeColor="text1"/>
          <w:sz w:val="28"/>
          <w:szCs w:val="28"/>
        </w:rPr>
      </w:pPr>
      <w:r w:rsidRPr="00EE32F6">
        <w:rPr>
          <w:color w:val="000000" w:themeColor="text1"/>
          <w:sz w:val="28"/>
          <w:szCs w:val="28"/>
        </w:rPr>
        <w:t>а) в случае равенства емкостного и индуктивного сопротивлений;</w:t>
      </w:r>
    </w:p>
    <w:p w:rsidR="00EE32F6" w:rsidRPr="00EE32F6" w:rsidRDefault="00EE32F6" w:rsidP="00EE32F6">
      <w:pPr>
        <w:spacing w:line="268" w:lineRule="auto"/>
        <w:ind w:firstLine="709"/>
        <w:jc w:val="both"/>
        <w:rPr>
          <w:color w:val="000000" w:themeColor="text1"/>
          <w:sz w:val="28"/>
          <w:szCs w:val="28"/>
        </w:rPr>
      </w:pPr>
      <w:r w:rsidRPr="00EE32F6">
        <w:rPr>
          <w:color w:val="000000" w:themeColor="text1"/>
          <w:sz w:val="28"/>
          <w:szCs w:val="28"/>
        </w:rPr>
        <w:t>б) колебания всегда являются затухающими;</w:t>
      </w:r>
    </w:p>
    <w:p w:rsidR="00EE32F6" w:rsidRPr="00EE32F6" w:rsidRDefault="00EE32F6" w:rsidP="00EE32F6">
      <w:pPr>
        <w:spacing w:line="268" w:lineRule="auto"/>
        <w:ind w:firstLine="709"/>
        <w:jc w:val="both"/>
        <w:rPr>
          <w:color w:val="000000" w:themeColor="text1"/>
          <w:sz w:val="28"/>
          <w:szCs w:val="28"/>
        </w:rPr>
      </w:pPr>
      <w:r w:rsidRPr="00EE32F6">
        <w:rPr>
          <w:color w:val="000000" w:themeColor="text1"/>
          <w:sz w:val="28"/>
          <w:szCs w:val="28"/>
        </w:rPr>
        <w:t>в) в случае резонанса;</w:t>
      </w:r>
    </w:p>
    <w:p w:rsidR="00EE32F6" w:rsidRPr="00EE32F6" w:rsidRDefault="00EE32F6" w:rsidP="00EE32F6">
      <w:pPr>
        <w:spacing w:line="268" w:lineRule="auto"/>
        <w:ind w:firstLine="709"/>
        <w:jc w:val="both"/>
        <w:rPr>
          <w:color w:val="000000" w:themeColor="text1"/>
          <w:sz w:val="28"/>
          <w:szCs w:val="28"/>
        </w:rPr>
      </w:pPr>
      <w:r w:rsidRPr="00EE32F6">
        <w:rPr>
          <w:color w:val="000000" w:themeColor="text1"/>
          <w:sz w:val="28"/>
          <w:szCs w:val="28"/>
        </w:rPr>
        <w:t>г) в контурах с высокой добротностью;</w:t>
      </w:r>
    </w:p>
    <w:p w:rsidR="00EE32F6" w:rsidRPr="00EE32F6" w:rsidRDefault="00EE32F6" w:rsidP="00EE32F6">
      <w:pPr>
        <w:spacing w:line="268" w:lineRule="auto"/>
        <w:ind w:firstLine="709"/>
        <w:jc w:val="both"/>
        <w:rPr>
          <w:color w:val="000000" w:themeColor="text1"/>
          <w:sz w:val="28"/>
          <w:szCs w:val="28"/>
        </w:rPr>
      </w:pPr>
      <w:r w:rsidRPr="00EE32F6">
        <w:rPr>
          <w:color w:val="000000" w:themeColor="text1"/>
          <w:sz w:val="28"/>
          <w:szCs w:val="28"/>
        </w:rPr>
        <w:t xml:space="preserve">д) в контурах при </w:t>
      </w:r>
      <w:r w:rsidRPr="00EE32F6">
        <w:rPr>
          <w:rStyle w:val="m1"/>
          <w:color w:val="000000" w:themeColor="text1"/>
          <w:sz w:val="28"/>
          <w:szCs w:val="28"/>
        </w:rPr>
        <w:t>R</w:t>
      </w:r>
      <w:r w:rsidRPr="00EE32F6">
        <w:rPr>
          <w:color w:val="000000" w:themeColor="text1"/>
          <w:sz w:val="28"/>
          <w:szCs w:val="28"/>
        </w:rPr>
        <w:t> = 0.</w:t>
      </w:r>
    </w:p>
    <w:p w:rsidR="00EE32F6" w:rsidRPr="00EE32F6" w:rsidRDefault="00EE32F6" w:rsidP="00EE32F6">
      <w:pPr>
        <w:spacing w:line="288" w:lineRule="auto"/>
        <w:ind w:firstLine="709"/>
        <w:jc w:val="both"/>
        <w:rPr>
          <w:b/>
          <w:bCs/>
          <w:color w:val="000000" w:themeColor="text1"/>
          <w:sz w:val="28"/>
          <w:szCs w:val="28"/>
        </w:rPr>
      </w:pPr>
    </w:p>
    <w:p w:rsidR="00EE32F6" w:rsidRPr="00EE32F6" w:rsidRDefault="00EE32F6" w:rsidP="00EE32F6">
      <w:pPr>
        <w:spacing w:line="288" w:lineRule="auto"/>
        <w:ind w:firstLine="709"/>
        <w:jc w:val="both"/>
        <w:rPr>
          <w:b/>
          <w:bCs/>
          <w:color w:val="000000" w:themeColor="text1"/>
          <w:sz w:val="28"/>
          <w:szCs w:val="28"/>
        </w:rPr>
      </w:pPr>
      <w:r w:rsidRPr="00EE32F6">
        <w:rPr>
          <w:b/>
          <w:bCs/>
          <w:color w:val="000000" w:themeColor="text1"/>
          <w:sz w:val="28"/>
          <w:szCs w:val="28"/>
        </w:rPr>
        <w:t>Задача № 1</w:t>
      </w:r>
    </w:p>
    <w:p w:rsidR="00EE32F6" w:rsidRPr="00EE32F6" w:rsidRDefault="00EE32F6" w:rsidP="00EE32F6">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В идеальном колебательном контуре без потерь (</w:t>
      </w:r>
      <w:r w:rsidRPr="00EE32F6">
        <w:rPr>
          <w:rStyle w:val="m1"/>
          <w:rFonts w:ascii="Times New Roman" w:hAnsi="Times New Roman" w:cs="Times New Roman"/>
          <w:color w:val="000000" w:themeColor="text1"/>
          <w:sz w:val="28"/>
          <w:szCs w:val="28"/>
        </w:rPr>
        <w:t>R</w:t>
      </w:r>
      <w:r w:rsidRPr="00EE32F6">
        <w:rPr>
          <w:rFonts w:ascii="Times New Roman" w:hAnsi="Times New Roman" w:cs="Times New Roman"/>
          <w:color w:val="000000" w:themeColor="text1"/>
          <w:sz w:val="28"/>
          <w:szCs w:val="28"/>
        </w:rPr>
        <w:t xml:space="preserve"> = 0), состоящем из катушки индуктивности </w:t>
      </w:r>
      <w:r w:rsidRPr="00EE32F6">
        <w:rPr>
          <w:rStyle w:val="m1"/>
          <w:rFonts w:ascii="Times New Roman" w:hAnsi="Times New Roman" w:cs="Times New Roman"/>
          <w:color w:val="000000" w:themeColor="text1"/>
          <w:sz w:val="28"/>
          <w:szCs w:val="28"/>
        </w:rPr>
        <w:t>L</w:t>
      </w:r>
      <w:r w:rsidRPr="00EE32F6">
        <w:rPr>
          <w:rFonts w:ascii="Times New Roman" w:hAnsi="Times New Roman" w:cs="Times New Roman"/>
          <w:color w:val="000000" w:themeColor="text1"/>
          <w:sz w:val="28"/>
          <w:szCs w:val="28"/>
        </w:rPr>
        <w:t xml:space="preserve"> и емкости </w:t>
      </w:r>
      <w:r w:rsidRPr="00EE32F6">
        <w:rPr>
          <w:rStyle w:val="m1"/>
          <w:rFonts w:ascii="Times New Roman" w:hAnsi="Times New Roman" w:cs="Times New Roman"/>
          <w:color w:val="000000" w:themeColor="text1"/>
          <w:sz w:val="28"/>
          <w:szCs w:val="28"/>
        </w:rPr>
        <w:t>C</w:t>
      </w:r>
      <w:r w:rsidRPr="00EE32F6">
        <w:rPr>
          <w:rFonts w:ascii="Times New Roman" w:hAnsi="Times New Roman" w:cs="Times New Roman"/>
          <w:color w:val="000000" w:themeColor="text1"/>
          <w:sz w:val="28"/>
          <w:szCs w:val="28"/>
        </w:rPr>
        <w:t xml:space="preserve">, происходят свободные колебания. Во сколько раз изменится период свободных колебаний, если емкость уменьшить в 4 раз, а индуктивность – в 2 раза? </w:t>
      </w:r>
    </w:p>
    <w:p w:rsidR="00EE32F6" w:rsidRPr="007165F6" w:rsidRDefault="00EE32F6" w:rsidP="007165F6">
      <w:pPr>
        <w:spacing w:line="288" w:lineRule="auto"/>
        <w:ind w:firstLine="709"/>
        <w:jc w:val="both"/>
        <w:rPr>
          <w:b/>
          <w:bCs/>
          <w:color w:val="000000" w:themeColor="text1"/>
          <w:sz w:val="28"/>
          <w:szCs w:val="28"/>
        </w:rPr>
      </w:pPr>
      <w:r w:rsidRPr="00EE32F6">
        <w:rPr>
          <w:b/>
          <w:bCs/>
          <w:color w:val="000000" w:themeColor="text1"/>
          <w:sz w:val="28"/>
          <w:szCs w:val="28"/>
        </w:rPr>
        <w:t>Задача № 2</w:t>
      </w:r>
      <w:r w:rsidR="007165F6">
        <w:rPr>
          <w:b/>
          <w:bCs/>
          <w:color w:val="000000" w:themeColor="text1"/>
          <w:sz w:val="28"/>
          <w:szCs w:val="28"/>
        </w:rPr>
        <w:t>.</w:t>
      </w:r>
      <w:r w:rsidRPr="00EE32F6">
        <w:rPr>
          <w:color w:val="000000" w:themeColor="text1"/>
          <w:sz w:val="28"/>
          <w:szCs w:val="28"/>
        </w:rPr>
        <w:t xml:space="preserve">Каков диапазон частоты собственных колебаний в контуре, если его индуктивность можно изменять в пределах от 0,1 до 10 мкГн, а емкость в пределах от 50 до 5000 пФ. </w:t>
      </w:r>
    </w:p>
    <w:p w:rsidR="00A63F36" w:rsidRPr="00705E69" w:rsidRDefault="00A63F36" w:rsidP="00A63F36">
      <w:pPr>
        <w:spacing w:line="288" w:lineRule="auto"/>
        <w:jc w:val="both"/>
        <w:rPr>
          <w:b/>
          <w:bCs/>
          <w:color w:val="000000" w:themeColor="text1"/>
          <w:sz w:val="28"/>
          <w:szCs w:val="28"/>
        </w:rPr>
      </w:pPr>
    </w:p>
    <w:p w:rsidR="00EE32F6" w:rsidRPr="00EE32F6" w:rsidRDefault="00EE32F6" w:rsidP="00A63F36">
      <w:pPr>
        <w:spacing w:line="288" w:lineRule="auto"/>
        <w:jc w:val="both"/>
        <w:rPr>
          <w:b/>
          <w:bCs/>
          <w:color w:val="000000" w:themeColor="text1"/>
          <w:sz w:val="28"/>
          <w:szCs w:val="28"/>
        </w:rPr>
      </w:pPr>
      <w:r w:rsidRPr="00EE32F6">
        <w:rPr>
          <w:b/>
          <w:bCs/>
          <w:color w:val="000000" w:themeColor="text1"/>
          <w:sz w:val="28"/>
          <w:szCs w:val="28"/>
        </w:rPr>
        <w:t>Задача № 3</w:t>
      </w:r>
    </w:p>
    <w:p w:rsidR="00EE32F6" w:rsidRPr="00EE32F6" w:rsidRDefault="00EE32F6" w:rsidP="00EE32F6">
      <w:pPr>
        <w:pStyle w:val="af6"/>
        <w:spacing w:before="0" w:beforeAutospacing="0" w:after="0" w:afterAutospacing="0" w:line="288" w:lineRule="auto"/>
        <w:ind w:firstLine="709"/>
        <w:jc w:val="both"/>
        <w:rPr>
          <w:rFonts w:ascii="Times New Roman" w:hAnsi="Times New Roman" w:cs="Times New Roman"/>
          <w:color w:val="000000" w:themeColor="text1"/>
          <w:sz w:val="28"/>
          <w:szCs w:val="28"/>
        </w:rPr>
      </w:pPr>
      <w:r w:rsidRPr="00EE32F6">
        <w:rPr>
          <w:rFonts w:ascii="Times New Roman" w:hAnsi="Times New Roman" w:cs="Times New Roman"/>
          <w:color w:val="000000" w:themeColor="text1"/>
          <w:sz w:val="28"/>
          <w:szCs w:val="28"/>
        </w:rPr>
        <w:t xml:space="preserve">Во сколько раз изменится частота собственных колебаний в колебательном контуре, если емкость конденсатора увеличить в 25 раз, а индуктивность уменьшить в 16 раз? </w:t>
      </w:r>
    </w:p>
    <w:p w:rsidR="00EE32F6" w:rsidRPr="00EE32F6" w:rsidRDefault="00EE32F6" w:rsidP="00EE32F6">
      <w:pPr>
        <w:keepNext/>
        <w:spacing w:line="288" w:lineRule="auto"/>
        <w:ind w:firstLine="709"/>
        <w:jc w:val="both"/>
        <w:rPr>
          <w:b/>
          <w:bCs/>
          <w:color w:val="000000" w:themeColor="text1"/>
          <w:sz w:val="28"/>
          <w:szCs w:val="28"/>
        </w:rPr>
      </w:pPr>
      <w:r w:rsidRPr="00EE32F6">
        <w:rPr>
          <w:b/>
          <w:bCs/>
          <w:color w:val="000000" w:themeColor="text1"/>
          <w:sz w:val="28"/>
          <w:szCs w:val="28"/>
        </w:rPr>
        <w:t>Задача № 4</w:t>
      </w:r>
    </w:p>
    <w:p w:rsidR="00EE32F6" w:rsidRPr="00A63F36" w:rsidRDefault="00EE32F6" w:rsidP="00A63F36">
      <w:pPr>
        <w:pStyle w:val="af6"/>
        <w:spacing w:before="0" w:beforeAutospacing="0" w:after="0" w:afterAutospacing="0" w:line="288" w:lineRule="auto"/>
        <w:ind w:firstLine="709"/>
        <w:jc w:val="both"/>
        <w:rPr>
          <w:rStyle w:val="FontStyle120"/>
          <w:bCs w:val="0"/>
          <w:color w:val="000000" w:themeColor="text1"/>
          <w:spacing w:val="-6"/>
          <w:sz w:val="28"/>
          <w:szCs w:val="28"/>
        </w:rPr>
      </w:pPr>
      <w:r w:rsidRPr="00EE32F6">
        <w:rPr>
          <w:rFonts w:ascii="Times New Roman" w:hAnsi="Times New Roman" w:cs="Times New Roman"/>
          <w:color w:val="000000" w:themeColor="text1"/>
          <w:spacing w:val="-6"/>
          <w:sz w:val="28"/>
          <w:szCs w:val="28"/>
        </w:rPr>
        <w:t xml:space="preserve">Найти период Т и частоту </w:t>
      </w:r>
      <w:r w:rsidRPr="00EE32F6">
        <w:rPr>
          <w:rFonts w:ascii="Times New Roman" w:hAnsi="Times New Roman" w:cs="Times New Roman"/>
          <w:i/>
          <w:color w:val="000000" w:themeColor="text1"/>
          <w:sz w:val="28"/>
          <w:szCs w:val="28"/>
          <w:lang w:val="en-US"/>
        </w:rPr>
        <w:t>f</w:t>
      </w:r>
      <w:r w:rsidRPr="00EE32F6">
        <w:rPr>
          <w:rFonts w:ascii="Times New Roman" w:hAnsi="Times New Roman" w:cs="Times New Roman"/>
          <w:color w:val="000000" w:themeColor="text1"/>
          <w:spacing w:val="-6"/>
          <w:sz w:val="28"/>
          <w:szCs w:val="28"/>
        </w:rPr>
        <w:t xml:space="preserve">колебаний в контуре, состоящим из конденсатора емкостью С = 800 пФ и катушки индуктивностью L = 2 мкГн.          </w:t>
      </w:r>
    </w:p>
    <w:p w:rsidR="008C676D" w:rsidRDefault="008C676D" w:rsidP="008C676D">
      <w:pPr>
        <w:tabs>
          <w:tab w:val="left" w:pos="720"/>
        </w:tabs>
        <w:jc w:val="center"/>
        <w:rPr>
          <w:b/>
          <w:iCs/>
          <w:sz w:val="28"/>
          <w:szCs w:val="28"/>
        </w:rPr>
      </w:pPr>
    </w:p>
    <w:p w:rsidR="008C676D" w:rsidRDefault="008C676D" w:rsidP="007165F6">
      <w:pPr>
        <w:tabs>
          <w:tab w:val="left" w:pos="720"/>
        </w:tabs>
        <w:jc w:val="center"/>
        <w:rPr>
          <w:b/>
          <w:iCs/>
          <w:sz w:val="28"/>
          <w:szCs w:val="28"/>
        </w:rPr>
      </w:pPr>
      <w:r w:rsidRPr="002B41BE">
        <w:rPr>
          <w:b/>
          <w:iCs/>
          <w:sz w:val="28"/>
          <w:szCs w:val="28"/>
        </w:rPr>
        <w:t>Раздел 5 «Оптика»</w:t>
      </w:r>
    </w:p>
    <w:p w:rsidR="00F65769" w:rsidRPr="00F65769" w:rsidRDefault="00F65769" w:rsidP="0023015F">
      <w:pPr>
        <w:tabs>
          <w:tab w:val="left" w:pos="720"/>
        </w:tabs>
        <w:jc w:val="both"/>
        <w:rPr>
          <w:b/>
          <w:bCs/>
          <w:sz w:val="28"/>
          <w:szCs w:val="28"/>
        </w:rPr>
      </w:pPr>
      <w:r w:rsidRPr="00F65769">
        <w:rPr>
          <w:b/>
          <w:bCs/>
          <w:iCs/>
          <w:color w:val="000000"/>
          <w:sz w:val="28"/>
          <w:szCs w:val="28"/>
        </w:rPr>
        <w:t>Тема 5.1. Природа света</w:t>
      </w:r>
    </w:p>
    <w:p w:rsidR="0023015F" w:rsidRPr="00035194" w:rsidRDefault="0023015F" w:rsidP="0023015F">
      <w:pPr>
        <w:tabs>
          <w:tab w:val="left" w:pos="720"/>
        </w:tabs>
        <w:jc w:val="both"/>
        <w:rPr>
          <w:color w:val="000000"/>
          <w:sz w:val="28"/>
          <w:szCs w:val="28"/>
        </w:rPr>
      </w:pPr>
      <w:r w:rsidRPr="00035194">
        <w:rPr>
          <w:b/>
          <w:bCs/>
          <w:sz w:val="28"/>
          <w:szCs w:val="28"/>
        </w:rPr>
        <w:t>Профессионально-ориентированный материал</w:t>
      </w:r>
    </w:p>
    <w:p w:rsidR="0023015F" w:rsidRDefault="0023015F" w:rsidP="0023015F">
      <w:pPr>
        <w:tabs>
          <w:tab w:val="left" w:pos="720"/>
        </w:tabs>
        <w:jc w:val="both"/>
        <w:rPr>
          <w:b/>
          <w:bCs/>
          <w:sz w:val="28"/>
          <w:szCs w:val="28"/>
        </w:rPr>
      </w:pPr>
      <w:r>
        <w:rPr>
          <w:color w:val="000000"/>
          <w:sz w:val="28"/>
          <w:szCs w:val="28"/>
        </w:rPr>
        <w:t>1.Форма проведения: решение задач  профессиональной направленности</w:t>
      </w:r>
      <w:r w:rsidRPr="0023015F">
        <w:rPr>
          <w:sz w:val="28"/>
          <w:szCs w:val="28"/>
        </w:rPr>
        <w:t xml:space="preserve"> по теме «Сила света. Освещённость. Законы освещенности»</w:t>
      </w:r>
    </w:p>
    <w:p w:rsidR="0023015F" w:rsidRDefault="0023015F" w:rsidP="0023015F">
      <w:pPr>
        <w:tabs>
          <w:tab w:val="left" w:pos="0"/>
        </w:tabs>
        <w:jc w:val="both"/>
        <w:rPr>
          <w:color w:val="000000"/>
          <w:sz w:val="28"/>
          <w:szCs w:val="28"/>
        </w:rPr>
      </w:pPr>
      <w:r>
        <w:rPr>
          <w:b/>
          <w:bCs/>
          <w:color w:val="000000"/>
          <w:sz w:val="28"/>
          <w:szCs w:val="28"/>
        </w:rPr>
        <w:t>2.</w:t>
      </w:r>
      <w:r>
        <w:rPr>
          <w:color w:val="000000"/>
          <w:sz w:val="28"/>
          <w:szCs w:val="28"/>
        </w:rPr>
        <w:t xml:space="preserve">Назначение (цель, содержание): </w:t>
      </w:r>
    </w:p>
    <w:p w:rsidR="0023015F" w:rsidRPr="00CF6A68" w:rsidRDefault="0023015F" w:rsidP="0023015F">
      <w:pPr>
        <w:tabs>
          <w:tab w:val="left" w:pos="720"/>
        </w:tabs>
        <w:jc w:val="both"/>
        <w:rPr>
          <w:bCs/>
          <w:color w:val="000000"/>
          <w:sz w:val="28"/>
          <w:szCs w:val="28"/>
        </w:rPr>
      </w:pPr>
      <w:r w:rsidRPr="00CF6A68">
        <w:rPr>
          <w:bCs/>
          <w:color w:val="000000"/>
          <w:sz w:val="28"/>
          <w:szCs w:val="28"/>
        </w:rPr>
        <w:t>Цель проведения;</w:t>
      </w:r>
      <w:r>
        <w:rPr>
          <w:bCs/>
          <w:color w:val="000000"/>
          <w:sz w:val="28"/>
          <w:szCs w:val="28"/>
        </w:rPr>
        <w:t xml:space="preserve"> определить уровень усвоения способов  решения задач по теме.</w:t>
      </w:r>
    </w:p>
    <w:p w:rsidR="0023015F" w:rsidRDefault="0023015F" w:rsidP="0023015F">
      <w:pPr>
        <w:pStyle w:val="ab"/>
        <w:spacing w:after="63" w:line="260" w:lineRule="exact"/>
        <w:ind w:right="-2"/>
        <w:jc w:val="both"/>
        <w:rPr>
          <w:rFonts w:ascii="Times New Roman" w:hAnsi="Times New Roman"/>
          <w:i w:val="0"/>
          <w:color w:val="000000"/>
          <w:w w:val="96"/>
          <w:sz w:val="28"/>
          <w:szCs w:val="28"/>
        </w:rPr>
      </w:pPr>
      <w:r w:rsidRPr="007F06D8">
        <w:rPr>
          <w:rFonts w:ascii="Times New Roman" w:hAnsi="Times New Roman"/>
          <w:i w:val="0"/>
          <w:color w:val="000000"/>
          <w:w w:val="96"/>
          <w:sz w:val="28"/>
          <w:szCs w:val="28"/>
        </w:rPr>
        <w:t>На выполнение работы отводится 90 минут.</w:t>
      </w:r>
    </w:p>
    <w:p w:rsidR="00FA2AD1" w:rsidRPr="00223C12" w:rsidRDefault="0023015F" w:rsidP="00FA2AD1">
      <w:pPr>
        <w:tabs>
          <w:tab w:val="left" w:pos="720"/>
        </w:tabs>
        <w:jc w:val="both"/>
        <w:rPr>
          <w:rFonts w:eastAsia="TimesNewRomanPSMT"/>
          <w:color w:val="000000"/>
          <w:sz w:val="28"/>
          <w:szCs w:val="28"/>
        </w:rPr>
      </w:pPr>
      <w:r w:rsidRPr="00741479">
        <w:rPr>
          <w:color w:val="000000"/>
          <w:sz w:val="28"/>
          <w:szCs w:val="28"/>
        </w:rPr>
        <w:t xml:space="preserve">3.Критерии оценивания: </w:t>
      </w:r>
      <w:r w:rsidRPr="00741479">
        <w:rPr>
          <w:rFonts w:eastAsia="TimesNewRomanPSMT"/>
          <w:color w:val="000000"/>
          <w:sz w:val="28"/>
          <w:szCs w:val="28"/>
        </w:rPr>
        <w:t xml:space="preserve">Каждое задание оценивается в </w:t>
      </w:r>
      <w:r w:rsidRPr="00741479">
        <w:rPr>
          <w:color w:val="000000"/>
          <w:sz w:val="28"/>
          <w:szCs w:val="28"/>
        </w:rPr>
        <w:t xml:space="preserve">1 </w:t>
      </w:r>
      <w:r w:rsidRPr="00741479">
        <w:rPr>
          <w:rFonts w:eastAsia="TimesNewRomanPSMT"/>
          <w:color w:val="000000"/>
          <w:sz w:val="28"/>
          <w:szCs w:val="28"/>
        </w:rPr>
        <w:t>балл</w:t>
      </w:r>
      <w:r w:rsidR="00FA2AD1">
        <w:rPr>
          <w:rFonts w:eastAsia="TimesNewRomanPSMT"/>
          <w:color w:val="000000"/>
          <w:sz w:val="28"/>
          <w:szCs w:val="28"/>
        </w:rPr>
        <w:t>.10 баллов – оценка 5;  8 баллов – оценка 4.</w:t>
      </w:r>
    </w:p>
    <w:p w:rsidR="0023015F" w:rsidRDefault="0023015F" w:rsidP="0023015F">
      <w:pPr>
        <w:pStyle w:val="af8"/>
        <w:autoSpaceDE w:val="0"/>
        <w:autoSpaceDN w:val="0"/>
        <w:adjustRightInd w:val="0"/>
        <w:ind w:left="142" w:hanging="578"/>
        <w:rPr>
          <w:rFonts w:ascii="Times New Roman" w:eastAsia="TimesNewRomanPSMT" w:hAnsi="Times New Roman"/>
          <w:color w:val="000000"/>
          <w:sz w:val="28"/>
          <w:szCs w:val="28"/>
        </w:rPr>
      </w:pPr>
    </w:p>
    <w:p w:rsidR="0023015F" w:rsidRPr="00E03595" w:rsidRDefault="0023015F" w:rsidP="0023015F">
      <w:pPr>
        <w:spacing w:before="100" w:beforeAutospacing="1" w:after="100" w:afterAutospacing="1" w:line="264" w:lineRule="atLeast"/>
        <w:jc w:val="center"/>
        <w:outlineLvl w:val="0"/>
        <w:rPr>
          <w:b/>
          <w:color w:val="000000"/>
          <w:kern w:val="36"/>
          <w:sz w:val="28"/>
          <w:szCs w:val="28"/>
        </w:rPr>
      </w:pPr>
      <w:r w:rsidRPr="00E03595">
        <w:rPr>
          <w:b/>
          <w:sz w:val="28"/>
          <w:szCs w:val="28"/>
        </w:rPr>
        <w:t xml:space="preserve">Указания к работе. </w:t>
      </w:r>
      <w:r w:rsidRPr="00E03595">
        <w:rPr>
          <w:b/>
          <w:color w:val="000000"/>
          <w:kern w:val="36"/>
          <w:sz w:val="28"/>
          <w:szCs w:val="28"/>
        </w:rPr>
        <w:t>Основные термины, единицы фотометрии</w:t>
      </w:r>
    </w:p>
    <w:p w:rsidR="0023015F" w:rsidRPr="00A61486" w:rsidRDefault="0023015F" w:rsidP="0023015F">
      <w:pPr>
        <w:spacing w:before="100" w:beforeAutospacing="1" w:after="100" w:afterAutospacing="1" w:line="264" w:lineRule="atLeast"/>
        <w:rPr>
          <w:sz w:val="28"/>
          <w:szCs w:val="28"/>
        </w:rPr>
      </w:pPr>
      <w:r w:rsidRPr="00A61486">
        <w:rPr>
          <w:sz w:val="28"/>
          <w:szCs w:val="28"/>
        </w:rPr>
        <w:t>Раздел оптики, изучающий методы и приемы измерения действия видимого света на глаз человека, называется фотометрией.</w:t>
      </w:r>
    </w:p>
    <w:p w:rsidR="0023015F" w:rsidRDefault="0023015F" w:rsidP="0023015F">
      <w:pPr>
        <w:spacing w:before="100" w:beforeAutospacing="1" w:after="100" w:afterAutospacing="1" w:line="264" w:lineRule="atLeast"/>
        <w:rPr>
          <w:sz w:val="28"/>
          <w:szCs w:val="28"/>
        </w:rPr>
      </w:pPr>
      <w:r w:rsidRPr="00A61486">
        <w:rPr>
          <w:sz w:val="28"/>
          <w:szCs w:val="28"/>
        </w:rPr>
        <w:t>Световой поток – величина, равная световой энергии, проходящей через заданную поверхность за единицу времени: </w:t>
      </w:r>
      <w:r w:rsidRPr="00446BE7">
        <w:rPr>
          <w:noProof/>
          <w:sz w:val="28"/>
          <w:szCs w:val="28"/>
        </w:rPr>
        <w:drawing>
          <wp:inline distT="0" distB="0" distL="0" distR="0" wp14:anchorId="69D24A94" wp14:editId="4383EEA0">
            <wp:extent cx="548640" cy="342900"/>
            <wp:effectExtent l="0" t="0" r="0" b="0"/>
            <wp:docPr id="7" name="Рисунок 1" descr="https://studfile.net/html/2706/50/html_bnSd54KRJ4.AtOI/htmlconvd-E8K21W_html_b28f9aa66a485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net/html/2706/50/html_bnSd54KRJ4.AtOI/htmlconvd-E8K21W_html_b28f9aa66a485404.png"/>
                    <pic:cNvPicPr>
                      <a:picLocks noChangeAspect="1" noChangeArrowheads="1"/>
                    </pic:cNvPicPr>
                  </pic:nvPicPr>
                  <pic:blipFill>
                    <a:blip r:embed="rId349"/>
                    <a:srcRect/>
                    <a:stretch>
                      <a:fillRect/>
                    </a:stretch>
                  </pic:blipFill>
                  <pic:spPr bwMode="auto">
                    <a:xfrm>
                      <a:off x="0" y="0"/>
                      <a:ext cx="548640" cy="342900"/>
                    </a:xfrm>
                    <a:prstGeom prst="rect">
                      <a:avLst/>
                    </a:prstGeom>
                    <a:noFill/>
                    <a:ln w="9525">
                      <a:noFill/>
                      <a:miter lim="800000"/>
                      <a:headEnd/>
                      <a:tailEnd/>
                    </a:ln>
                  </pic:spPr>
                </pic:pic>
              </a:graphicData>
            </a:graphic>
          </wp:inline>
        </w:drawing>
      </w:r>
      <w:r w:rsidRPr="00A61486">
        <w:rPr>
          <w:sz w:val="28"/>
          <w:szCs w:val="28"/>
        </w:rPr>
        <w:t> </w:t>
      </w:r>
    </w:p>
    <w:p w:rsidR="0023015F" w:rsidRPr="00A61486" w:rsidRDefault="0023015F" w:rsidP="0023015F">
      <w:pPr>
        <w:spacing w:before="100" w:beforeAutospacing="1" w:after="100" w:afterAutospacing="1" w:line="264" w:lineRule="atLeast"/>
        <w:rPr>
          <w:sz w:val="28"/>
          <w:szCs w:val="28"/>
        </w:rPr>
      </w:pPr>
      <w:r w:rsidRPr="00A61486">
        <w:rPr>
          <w:sz w:val="28"/>
          <w:szCs w:val="28"/>
        </w:rPr>
        <w:t>где W – количество световой энергии, проходящей через заданную поверхность за время t. Единицей светового потока в СИ является люмен (лм).</w:t>
      </w:r>
    </w:p>
    <w:p w:rsidR="0023015F" w:rsidRPr="00A61486" w:rsidRDefault="0023015F" w:rsidP="0023015F">
      <w:pPr>
        <w:spacing w:before="100" w:beforeAutospacing="1" w:after="100" w:afterAutospacing="1" w:line="264" w:lineRule="atLeast"/>
        <w:jc w:val="center"/>
        <w:rPr>
          <w:sz w:val="28"/>
          <w:szCs w:val="28"/>
        </w:rPr>
      </w:pPr>
      <w:r w:rsidRPr="00446BE7">
        <w:rPr>
          <w:noProof/>
          <w:sz w:val="28"/>
          <w:szCs w:val="28"/>
        </w:rPr>
        <w:drawing>
          <wp:inline distT="0" distB="0" distL="0" distR="0" wp14:anchorId="37664851" wp14:editId="69F11D3F">
            <wp:extent cx="998220" cy="1097280"/>
            <wp:effectExtent l="0" t="0" r="0" b="0"/>
            <wp:docPr id="8" name="Рисунок 2" descr="https://studfile.net/html/2706/50/html_bnSd54KRJ4.AtOI/htmlconvd-E8K21W_html_5178372a5ce83a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2706/50/html_bnSd54KRJ4.AtOI/htmlconvd-E8K21W_html_5178372a5ce83a7d.png"/>
                    <pic:cNvPicPr>
                      <a:picLocks noChangeAspect="1" noChangeArrowheads="1"/>
                    </pic:cNvPicPr>
                  </pic:nvPicPr>
                  <pic:blipFill>
                    <a:blip r:embed="rId350"/>
                    <a:srcRect/>
                    <a:stretch>
                      <a:fillRect/>
                    </a:stretch>
                  </pic:blipFill>
                  <pic:spPr bwMode="auto">
                    <a:xfrm>
                      <a:off x="0" y="0"/>
                      <a:ext cx="998220" cy="1097280"/>
                    </a:xfrm>
                    <a:prstGeom prst="rect">
                      <a:avLst/>
                    </a:prstGeom>
                    <a:noFill/>
                    <a:ln w="9525">
                      <a:noFill/>
                      <a:miter lim="800000"/>
                      <a:headEnd/>
                      <a:tailEnd/>
                    </a:ln>
                  </pic:spPr>
                </pic:pic>
              </a:graphicData>
            </a:graphic>
          </wp:inline>
        </w:drawing>
      </w:r>
    </w:p>
    <w:p w:rsidR="0023015F" w:rsidRPr="00A61486" w:rsidRDefault="0023015F" w:rsidP="0023015F">
      <w:pPr>
        <w:spacing w:before="100" w:beforeAutospacing="1" w:after="100" w:afterAutospacing="1" w:line="264" w:lineRule="atLeast"/>
        <w:rPr>
          <w:sz w:val="28"/>
          <w:szCs w:val="28"/>
        </w:rPr>
      </w:pPr>
      <w:r w:rsidRPr="00A61486">
        <w:rPr>
          <w:sz w:val="28"/>
          <w:szCs w:val="28"/>
        </w:rPr>
        <w:t>Часть пространства, ограниченная конической поверхностью, называется телесным углом. Этот угол называется центральным телесным углом (рис. 1), если его вершина совмещена с центром сферы.</w:t>
      </w:r>
    </w:p>
    <w:p w:rsidR="0023015F" w:rsidRPr="00A61486" w:rsidRDefault="0023015F" w:rsidP="0023015F">
      <w:pPr>
        <w:spacing w:before="100" w:beforeAutospacing="1" w:after="100" w:afterAutospacing="1" w:line="264" w:lineRule="atLeast"/>
        <w:rPr>
          <w:sz w:val="28"/>
          <w:szCs w:val="28"/>
        </w:rPr>
      </w:pPr>
      <w:r w:rsidRPr="00A61486">
        <w:rPr>
          <w:sz w:val="28"/>
          <w:szCs w:val="28"/>
        </w:rPr>
        <w:lastRenderedPageBreak/>
        <w:t>Телесный угол измеряется отношением </w:t>
      </w:r>
      <w:r w:rsidRPr="00446BE7">
        <w:rPr>
          <w:noProof/>
          <w:sz w:val="28"/>
          <w:szCs w:val="28"/>
        </w:rPr>
        <w:drawing>
          <wp:inline distT="0" distB="0" distL="0" distR="0" wp14:anchorId="61FBE136" wp14:editId="16FBC0F7">
            <wp:extent cx="541020" cy="320040"/>
            <wp:effectExtent l="0" t="0" r="0" b="0"/>
            <wp:docPr id="9" name="Рисунок 3" descr="https://studfile.net/html/2706/50/html_bnSd54KRJ4.AtOI/htmlconvd-E8K21W_html_c7d3ee14752fc1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2706/50/html_bnSd54KRJ4.AtOI/htmlconvd-E8K21W_html_c7d3ee14752fc13c.png"/>
                    <pic:cNvPicPr>
                      <a:picLocks noChangeAspect="1" noChangeArrowheads="1"/>
                    </pic:cNvPicPr>
                  </pic:nvPicPr>
                  <pic:blipFill>
                    <a:blip r:embed="rId351"/>
                    <a:srcRect/>
                    <a:stretch>
                      <a:fillRect/>
                    </a:stretch>
                  </pic:blipFill>
                  <pic:spPr bwMode="auto">
                    <a:xfrm>
                      <a:off x="0" y="0"/>
                      <a:ext cx="541020" cy="320040"/>
                    </a:xfrm>
                    <a:prstGeom prst="rect">
                      <a:avLst/>
                    </a:prstGeom>
                    <a:noFill/>
                    <a:ln w="9525">
                      <a:noFill/>
                      <a:miter lim="800000"/>
                      <a:headEnd/>
                      <a:tailEnd/>
                    </a:ln>
                  </pic:spPr>
                </pic:pic>
              </a:graphicData>
            </a:graphic>
          </wp:inline>
        </w:drawing>
      </w:r>
      <w:r w:rsidRPr="00A61486">
        <w:rPr>
          <w:sz w:val="28"/>
          <w:szCs w:val="28"/>
        </w:rPr>
        <w:t> , где S – площадь части поверхности сферы радиусом R, на которую опирается данный угол. Единицей измерения телесного угла служит стерадиан (ср). Полный пространственный угол равен </w:t>
      </w:r>
      <w:r w:rsidRPr="00446BE7">
        <w:rPr>
          <w:noProof/>
          <w:sz w:val="28"/>
          <w:szCs w:val="28"/>
        </w:rPr>
        <w:drawing>
          <wp:inline distT="0" distB="0" distL="0" distR="0" wp14:anchorId="5326903B" wp14:editId="097812BC">
            <wp:extent cx="175260" cy="144780"/>
            <wp:effectExtent l="0" t="0" r="0" b="0"/>
            <wp:docPr id="22" name="Рисунок 4" descr="https://studfile.net/html/2706/50/html_bnSd54KRJ4.AtOI/htmlconvd-E8K21W_html_58417ffe5e62e38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net/html/2706/50/html_bnSd54KRJ4.AtOI/htmlconvd-E8K21W_html_58417ffe5e62e38a.png"/>
                    <pic:cNvPicPr>
                      <a:picLocks noChangeAspect="1" noChangeArrowheads="1"/>
                    </pic:cNvPicPr>
                  </pic:nvPicPr>
                  <pic:blipFill>
                    <a:blip r:embed="rId352"/>
                    <a:srcRect/>
                    <a:stretch>
                      <a:fillRect/>
                    </a:stretch>
                  </pic:blipFill>
                  <pic:spPr bwMode="auto">
                    <a:xfrm>
                      <a:off x="0" y="0"/>
                      <a:ext cx="175260" cy="144780"/>
                    </a:xfrm>
                    <a:prstGeom prst="rect">
                      <a:avLst/>
                    </a:prstGeom>
                    <a:noFill/>
                    <a:ln w="9525">
                      <a:noFill/>
                      <a:miter lim="800000"/>
                      <a:headEnd/>
                      <a:tailEnd/>
                    </a:ln>
                  </pic:spPr>
                </pic:pic>
              </a:graphicData>
            </a:graphic>
          </wp:inline>
        </w:drawing>
      </w:r>
      <w:r w:rsidRPr="00A61486">
        <w:rPr>
          <w:sz w:val="28"/>
          <w:szCs w:val="28"/>
        </w:rPr>
        <w:t> ср.</w:t>
      </w:r>
    </w:p>
    <w:p w:rsidR="0023015F" w:rsidRPr="00A61486" w:rsidRDefault="0023015F" w:rsidP="0023015F">
      <w:pPr>
        <w:spacing w:before="100" w:beforeAutospacing="1" w:after="100" w:afterAutospacing="1" w:line="264" w:lineRule="atLeast"/>
        <w:rPr>
          <w:sz w:val="28"/>
          <w:szCs w:val="28"/>
        </w:rPr>
      </w:pPr>
      <w:r w:rsidRPr="00A61486">
        <w:rPr>
          <w:sz w:val="28"/>
          <w:szCs w:val="28"/>
        </w:rPr>
        <w:t>Величина, измеряемая световым потоком, приходящимся на единицу телесного угла по заданному направлению, называется силой света источника </w:t>
      </w:r>
      <w:r w:rsidRPr="00446BE7">
        <w:rPr>
          <w:noProof/>
          <w:sz w:val="28"/>
          <w:szCs w:val="28"/>
        </w:rPr>
        <w:drawing>
          <wp:inline distT="0" distB="0" distL="0" distR="0" wp14:anchorId="5E736DF8" wp14:editId="0D4E9B5D">
            <wp:extent cx="487680" cy="350520"/>
            <wp:effectExtent l="19050" t="0" r="7620" b="0"/>
            <wp:docPr id="23" name="Рисунок 5" descr="https://studfile.net/html/2706/50/html_bnSd54KRJ4.AtOI/htmlconvd-E8K21W_html_1bc3960b596ab8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2706/50/html_bnSd54KRJ4.AtOI/htmlconvd-E8K21W_html_1bc3960b596ab820.png"/>
                    <pic:cNvPicPr>
                      <a:picLocks noChangeAspect="1" noChangeArrowheads="1"/>
                    </pic:cNvPicPr>
                  </pic:nvPicPr>
                  <pic:blipFill>
                    <a:blip r:embed="rId353"/>
                    <a:srcRect/>
                    <a:stretch>
                      <a:fillRect/>
                    </a:stretch>
                  </pic:blipFill>
                  <pic:spPr bwMode="auto">
                    <a:xfrm>
                      <a:off x="0" y="0"/>
                      <a:ext cx="487680" cy="350520"/>
                    </a:xfrm>
                    <a:prstGeom prst="rect">
                      <a:avLst/>
                    </a:prstGeom>
                    <a:noFill/>
                    <a:ln w="9525">
                      <a:noFill/>
                      <a:miter lim="800000"/>
                      <a:headEnd/>
                      <a:tailEnd/>
                    </a:ln>
                  </pic:spPr>
                </pic:pic>
              </a:graphicData>
            </a:graphic>
          </wp:inline>
        </w:drawing>
      </w:r>
      <w:r w:rsidRPr="00A61486">
        <w:rPr>
          <w:sz w:val="28"/>
          <w:szCs w:val="28"/>
        </w:rPr>
        <w:t> где Ф – световой поток внутри достаточно малого телесного угла w. Сила света в СИ измеряется в канделах (кд).</w:t>
      </w:r>
    </w:p>
    <w:p w:rsidR="0023015F" w:rsidRPr="00A61486" w:rsidRDefault="0023015F" w:rsidP="0023015F">
      <w:pPr>
        <w:spacing w:before="100" w:beforeAutospacing="1" w:after="100" w:afterAutospacing="1" w:line="264" w:lineRule="atLeast"/>
        <w:rPr>
          <w:sz w:val="28"/>
          <w:szCs w:val="28"/>
        </w:rPr>
      </w:pPr>
      <w:r w:rsidRPr="00A61486">
        <w:rPr>
          <w:sz w:val="28"/>
          <w:szCs w:val="28"/>
        </w:rPr>
        <w:t>Точечным источником света называется источник, размеры которого малы по сравнению с расстоянием до места наблюдения и который излучает свет равномерно во всех направлениях.</w:t>
      </w:r>
    </w:p>
    <w:p w:rsidR="0023015F" w:rsidRPr="00A61486" w:rsidRDefault="0023015F" w:rsidP="0023015F">
      <w:pPr>
        <w:spacing w:before="100" w:beforeAutospacing="1" w:after="100" w:afterAutospacing="1" w:line="264" w:lineRule="atLeast"/>
        <w:rPr>
          <w:sz w:val="28"/>
          <w:szCs w:val="28"/>
        </w:rPr>
      </w:pPr>
      <w:r w:rsidRPr="00A61486">
        <w:rPr>
          <w:sz w:val="28"/>
          <w:szCs w:val="28"/>
        </w:rPr>
        <w:t>Полный световой поток от точечного источника света равен </w:t>
      </w:r>
      <w:r w:rsidRPr="00446BE7">
        <w:rPr>
          <w:noProof/>
          <w:sz w:val="28"/>
          <w:szCs w:val="28"/>
        </w:rPr>
        <w:drawing>
          <wp:inline distT="0" distB="0" distL="0" distR="0" wp14:anchorId="1BAAF137" wp14:editId="07F487D3">
            <wp:extent cx="830580" cy="236220"/>
            <wp:effectExtent l="19050" t="0" r="7620" b="0"/>
            <wp:docPr id="24" name="Рисунок 6" descr="https://studfile.net/html/2706/50/html_bnSd54KRJ4.AtOI/htmlconvd-E8K21W_html_6ad36710d5eb1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udfile.net/html/2706/50/html_bnSd54KRJ4.AtOI/htmlconvd-E8K21W_html_6ad36710d5eb1d6.png"/>
                    <pic:cNvPicPr>
                      <a:picLocks noChangeAspect="1" noChangeArrowheads="1"/>
                    </pic:cNvPicPr>
                  </pic:nvPicPr>
                  <pic:blipFill>
                    <a:blip r:embed="rId354"/>
                    <a:srcRect/>
                    <a:stretch>
                      <a:fillRect/>
                    </a:stretch>
                  </pic:blipFill>
                  <pic:spPr bwMode="auto">
                    <a:xfrm>
                      <a:off x="0" y="0"/>
                      <a:ext cx="830580" cy="236220"/>
                    </a:xfrm>
                    <a:prstGeom prst="rect">
                      <a:avLst/>
                    </a:prstGeom>
                    <a:noFill/>
                    <a:ln w="9525">
                      <a:noFill/>
                      <a:miter lim="800000"/>
                      <a:headEnd/>
                      <a:tailEnd/>
                    </a:ln>
                  </pic:spPr>
                </pic:pic>
              </a:graphicData>
            </a:graphic>
          </wp:inline>
        </w:drawing>
      </w:r>
      <w:r w:rsidRPr="00A61486">
        <w:rPr>
          <w:sz w:val="28"/>
          <w:szCs w:val="28"/>
        </w:rPr>
        <w:t> .</w:t>
      </w:r>
    </w:p>
    <w:p w:rsidR="0023015F" w:rsidRPr="00A61486" w:rsidRDefault="0023015F" w:rsidP="0023015F">
      <w:pPr>
        <w:spacing w:before="100" w:beforeAutospacing="1" w:after="100" w:afterAutospacing="1" w:line="264" w:lineRule="atLeast"/>
        <w:rPr>
          <w:sz w:val="28"/>
          <w:szCs w:val="28"/>
        </w:rPr>
      </w:pPr>
      <w:r w:rsidRPr="00A61486">
        <w:rPr>
          <w:sz w:val="28"/>
          <w:szCs w:val="28"/>
        </w:rPr>
        <w:t>Освещенностью поверхности называется величина, равная световому потоку, падающему на единицу площади равномерно освещаемой поверхности.</w:t>
      </w:r>
    </w:p>
    <w:p w:rsidR="0023015F" w:rsidRPr="00A61486" w:rsidRDefault="0023015F" w:rsidP="0023015F">
      <w:pPr>
        <w:spacing w:before="100" w:beforeAutospacing="1" w:after="100" w:afterAutospacing="1" w:line="264" w:lineRule="atLeast"/>
        <w:rPr>
          <w:sz w:val="28"/>
          <w:szCs w:val="28"/>
        </w:rPr>
      </w:pPr>
      <w:r w:rsidRPr="00A61486">
        <w:rPr>
          <w:sz w:val="28"/>
          <w:szCs w:val="28"/>
        </w:rPr>
        <w:t>В СИ освещенность измеряется в люксах (лк).</w:t>
      </w:r>
    </w:p>
    <w:p w:rsidR="0023015F" w:rsidRPr="00A61486" w:rsidRDefault="0023015F" w:rsidP="0023015F">
      <w:pPr>
        <w:spacing w:before="100" w:beforeAutospacing="1" w:after="100" w:afterAutospacing="1" w:line="264" w:lineRule="atLeast"/>
        <w:rPr>
          <w:sz w:val="28"/>
          <w:szCs w:val="28"/>
        </w:rPr>
      </w:pPr>
      <w:r w:rsidRPr="00A61486">
        <w:rPr>
          <w:sz w:val="28"/>
          <w:szCs w:val="28"/>
        </w:rPr>
        <w:t>Первый закон освещенности: освещенность поверхности точечным источником прямо пропорциональна силе света источника и обратно пропорциональна квадрату расстояния от источника до освещаемой поверхности:</w:t>
      </w:r>
    </w:p>
    <w:p w:rsidR="0023015F" w:rsidRPr="00A61486" w:rsidRDefault="0023015F" w:rsidP="0023015F">
      <w:pPr>
        <w:spacing w:before="100" w:beforeAutospacing="1" w:after="100" w:afterAutospacing="1" w:line="264" w:lineRule="atLeast"/>
        <w:jc w:val="center"/>
        <w:rPr>
          <w:sz w:val="28"/>
          <w:szCs w:val="28"/>
        </w:rPr>
      </w:pPr>
      <w:r w:rsidRPr="00446BE7">
        <w:rPr>
          <w:noProof/>
          <w:sz w:val="28"/>
          <w:szCs w:val="28"/>
        </w:rPr>
        <w:drawing>
          <wp:inline distT="0" distB="0" distL="0" distR="0" wp14:anchorId="4B0B7002" wp14:editId="10D4EC13">
            <wp:extent cx="655320" cy="388620"/>
            <wp:effectExtent l="19050" t="0" r="0" b="0"/>
            <wp:docPr id="25" name="Рисунок 7" descr="https://studfile.net/html/2706/50/html_bnSd54KRJ4.AtOI/htmlconvd-E8K21W_html_63816a0c75a123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net/html/2706/50/html_bnSd54KRJ4.AtOI/htmlconvd-E8K21W_html_63816a0c75a123a3.png"/>
                    <pic:cNvPicPr>
                      <a:picLocks noChangeAspect="1" noChangeArrowheads="1"/>
                    </pic:cNvPicPr>
                  </pic:nvPicPr>
                  <pic:blipFill>
                    <a:blip r:embed="rId355"/>
                    <a:srcRect/>
                    <a:stretch>
                      <a:fillRect/>
                    </a:stretch>
                  </pic:blipFill>
                  <pic:spPr bwMode="auto">
                    <a:xfrm>
                      <a:off x="0" y="0"/>
                      <a:ext cx="655320" cy="388620"/>
                    </a:xfrm>
                    <a:prstGeom prst="rect">
                      <a:avLst/>
                    </a:prstGeom>
                    <a:noFill/>
                    <a:ln w="9525">
                      <a:noFill/>
                      <a:miter lim="800000"/>
                      <a:headEnd/>
                      <a:tailEnd/>
                    </a:ln>
                  </pic:spPr>
                </pic:pic>
              </a:graphicData>
            </a:graphic>
          </wp:inline>
        </w:drawing>
      </w:r>
    </w:p>
    <w:p w:rsidR="0023015F" w:rsidRPr="00A61486" w:rsidRDefault="0023015F" w:rsidP="0023015F">
      <w:pPr>
        <w:spacing w:before="100" w:beforeAutospacing="1" w:after="100" w:afterAutospacing="1" w:line="264" w:lineRule="atLeast"/>
        <w:rPr>
          <w:sz w:val="28"/>
          <w:szCs w:val="28"/>
        </w:rPr>
      </w:pPr>
      <w:r w:rsidRPr="00A61486">
        <w:rPr>
          <w:sz w:val="28"/>
          <w:szCs w:val="28"/>
        </w:rPr>
        <w:t>Второй закон освещенности: освещенность поверхности прямо пропорциональна косинусу угла падения лучей:</w:t>
      </w:r>
    </w:p>
    <w:p w:rsidR="0023015F" w:rsidRPr="00A61486" w:rsidRDefault="0023015F" w:rsidP="0023015F">
      <w:pPr>
        <w:spacing w:before="100" w:beforeAutospacing="1" w:after="100" w:afterAutospacing="1" w:line="264" w:lineRule="atLeast"/>
        <w:jc w:val="center"/>
        <w:rPr>
          <w:sz w:val="28"/>
          <w:szCs w:val="28"/>
        </w:rPr>
      </w:pPr>
      <w:r w:rsidRPr="00446BE7">
        <w:rPr>
          <w:noProof/>
          <w:sz w:val="28"/>
          <w:szCs w:val="28"/>
        </w:rPr>
        <w:drawing>
          <wp:inline distT="0" distB="0" distL="0" distR="0" wp14:anchorId="5371453B" wp14:editId="3B79C858">
            <wp:extent cx="876300" cy="182880"/>
            <wp:effectExtent l="19050" t="0" r="0" b="0"/>
            <wp:docPr id="27" name="Рисунок 8" descr="https://studfile.net/html/2706/50/html_bnSd54KRJ4.AtOI/htmlconvd-E8K21W_html_eb3beea855d745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net/html/2706/50/html_bnSd54KRJ4.AtOI/htmlconvd-E8K21W_html_eb3beea855d74568.png"/>
                    <pic:cNvPicPr>
                      <a:picLocks noChangeAspect="1" noChangeArrowheads="1"/>
                    </pic:cNvPicPr>
                  </pic:nvPicPr>
                  <pic:blipFill>
                    <a:blip r:embed="rId356"/>
                    <a:srcRect/>
                    <a:stretch>
                      <a:fillRect/>
                    </a:stretch>
                  </pic:blipFill>
                  <pic:spPr bwMode="auto">
                    <a:xfrm>
                      <a:off x="0" y="0"/>
                      <a:ext cx="876300" cy="182880"/>
                    </a:xfrm>
                    <a:prstGeom prst="rect">
                      <a:avLst/>
                    </a:prstGeom>
                    <a:noFill/>
                    <a:ln w="9525">
                      <a:noFill/>
                      <a:miter lim="800000"/>
                      <a:headEnd/>
                      <a:tailEnd/>
                    </a:ln>
                  </pic:spPr>
                </pic:pic>
              </a:graphicData>
            </a:graphic>
          </wp:inline>
        </w:drawing>
      </w:r>
    </w:p>
    <w:p w:rsidR="0023015F" w:rsidRPr="00A61486" w:rsidRDefault="0023015F" w:rsidP="0023015F">
      <w:pPr>
        <w:spacing w:before="100" w:beforeAutospacing="1" w:after="100" w:afterAutospacing="1" w:line="264" w:lineRule="atLeast"/>
        <w:rPr>
          <w:sz w:val="28"/>
          <w:szCs w:val="28"/>
        </w:rPr>
      </w:pPr>
      <w:r w:rsidRPr="00A61486">
        <w:rPr>
          <w:sz w:val="28"/>
          <w:szCs w:val="28"/>
        </w:rPr>
        <w:t>Объединенный закон освещенности: освещенность, создаваемая точечным источником света на некоторой площадке, прямо пропорциональна силе света источника и косинусу угла падения лучей и обратно пропорциональна квадрату расстояния до площадки от источника:</w:t>
      </w:r>
    </w:p>
    <w:p w:rsidR="0023015F" w:rsidRPr="00A61486" w:rsidRDefault="0023015F" w:rsidP="0023015F">
      <w:pPr>
        <w:spacing w:before="100" w:beforeAutospacing="1" w:after="100" w:afterAutospacing="1" w:line="264" w:lineRule="atLeast"/>
        <w:jc w:val="center"/>
        <w:rPr>
          <w:sz w:val="28"/>
          <w:szCs w:val="28"/>
        </w:rPr>
      </w:pPr>
      <w:r w:rsidRPr="00446BE7">
        <w:rPr>
          <w:noProof/>
          <w:sz w:val="28"/>
          <w:szCs w:val="28"/>
        </w:rPr>
        <w:drawing>
          <wp:inline distT="0" distB="0" distL="0" distR="0" wp14:anchorId="4A079EA0" wp14:editId="215D44FB">
            <wp:extent cx="982980" cy="403860"/>
            <wp:effectExtent l="19050" t="0" r="7620" b="0"/>
            <wp:docPr id="28" name="Рисунок 9" descr="https://studfile.net/html/2706/50/html_bnSd54KRJ4.AtOI/htmlconvd-E8K21W_html_51cdadea2a528e0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net/html/2706/50/html_bnSd54KRJ4.AtOI/htmlconvd-E8K21W_html_51cdadea2a528e0d.png"/>
                    <pic:cNvPicPr>
                      <a:picLocks noChangeAspect="1" noChangeArrowheads="1"/>
                    </pic:cNvPicPr>
                  </pic:nvPicPr>
                  <pic:blipFill>
                    <a:blip r:embed="rId357"/>
                    <a:srcRect/>
                    <a:stretch>
                      <a:fillRect/>
                    </a:stretch>
                  </pic:blipFill>
                  <pic:spPr bwMode="auto">
                    <a:xfrm>
                      <a:off x="0" y="0"/>
                      <a:ext cx="982980" cy="403860"/>
                    </a:xfrm>
                    <a:prstGeom prst="rect">
                      <a:avLst/>
                    </a:prstGeom>
                    <a:noFill/>
                    <a:ln w="9525">
                      <a:noFill/>
                      <a:miter lim="800000"/>
                      <a:headEnd/>
                      <a:tailEnd/>
                    </a:ln>
                  </pic:spPr>
                </pic:pic>
              </a:graphicData>
            </a:graphic>
          </wp:inline>
        </w:drawing>
      </w:r>
    </w:p>
    <w:p w:rsidR="0023015F" w:rsidRDefault="0023015F" w:rsidP="0023015F">
      <w:pPr>
        <w:spacing w:before="100" w:beforeAutospacing="1" w:after="100" w:afterAutospacing="1" w:line="264" w:lineRule="atLeast"/>
        <w:rPr>
          <w:sz w:val="28"/>
          <w:szCs w:val="28"/>
        </w:rPr>
      </w:pPr>
      <w:r w:rsidRPr="00A61486">
        <w:rPr>
          <w:sz w:val="28"/>
          <w:szCs w:val="28"/>
        </w:rPr>
        <w:t>Освещенность поверхности, создаваемая несколькими источниками света, равна арифметической сумме освещенностей, создаваемых каждым источником в отдельности.</w:t>
      </w:r>
    </w:p>
    <w:p w:rsidR="0023015F" w:rsidRPr="00A61486" w:rsidRDefault="0023015F" w:rsidP="0023015F">
      <w:pPr>
        <w:spacing w:before="100" w:beforeAutospacing="1" w:after="100" w:afterAutospacing="1" w:line="264" w:lineRule="atLeast"/>
        <w:rPr>
          <w:sz w:val="28"/>
          <w:szCs w:val="28"/>
        </w:rPr>
      </w:pPr>
      <w:r w:rsidRPr="00A61486">
        <w:rPr>
          <w:sz w:val="28"/>
          <w:szCs w:val="28"/>
        </w:rPr>
        <w:lastRenderedPageBreak/>
        <w:t>Светимость определяется отношением светового потока, испускаемого поверхностью, к площади этой поверхности:</w:t>
      </w:r>
    </w:p>
    <w:p w:rsidR="0023015F" w:rsidRPr="00A61486" w:rsidRDefault="0023015F" w:rsidP="0023015F">
      <w:pPr>
        <w:spacing w:before="100" w:beforeAutospacing="1" w:after="100" w:afterAutospacing="1" w:line="264" w:lineRule="atLeast"/>
        <w:jc w:val="center"/>
        <w:rPr>
          <w:sz w:val="28"/>
          <w:szCs w:val="28"/>
        </w:rPr>
      </w:pPr>
      <w:r w:rsidRPr="00446BE7">
        <w:rPr>
          <w:noProof/>
          <w:sz w:val="28"/>
          <w:szCs w:val="28"/>
        </w:rPr>
        <w:drawing>
          <wp:inline distT="0" distB="0" distL="0" distR="0" wp14:anchorId="122C1765" wp14:editId="408A38BC">
            <wp:extent cx="548640" cy="274320"/>
            <wp:effectExtent l="0" t="0" r="0" b="0"/>
            <wp:docPr id="38" name="Рисунок 10" descr="https://studfile.net/html/2706/50/html_bnSd54KRJ4.AtOI/htmlconvd-E8K21W_html_a83ead1117a8db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udfile.net/html/2706/50/html_bnSd54KRJ4.AtOI/htmlconvd-E8K21W_html_a83ead1117a8db87.png"/>
                    <pic:cNvPicPr>
                      <a:picLocks noChangeAspect="1" noChangeArrowheads="1"/>
                    </pic:cNvPicPr>
                  </pic:nvPicPr>
                  <pic:blipFill>
                    <a:blip r:embed="rId358"/>
                    <a:srcRect/>
                    <a:stretch>
                      <a:fillRect/>
                    </a:stretch>
                  </pic:blipFill>
                  <pic:spPr bwMode="auto">
                    <a:xfrm>
                      <a:off x="0" y="0"/>
                      <a:ext cx="548640" cy="274320"/>
                    </a:xfrm>
                    <a:prstGeom prst="rect">
                      <a:avLst/>
                    </a:prstGeom>
                    <a:noFill/>
                    <a:ln w="9525">
                      <a:noFill/>
                      <a:miter lim="800000"/>
                      <a:headEnd/>
                      <a:tailEnd/>
                    </a:ln>
                  </pic:spPr>
                </pic:pic>
              </a:graphicData>
            </a:graphic>
          </wp:inline>
        </w:drawing>
      </w:r>
    </w:p>
    <w:p w:rsidR="0023015F" w:rsidRDefault="0023015F" w:rsidP="0023015F">
      <w:pPr>
        <w:spacing w:before="100" w:beforeAutospacing="1" w:after="100" w:afterAutospacing="1" w:line="264" w:lineRule="atLeast"/>
        <w:rPr>
          <w:sz w:val="28"/>
          <w:szCs w:val="28"/>
        </w:rPr>
      </w:pPr>
      <w:r w:rsidRPr="00A61486">
        <w:rPr>
          <w:sz w:val="28"/>
          <w:szCs w:val="28"/>
        </w:rPr>
        <w:t xml:space="preserve">Единицей измерения светимости в СИ служит люкс. </w:t>
      </w:r>
    </w:p>
    <w:p w:rsidR="0023015F" w:rsidRPr="00A61486" w:rsidRDefault="0023015F" w:rsidP="0023015F">
      <w:pPr>
        <w:spacing w:before="100" w:beforeAutospacing="1" w:after="100" w:afterAutospacing="1" w:line="264" w:lineRule="atLeast"/>
        <w:rPr>
          <w:sz w:val="28"/>
          <w:szCs w:val="28"/>
        </w:rPr>
      </w:pPr>
      <w:r w:rsidRPr="00A61486">
        <w:rPr>
          <w:sz w:val="28"/>
          <w:szCs w:val="28"/>
        </w:rPr>
        <w:t>Яркостью светящейся поверхности в направлении наблюдения называется величина, равная отношению силы света к площади проекции этой поверхности на плоскость, перпендикулярную к этому направлению:</w:t>
      </w:r>
    </w:p>
    <w:p w:rsidR="0023015F" w:rsidRPr="00A61486" w:rsidRDefault="0023015F" w:rsidP="0023015F">
      <w:pPr>
        <w:spacing w:before="100" w:beforeAutospacing="1" w:after="100" w:afterAutospacing="1" w:line="264" w:lineRule="atLeast"/>
        <w:jc w:val="center"/>
        <w:rPr>
          <w:sz w:val="28"/>
          <w:szCs w:val="28"/>
        </w:rPr>
      </w:pPr>
      <w:r w:rsidRPr="00446BE7">
        <w:rPr>
          <w:noProof/>
          <w:sz w:val="28"/>
          <w:szCs w:val="28"/>
        </w:rPr>
        <w:drawing>
          <wp:inline distT="0" distB="0" distL="0" distR="0" wp14:anchorId="11AF633C" wp14:editId="107EAD99">
            <wp:extent cx="1089660" cy="495300"/>
            <wp:effectExtent l="19050" t="0" r="0" b="0"/>
            <wp:docPr id="102" name="Рисунок 11" descr="https://studfile.net/html/2706/50/html_bnSd54KRJ4.AtOI/htmlconvd-E8K21W_html_3bdbd70818be7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net/html/2706/50/html_bnSd54KRJ4.AtOI/htmlconvd-E8K21W_html_3bdbd70818be7006.png"/>
                    <pic:cNvPicPr>
                      <a:picLocks noChangeAspect="1" noChangeArrowheads="1"/>
                    </pic:cNvPicPr>
                  </pic:nvPicPr>
                  <pic:blipFill>
                    <a:blip r:embed="rId359"/>
                    <a:srcRect/>
                    <a:stretch>
                      <a:fillRect/>
                    </a:stretch>
                  </pic:blipFill>
                  <pic:spPr bwMode="auto">
                    <a:xfrm>
                      <a:off x="0" y="0"/>
                      <a:ext cx="1089660" cy="495300"/>
                    </a:xfrm>
                    <a:prstGeom prst="rect">
                      <a:avLst/>
                    </a:prstGeom>
                    <a:noFill/>
                    <a:ln w="9525">
                      <a:noFill/>
                      <a:miter lim="800000"/>
                      <a:headEnd/>
                      <a:tailEnd/>
                    </a:ln>
                  </pic:spPr>
                </pic:pic>
              </a:graphicData>
            </a:graphic>
          </wp:inline>
        </w:drawing>
      </w:r>
    </w:p>
    <w:p w:rsidR="0023015F" w:rsidRPr="00A61486" w:rsidRDefault="0023015F" w:rsidP="0023015F">
      <w:pPr>
        <w:spacing w:before="100" w:beforeAutospacing="1" w:after="100" w:afterAutospacing="1" w:line="264" w:lineRule="atLeast"/>
        <w:rPr>
          <w:sz w:val="28"/>
          <w:szCs w:val="28"/>
        </w:rPr>
      </w:pPr>
      <w:r w:rsidRPr="00A61486">
        <w:rPr>
          <w:sz w:val="28"/>
          <w:szCs w:val="28"/>
        </w:rPr>
        <w:t>где </w:t>
      </w:r>
      <w:r w:rsidRPr="00446BE7">
        <w:rPr>
          <w:noProof/>
          <w:sz w:val="28"/>
          <w:szCs w:val="28"/>
        </w:rPr>
        <w:drawing>
          <wp:inline distT="0" distB="0" distL="0" distR="0" wp14:anchorId="66D66DEB" wp14:editId="4B43B812">
            <wp:extent cx="114300" cy="144780"/>
            <wp:effectExtent l="0" t="0" r="0" b="0"/>
            <wp:docPr id="103" name="Рисунок 12" descr="https://studfile.net/html/2706/50/html_bnSd54KRJ4.AtOI/htmlconvd-E8K21W_html_72bab8c50a5945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tudfile.net/html/2706/50/html_bnSd54KRJ4.AtOI/htmlconvd-E8K21W_html_72bab8c50a594599.png"/>
                    <pic:cNvPicPr>
                      <a:picLocks noChangeAspect="1" noChangeArrowheads="1"/>
                    </pic:cNvPicPr>
                  </pic:nvPicPr>
                  <pic:blipFill>
                    <a:blip r:embed="rId360"/>
                    <a:srcRect/>
                    <a:stretch>
                      <a:fillRect/>
                    </a:stretch>
                  </pic:blipFill>
                  <pic:spPr bwMode="auto">
                    <a:xfrm>
                      <a:off x="0" y="0"/>
                      <a:ext cx="114300" cy="144780"/>
                    </a:xfrm>
                    <a:prstGeom prst="rect">
                      <a:avLst/>
                    </a:prstGeom>
                    <a:noFill/>
                    <a:ln w="9525">
                      <a:noFill/>
                      <a:miter lim="800000"/>
                      <a:headEnd/>
                      <a:tailEnd/>
                    </a:ln>
                  </pic:spPr>
                </pic:pic>
              </a:graphicData>
            </a:graphic>
          </wp:inline>
        </w:drawing>
      </w:r>
      <w:r w:rsidRPr="00A61486">
        <w:rPr>
          <w:sz w:val="28"/>
          <w:szCs w:val="28"/>
        </w:rPr>
        <w:t> – угол между нормалью к поверхности и направлением наблюдения. Яркость в СИ измеряется в нитах (нт).</w:t>
      </w:r>
    </w:p>
    <w:p w:rsidR="0023015F" w:rsidRPr="00447A15" w:rsidRDefault="008B570B" w:rsidP="0023015F">
      <w:pPr>
        <w:spacing w:line="264" w:lineRule="atLeast"/>
        <w:jc w:val="center"/>
        <w:rPr>
          <w:sz w:val="28"/>
          <w:szCs w:val="28"/>
        </w:rPr>
      </w:pPr>
      <w:hyperlink r:id="rId361" w:history="1">
        <w:r w:rsidR="0023015F" w:rsidRPr="00446BE7">
          <w:rPr>
            <w:color w:val="FFFFFF"/>
            <w:sz w:val="28"/>
            <w:szCs w:val="28"/>
          </w:rPr>
          <w:t>1</w:t>
        </w:r>
      </w:hyperlink>
      <w:r w:rsidR="0023015F" w:rsidRPr="00446BE7">
        <w:rPr>
          <w:b/>
          <w:bCs/>
          <w:color w:val="000000"/>
          <w:sz w:val="28"/>
          <w:szCs w:val="28"/>
        </w:rPr>
        <w:t>Примеры решения задач</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b/>
          <w:bCs/>
          <w:color w:val="000000"/>
          <w:sz w:val="28"/>
          <w:szCs w:val="28"/>
        </w:rPr>
        <w:t>Задача 1</w:t>
      </w:r>
      <w:r w:rsidRPr="00446BE7">
        <w:rPr>
          <w:rFonts w:ascii="Times New Roman" w:hAnsi="Times New Roman" w:cs="Times New Roman"/>
          <w:color w:val="000000"/>
          <w:sz w:val="28"/>
          <w:szCs w:val="28"/>
        </w:rPr>
        <w:t>. Над центром круглого стола диаметром 1,5 м на высоте 1 м подвешен точечный источник силой света 200 кд. Определите световой поток, падающий на горизонтальную поверхность стола, и среднюю освещенность этой поверхности.</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7FF9735C" wp14:editId="1FCB950C">
            <wp:extent cx="1524000" cy="1562100"/>
            <wp:effectExtent l="19050" t="0" r="0" b="0"/>
            <wp:docPr id="104" name="Рисунок 25" descr="https://studfile.net/html/2706/50/html_bnSd54KRJ4.AtOI/htmlconvd-E8K21W_html_750df58f4d9011d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tudfile.net/html/2706/50/html_bnSd54KRJ4.AtOI/htmlconvd-E8K21W_html_750df58f4d9011d5.png"/>
                    <pic:cNvPicPr>
                      <a:picLocks noChangeAspect="1" noChangeArrowheads="1"/>
                    </pic:cNvPicPr>
                  </pic:nvPicPr>
                  <pic:blipFill>
                    <a:blip r:embed="rId362"/>
                    <a:srcRect/>
                    <a:stretch>
                      <a:fillRect/>
                    </a:stretch>
                  </pic:blipFill>
                  <pic:spPr bwMode="auto">
                    <a:xfrm>
                      <a:off x="0" y="0"/>
                      <a:ext cx="1524000" cy="1562100"/>
                    </a:xfrm>
                    <a:prstGeom prst="rect">
                      <a:avLst/>
                    </a:prstGeom>
                    <a:noFill/>
                    <a:ln w="9525">
                      <a:noFill/>
                      <a:miter lim="800000"/>
                      <a:headEnd/>
                      <a:tailEnd/>
                    </a:ln>
                  </pic:spPr>
                </pic:pic>
              </a:graphicData>
            </a:graphic>
          </wp:inline>
        </w:drawing>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Дано:D = 1,5 м,</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H = 1 м,</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I = 200 кд.</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__________</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Pr>
          <w:color w:val="000000"/>
          <w:sz w:val="28"/>
          <w:szCs w:val="28"/>
        </w:rPr>
        <w:t>Ф</w:t>
      </w:r>
      <w:r w:rsidRPr="00446BE7">
        <w:rPr>
          <w:rFonts w:ascii="Times New Roman" w:hAnsi="Times New Roman" w:cs="Times New Roman"/>
          <w:color w:val="000000"/>
          <w:sz w:val="28"/>
          <w:szCs w:val="28"/>
        </w:rPr>
        <w:t>– ? E – ?</w:t>
      </w:r>
    </w:p>
    <w:p w:rsidR="0023015F" w:rsidRDefault="0023015F" w:rsidP="0023015F">
      <w:pPr>
        <w:pStyle w:val="af6"/>
        <w:spacing w:before="0" w:beforeAutospacing="0" w:after="0" w:afterAutospacing="0"/>
        <w:jc w:val="center"/>
        <w:rPr>
          <w:color w:val="000000"/>
          <w:sz w:val="28"/>
          <w:szCs w:val="28"/>
        </w:rPr>
      </w:pPr>
      <w:r w:rsidRPr="00446BE7">
        <w:rPr>
          <w:rFonts w:ascii="Times New Roman" w:hAnsi="Times New Roman" w:cs="Times New Roman"/>
          <w:color w:val="000000"/>
          <w:sz w:val="28"/>
          <w:szCs w:val="28"/>
        </w:rPr>
        <w:t>Решение</w:t>
      </w:r>
    </w:p>
    <w:p w:rsidR="0023015F" w:rsidRDefault="0023015F" w:rsidP="0023015F">
      <w:pPr>
        <w:pStyle w:val="af6"/>
        <w:spacing w:before="0" w:beforeAutospacing="0" w:after="0" w:afterAutospacing="0"/>
        <w:rPr>
          <w:color w:val="000000"/>
          <w:sz w:val="28"/>
          <w:szCs w:val="28"/>
        </w:rPr>
      </w:pPr>
      <w:r w:rsidRPr="008C55BC">
        <w:rPr>
          <w:rFonts w:ascii="Times New Roman" w:hAnsi="Times New Roman" w:cs="Times New Roman"/>
          <w:color w:val="000000"/>
          <w:sz w:val="28"/>
          <w:szCs w:val="28"/>
        </w:rPr>
        <w:t>Световой поток, падающий на поверхность стола, определяется по формуле </w:t>
      </w:r>
      <w:r w:rsidRPr="008C55BC">
        <w:rPr>
          <w:rFonts w:ascii="Times New Roman" w:hAnsi="Times New Roman" w:cs="Times New Roman"/>
          <w:noProof/>
          <w:sz w:val="32"/>
          <w:szCs w:val="32"/>
        </w:rPr>
        <w:drawing>
          <wp:inline distT="0" distB="0" distL="0" distR="0" wp14:anchorId="6021B42A" wp14:editId="0809A20D">
            <wp:extent cx="784860" cy="160020"/>
            <wp:effectExtent l="0" t="0" r="0" b="0"/>
            <wp:docPr id="105" name="Рисунок 67" descr="https://studfile.net/html/2706/50/html_bnSd54KRJ4.AtOI/htmlconvd-E8K21W_html_fbfe4ecb4fe512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studfile.net/html/2706/50/html_bnSd54KRJ4.AtOI/htmlconvd-E8K21W_html_fbfe4ecb4fe51282.png"/>
                    <pic:cNvPicPr>
                      <a:picLocks noChangeAspect="1" noChangeArrowheads="1"/>
                    </pic:cNvPicPr>
                  </pic:nvPicPr>
                  <pic:blipFill>
                    <a:blip r:embed="rId363"/>
                    <a:srcRect/>
                    <a:stretch>
                      <a:fillRect/>
                    </a:stretch>
                  </pic:blipFill>
                  <pic:spPr bwMode="auto">
                    <a:xfrm>
                      <a:off x="0" y="0"/>
                      <a:ext cx="784860" cy="160020"/>
                    </a:xfrm>
                    <a:prstGeom prst="rect">
                      <a:avLst/>
                    </a:prstGeom>
                    <a:noFill/>
                    <a:ln w="9525">
                      <a:noFill/>
                      <a:miter lim="800000"/>
                      <a:headEnd/>
                      <a:tailEnd/>
                    </a:ln>
                  </pic:spPr>
                </pic:pic>
              </a:graphicData>
            </a:graphic>
          </wp:inline>
        </w:drawing>
      </w:r>
      <w:r w:rsidRPr="008C55BC">
        <w:rPr>
          <w:rFonts w:ascii="Times New Roman" w:hAnsi="Times New Roman" w:cs="Times New Roman"/>
          <w:color w:val="000000"/>
          <w:sz w:val="32"/>
          <w:szCs w:val="32"/>
        </w:rPr>
        <w:t> </w:t>
      </w:r>
      <w:r w:rsidRPr="008C55BC">
        <w:rPr>
          <w:rFonts w:ascii="Times New Roman" w:hAnsi="Times New Roman" w:cs="Times New Roman"/>
          <w:color w:val="000000"/>
          <w:sz w:val="28"/>
          <w:szCs w:val="28"/>
        </w:rPr>
        <w:t>– телесный угол.</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 xml:space="preserve">Для определения телесного угла соединим точку O (рис. 2), где находится точечный источник света, с точкой A края стола. Перемещая прямую линию OA вокруг неподвижной точки O, получим прямой конус. Поместим вершину O полученного конуса в центр сферы радиусом R. Пересекаясь со сферой, </w:t>
      </w:r>
      <w:r w:rsidRPr="00446BE7">
        <w:rPr>
          <w:rFonts w:ascii="Times New Roman" w:hAnsi="Times New Roman" w:cs="Times New Roman"/>
          <w:color w:val="000000"/>
          <w:sz w:val="28"/>
          <w:szCs w:val="28"/>
        </w:rPr>
        <w:lastRenderedPageBreak/>
        <w:t>боковая поверхность конуса вырезает на ней сегментную поверхность АBD. Площадь сегментной поверхности равна произведению длины окружности большого круга на высоту сегмента, то есть </w:t>
      </w:r>
      <w:r w:rsidRPr="00446BE7">
        <w:rPr>
          <w:rFonts w:ascii="Times New Roman" w:hAnsi="Times New Roman" w:cs="Times New Roman"/>
          <w:noProof/>
          <w:color w:val="000000"/>
          <w:sz w:val="28"/>
          <w:szCs w:val="28"/>
        </w:rPr>
        <w:drawing>
          <wp:inline distT="0" distB="0" distL="0" distR="0" wp14:anchorId="749A8AAF" wp14:editId="67C76417">
            <wp:extent cx="822960" cy="266700"/>
            <wp:effectExtent l="19050" t="0" r="0" b="0"/>
            <wp:docPr id="107" name="Рисунок 27" descr="https://studfile.net/html/2706/50/html_bnSd54KRJ4.AtOI/htmlconvd-E8K21W_html_99a9954e5a685a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tudfile.net/html/2706/50/html_bnSd54KRJ4.AtOI/htmlconvd-E8K21W_html_99a9954e5a685a4b.png"/>
                    <pic:cNvPicPr>
                      <a:picLocks noChangeAspect="1" noChangeArrowheads="1"/>
                    </pic:cNvPicPr>
                  </pic:nvPicPr>
                  <pic:blipFill>
                    <a:blip r:embed="rId364"/>
                    <a:srcRect/>
                    <a:stretch>
                      <a:fillRect/>
                    </a:stretch>
                  </pic:blipFill>
                  <pic:spPr bwMode="auto">
                    <a:xfrm>
                      <a:off x="0" y="0"/>
                      <a:ext cx="822960" cy="266700"/>
                    </a:xfrm>
                    <a:prstGeom prst="rect">
                      <a:avLst/>
                    </a:prstGeom>
                    <a:noFill/>
                    <a:ln w="9525">
                      <a:noFill/>
                      <a:miter lim="800000"/>
                      <a:headEnd/>
                      <a:tailEnd/>
                    </a:ln>
                  </pic:spPr>
                </pic:pic>
              </a:graphicData>
            </a:graphic>
          </wp:inline>
        </w:drawing>
      </w:r>
      <w:r w:rsidRPr="00446BE7">
        <w:rPr>
          <w:rFonts w:ascii="Times New Roman" w:hAnsi="Times New Roman" w:cs="Times New Roman"/>
          <w:color w:val="000000"/>
          <w:sz w:val="28"/>
          <w:szCs w:val="28"/>
        </w:rPr>
        <w:t> где h – высота сегмента, равная длине отрезка BC.</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Известно, что телесный угол при вершине конуса равен отношению площади сегментной поверхности к квадрату радиуса сферы:</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6757C49C" wp14:editId="2D1E70FC">
            <wp:extent cx="1295400" cy="502920"/>
            <wp:effectExtent l="19050" t="0" r="0" b="0"/>
            <wp:docPr id="108" name="Рисунок 28" descr="https://studfile.net/html/2706/50/html_bnSd54KRJ4.AtOI/htmlconvd-E8K21W_html_87205631581556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tudfile.net/html/2706/50/html_bnSd54KRJ4.AtOI/htmlconvd-E8K21W_html_8720563158155651.png"/>
                    <pic:cNvPicPr>
                      <a:picLocks noChangeAspect="1" noChangeArrowheads="1"/>
                    </pic:cNvPicPr>
                  </pic:nvPicPr>
                  <pic:blipFill>
                    <a:blip r:embed="rId365"/>
                    <a:srcRect/>
                    <a:stretch>
                      <a:fillRect/>
                    </a:stretch>
                  </pic:blipFill>
                  <pic:spPr bwMode="auto">
                    <a:xfrm>
                      <a:off x="0" y="0"/>
                      <a:ext cx="1295400" cy="50292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Радиус сферы определяем из прямоугольного треугольника OCD:</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03E144FF" wp14:editId="7420AF1E">
            <wp:extent cx="3512820" cy="601980"/>
            <wp:effectExtent l="19050" t="0" r="0" b="0"/>
            <wp:docPr id="109" name="Рисунок 29" descr="https://studfile.net/html/2706/50/html_bnSd54KRJ4.AtOI/htmlconvd-E8K21W_html_e36a4ef01c040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tudfile.net/html/2706/50/html_bnSd54KRJ4.AtOI/htmlconvd-E8K21W_html_e36a4ef01c040a2.png"/>
                    <pic:cNvPicPr>
                      <a:picLocks noChangeAspect="1" noChangeArrowheads="1"/>
                    </pic:cNvPicPr>
                  </pic:nvPicPr>
                  <pic:blipFill>
                    <a:blip r:embed="rId366"/>
                    <a:srcRect/>
                    <a:stretch>
                      <a:fillRect/>
                    </a:stretch>
                  </pic:blipFill>
                  <pic:spPr bwMode="auto">
                    <a:xfrm>
                      <a:off x="0" y="0"/>
                      <a:ext cx="3512820" cy="60198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Из рисунка видно, что высота сегмента h = R – H = 0,25 м.</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Подставляя найденные значения R и h в формулу</w:t>
      </w:r>
    </w:p>
    <w:p w:rsidR="0023015F" w:rsidRPr="00446BE7" w:rsidRDefault="0023015F" w:rsidP="0023015F">
      <w:pPr>
        <w:pStyle w:val="2"/>
        <w:spacing w:before="0"/>
        <w:jc w:val="center"/>
        <w:rPr>
          <w:rFonts w:ascii="Times New Roman" w:hAnsi="Times New Roman" w:cs="Times New Roman"/>
          <w:b w:val="0"/>
          <w:bCs w:val="0"/>
          <w:color w:val="000000"/>
          <w:sz w:val="28"/>
          <w:szCs w:val="28"/>
        </w:rPr>
      </w:pPr>
      <w:r w:rsidRPr="00446BE7">
        <w:rPr>
          <w:rFonts w:ascii="Times New Roman" w:hAnsi="Times New Roman" w:cs="Times New Roman"/>
          <w:b w:val="0"/>
          <w:bCs w:val="0"/>
          <w:color w:val="000000"/>
          <w:sz w:val="28"/>
          <w:szCs w:val="28"/>
        </w:rPr>
        <w:t>Получаем:</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24EB12DA" wp14:editId="693EFFE6">
            <wp:extent cx="2537460" cy="495300"/>
            <wp:effectExtent l="0" t="0" r="0" b="0"/>
            <wp:docPr id="110" name="Рисунок 30" descr="https://studfile.net/html/2706/50/html_bnSd54KRJ4.AtOI/htmlconvd-E8K21W_html_332454bba55c56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studfile.net/html/2706/50/html_bnSd54KRJ4.AtOI/htmlconvd-E8K21W_html_332454bba55c56dc.png"/>
                    <pic:cNvPicPr>
                      <a:picLocks noChangeAspect="1" noChangeArrowheads="1"/>
                    </pic:cNvPicPr>
                  </pic:nvPicPr>
                  <pic:blipFill>
                    <a:blip r:embed="rId367"/>
                    <a:srcRect/>
                    <a:stretch>
                      <a:fillRect/>
                    </a:stretch>
                  </pic:blipFill>
                  <pic:spPr bwMode="auto">
                    <a:xfrm>
                      <a:off x="0" y="0"/>
                      <a:ext cx="2537460" cy="49530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Тогда величина светового потока, падающего на поверхность стола, равна:</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30EBF811" wp14:editId="67987206">
            <wp:extent cx="3436620" cy="281940"/>
            <wp:effectExtent l="19050" t="0" r="0" b="0"/>
            <wp:docPr id="111" name="Рисунок 31" descr="https://studfile.net/html/2706/50/html_bnSd54KRJ4.AtOI/htmlconvd-E8K21W_html_74896150445933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tudfile.net/html/2706/50/html_bnSd54KRJ4.AtOI/htmlconvd-E8K21W_html_748961504459338f.png"/>
                    <pic:cNvPicPr>
                      <a:picLocks noChangeAspect="1" noChangeArrowheads="1"/>
                    </pic:cNvPicPr>
                  </pic:nvPicPr>
                  <pic:blipFill>
                    <a:blip r:embed="rId368"/>
                    <a:srcRect/>
                    <a:stretch>
                      <a:fillRect/>
                    </a:stretch>
                  </pic:blipFill>
                  <pic:spPr bwMode="auto">
                    <a:xfrm>
                      <a:off x="0" y="0"/>
                      <a:ext cx="3436620" cy="28194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Освещенность поверхности стола определяется по формуле</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5E5B45D1" wp14:editId="6E924381">
            <wp:extent cx="1181100" cy="464820"/>
            <wp:effectExtent l="19050" t="0" r="0" b="0"/>
            <wp:docPr id="112" name="Рисунок 32" descr="https://studfile.net/html/2706/50/html_bnSd54KRJ4.AtOI/htmlconvd-E8K21W_html_85a7f01616766d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studfile.net/html/2706/50/html_bnSd54KRJ4.AtOI/htmlconvd-E8K21W_html_85a7f01616766d06.png"/>
                    <pic:cNvPicPr>
                      <a:picLocks noChangeAspect="1" noChangeArrowheads="1"/>
                    </pic:cNvPicPr>
                  </pic:nvPicPr>
                  <pic:blipFill>
                    <a:blip r:embed="rId369"/>
                    <a:srcRect/>
                    <a:stretch>
                      <a:fillRect/>
                    </a:stretch>
                  </pic:blipFill>
                  <pic:spPr bwMode="auto">
                    <a:xfrm>
                      <a:off x="0" y="0"/>
                      <a:ext cx="1181100" cy="46482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где </w:t>
      </w:r>
      <w:r w:rsidRPr="00446BE7">
        <w:rPr>
          <w:rFonts w:ascii="Times New Roman" w:hAnsi="Times New Roman" w:cs="Times New Roman"/>
          <w:noProof/>
          <w:color w:val="000000"/>
          <w:sz w:val="28"/>
          <w:szCs w:val="28"/>
        </w:rPr>
        <w:drawing>
          <wp:inline distT="0" distB="0" distL="0" distR="0" wp14:anchorId="7C34B13B" wp14:editId="0C8030ED">
            <wp:extent cx="746760" cy="518160"/>
            <wp:effectExtent l="19050" t="0" r="0" b="0"/>
            <wp:docPr id="113" name="Рисунок 33" descr="https://studfile.net/html/2706/50/html_bnSd54KRJ4.AtOI/htmlconvd-E8K21W_html_f6152d816476a6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studfile.net/html/2706/50/html_bnSd54KRJ4.AtOI/htmlconvd-E8K21W_html_f6152d816476a693.png"/>
                    <pic:cNvPicPr>
                      <a:picLocks noChangeAspect="1" noChangeArrowheads="1"/>
                    </pic:cNvPicPr>
                  </pic:nvPicPr>
                  <pic:blipFill>
                    <a:blip r:embed="rId370"/>
                    <a:srcRect/>
                    <a:stretch>
                      <a:fillRect/>
                    </a:stretch>
                  </pic:blipFill>
                  <pic:spPr bwMode="auto">
                    <a:xfrm>
                      <a:off x="0" y="0"/>
                      <a:ext cx="746760" cy="518160"/>
                    </a:xfrm>
                    <a:prstGeom prst="rect">
                      <a:avLst/>
                    </a:prstGeom>
                    <a:noFill/>
                    <a:ln w="9525">
                      <a:noFill/>
                      <a:miter lim="800000"/>
                      <a:headEnd/>
                      <a:tailEnd/>
                    </a:ln>
                  </pic:spPr>
                </pic:pic>
              </a:graphicData>
            </a:graphic>
          </wp:inline>
        </w:drawing>
      </w:r>
      <w:r w:rsidRPr="00446BE7">
        <w:rPr>
          <w:rFonts w:ascii="Times New Roman" w:hAnsi="Times New Roman" w:cs="Times New Roman"/>
          <w:color w:val="000000"/>
          <w:sz w:val="28"/>
          <w:szCs w:val="28"/>
        </w:rPr>
        <w:t> – площадь поверхности стола. Подставляя числовые значения, получаем:</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2CE1BDC1" wp14:editId="6B395DCB">
            <wp:extent cx="2209800" cy="579120"/>
            <wp:effectExtent l="19050" t="0" r="0" b="0"/>
            <wp:docPr id="114" name="Рисунок 34" descr="https://studfile.net/html/2706/50/html_bnSd54KRJ4.AtOI/htmlconvd-E8K21W_html_48c76d446b71b7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studfile.net/html/2706/50/html_bnSd54KRJ4.AtOI/htmlconvd-E8K21W_html_48c76d446b71b790.png"/>
                    <pic:cNvPicPr>
                      <a:picLocks noChangeAspect="1" noChangeArrowheads="1"/>
                    </pic:cNvPicPr>
                  </pic:nvPicPr>
                  <pic:blipFill>
                    <a:blip r:embed="rId371"/>
                    <a:srcRect/>
                    <a:stretch>
                      <a:fillRect/>
                    </a:stretch>
                  </pic:blipFill>
                  <pic:spPr bwMode="auto">
                    <a:xfrm>
                      <a:off x="0" y="0"/>
                      <a:ext cx="2209800" cy="579120"/>
                    </a:xfrm>
                    <a:prstGeom prst="rect">
                      <a:avLst/>
                    </a:prstGeom>
                    <a:noFill/>
                    <a:ln w="9525">
                      <a:noFill/>
                      <a:miter lim="800000"/>
                      <a:headEnd/>
                      <a:tailEnd/>
                    </a:ln>
                  </pic:spPr>
                </pic:pic>
              </a:graphicData>
            </a:graphic>
          </wp:inline>
        </w:drawing>
      </w:r>
    </w:p>
    <w:p w:rsidR="0023015F" w:rsidRDefault="0023015F" w:rsidP="0023015F">
      <w:pPr>
        <w:pStyle w:val="af6"/>
        <w:rPr>
          <w:rFonts w:ascii="Times New Roman" w:hAnsi="Times New Roman" w:cs="Times New Roman"/>
          <w:b/>
          <w:bCs/>
          <w:color w:val="000000"/>
          <w:sz w:val="28"/>
          <w:szCs w:val="28"/>
        </w:rPr>
      </w:pPr>
    </w:p>
    <w:p w:rsidR="0023015F" w:rsidRDefault="0023015F" w:rsidP="0023015F">
      <w:pPr>
        <w:pStyle w:val="af6"/>
        <w:rPr>
          <w:rFonts w:ascii="Times New Roman" w:hAnsi="Times New Roman" w:cs="Times New Roman"/>
          <w:b/>
          <w:bCs/>
          <w:color w:val="000000"/>
          <w:sz w:val="28"/>
          <w:szCs w:val="28"/>
        </w:rPr>
      </w:pP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b/>
          <w:bCs/>
          <w:color w:val="000000"/>
          <w:sz w:val="28"/>
          <w:szCs w:val="28"/>
        </w:rPr>
        <w:t>Задача 2</w:t>
      </w:r>
      <w:r w:rsidRPr="00446BE7">
        <w:rPr>
          <w:rFonts w:ascii="Times New Roman" w:hAnsi="Times New Roman" w:cs="Times New Roman"/>
          <w:color w:val="000000"/>
          <w:sz w:val="28"/>
          <w:szCs w:val="28"/>
        </w:rPr>
        <w:t>. Над серединой стола на высоте 1,2 м висит точечный источник, сила света которого 100 кд. Определите наибольшую и наименьшую освещенность поверхности стола, если его длина 2 м, а ширина 1 м.</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12D015EE" wp14:editId="53E61590">
            <wp:extent cx="1988820" cy="1859280"/>
            <wp:effectExtent l="19050" t="0" r="0" b="0"/>
            <wp:docPr id="115" name="Рисунок 35" descr="https://studfile.net/html/2706/50/html_bnSd54KRJ4.AtOI/htmlconvd-E8K21W_html_9ab5674b927c11f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tudfile.net/html/2706/50/html_bnSd54KRJ4.AtOI/htmlconvd-E8K21W_html_9ab5674b927c11f6.png"/>
                    <pic:cNvPicPr>
                      <a:picLocks noChangeAspect="1" noChangeArrowheads="1"/>
                    </pic:cNvPicPr>
                  </pic:nvPicPr>
                  <pic:blipFill>
                    <a:blip r:embed="rId372"/>
                    <a:srcRect/>
                    <a:stretch>
                      <a:fillRect/>
                    </a:stretch>
                  </pic:blipFill>
                  <pic:spPr bwMode="auto">
                    <a:xfrm>
                      <a:off x="0" y="0"/>
                      <a:ext cx="1988820" cy="1859280"/>
                    </a:xfrm>
                    <a:prstGeom prst="rect">
                      <a:avLst/>
                    </a:prstGeom>
                    <a:noFill/>
                    <a:ln w="9525">
                      <a:noFill/>
                      <a:miter lim="800000"/>
                      <a:headEnd/>
                      <a:tailEnd/>
                    </a:ln>
                  </pic:spPr>
                </pic:pic>
              </a:graphicData>
            </a:graphic>
          </wp:inline>
        </w:drawing>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rPr>
        <w:t>Дано</w:t>
      </w:r>
      <w:r w:rsidRPr="00446BE7">
        <w:rPr>
          <w:rFonts w:ascii="Times New Roman" w:hAnsi="Times New Roman" w:cs="Times New Roman"/>
          <w:color w:val="000000"/>
          <w:sz w:val="28"/>
          <w:szCs w:val="28"/>
          <w:lang w:val="en-US"/>
        </w:rPr>
        <w:t>:</w:t>
      </w:r>
    </w:p>
    <w:p w:rsidR="0023015F" w:rsidRPr="0023015F" w:rsidRDefault="0023015F" w:rsidP="0023015F">
      <w:pPr>
        <w:pStyle w:val="af6"/>
        <w:spacing w:before="0" w:beforeAutospacing="0" w:after="0" w:afterAutospacing="0"/>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lang w:val="en-US"/>
        </w:rPr>
        <w:t xml:space="preserve">H = 1,2 </w:t>
      </w:r>
      <w:r w:rsidRPr="00446BE7">
        <w:rPr>
          <w:rFonts w:ascii="Times New Roman" w:hAnsi="Times New Roman" w:cs="Times New Roman"/>
          <w:color w:val="000000"/>
          <w:sz w:val="28"/>
          <w:szCs w:val="28"/>
        </w:rPr>
        <w:t>м</w:t>
      </w:r>
      <w:r w:rsidRPr="00446BE7">
        <w:rPr>
          <w:rFonts w:ascii="Times New Roman" w:hAnsi="Times New Roman" w:cs="Times New Roman"/>
          <w:color w:val="000000"/>
          <w:sz w:val="28"/>
          <w:szCs w:val="28"/>
          <w:lang w:val="en-US"/>
        </w:rPr>
        <w:t>,</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lang w:val="en-US"/>
        </w:rPr>
        <w:t xml:space="preserve">I = 100 </w:t>
      </w:r>
      <w:r w:rsidRPr="00446BE7">
        <w:rPr>
          <w:rFonts w:ascii="Times New Roman" w:hAnsi="Times New Roman" w:cs="Times New Roman"/>
          <w:color w:val="000000"/>
          <w:sz w:val="28"/>
          <w:szCs w:val="28"/>
        </w:rPr>
        <w:t>кд</w:t>
      </w:r>
      <w:r w:rsidRPr="00446BE7">
        <w:rPr>
          <w:rFonts w:ascii="Times New Roman" w:hAnsi="Times New Roman" w:cs="Times New Roman"/>
          <w:color w:val="000000"/>
          <w:sz w:val="28"/>
          <w:szCs w:val="28"/>
          <w:lang w:val="en-US"/>
        </w:rPr>
        <w:t>,</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lang w:val="en-US"/>
        </w:rPr>
        <w:t xml:space="preserve">a = 2 </w:t>
      </w:r>
      <w:r w:rsidRPr="00446BE7">
        <w:rPr>
          <w:rFonts w:ascii="Times New Roman" w:hAnsi="Times New Roman" w:cs="Times New Roman"/>
          <w:color w:val="000000"/>
          <w:sz w:val="28"/>
          <w:szCs w:val="28"/>
        </w:rPr>
        <w:t>м</w:t>
      </w:r>
      <w:r w:rsidRPr="00446BE7">
        <w:rPr>
          <w:rFonts w:ascii="Times New Roman" w:hAnsi="Times New Roman" w:cs="Times New Roman"/>
          <w:color w:val="000000"/>
          <w:sz w:val="28"/>
          <w:szCs w:val="28"/>
          <w:lang w:val="en-US"/>
        </w:rPr>
        <w:t>,</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b = 1 м.</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_________</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Eмакс – ?</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Eмин – ?</w:t>
      </w:r>
    </w:p>
    <w:p w:rsidR="0023015F" w:rsidRDefault="0023015F" w:rsidP="0023015F">
      <w:pPr>
        <w:pStyle w:val="af6"/>
        <w:spacing w:before="0" w:beforeAutospacing="0" w:after="0" w:afterAutospacing="0"/>
        <w:rPr>
          <w:color w:val="000000"/>
          <w:sz w:val="28"/>
          <w:szCs w:val="28"/>
        </w:rPr>
      </w:pP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Решение</w:t>
      </w:r>
    </w:p>
    <w:p w:rsidR="0023015F" w:rsidRDefault="0023015F" w:rsidP="0023015F">
      <w:pPr>
        <w:pStyle w:val="af6"/>
        <w:spacing w:before="0" w:beforeAutospacing="0" w:after="0" w:afterAutospacing="0"/>
        <w:rPr>
          <w:color w:val="000000"/>
          <w:sz w:val="28"/>
          <w:szCs w:val="28"/>
        </w:rPr>
      </w:pPr>
      <w:r w:rsidRPr="00446BE7">
        <w:rPr>
          <w:rFonts w:ascii="Times New Roman" w:hAnsi="Times New Roman" w:cs="Times New Roman"/>
          <w:color w:val="000000"/>
          <w:sz w:val="28"/>
          <w:szCs w:val="28"/>
        </w:rPr>
        <w:t>Освещенность, создаваемая точечным источником света, равна </w:t>
      </w:r>
      <w:r w:rsidRPr="00446BE7">
        <w:rPr>
          <w:rFonts w:ascii="Times New Roman" w:hAnsi="Times New Roman" w:cs="Times New Roman"/>
          <w:noProof/>
          <w:color w:val="000000"/>
          <w:sz w:val="28"/>
          <w:szCs w:val="28"/>
        </w:rPr>
        <w:drawing>
          <wp:inline distT="0" distB="0" distL="0" distR="0" wp14:anchorId="3CD627CE" wp14:editId="7EC1D24A">
            <wp:extent cx="1325880" cy="495300"/>
            <wp:effectExtent l="19050" t="0" r="7620" b="0"/>
            <wp:docPr id="116" name="Рисунок 36" descr="https://studfile.net/html/2706/50/html_bnSd54KRJ4.AtOI/htmlconvd-E8K21W_html_daaed9adeb5e27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studfile.net/html/2706/50/html_bnSd54KRJ4.AtOI/htmlconvd-E8K21W_html_daaed9adeb5e2787.png"/>
                    <pic:cNvPicPr>
                      <a:picLocks noChangeAspect="1" noChangeArrowheads="1"/>
                    </pic:cNvPicPr>
                  </pic:nvPicPr>
                  <pic:blipFill>
                    <a:blip r:embed="rId373"/>
                    <a:srcRect/>
                    <a:stretch>
                      <a:fillRect/>
                    </a:stretch>
                  </pic:blipFill>
                  <pic:spPr bwMode="auto">
                    <a:xfrm>
                      <a:off x="0" y="0"/>
                      <a:ext cx="1325880" cy="495300"/>
                    </a:xfrm>
                    <a:prstGeom prst="rect">
                      <a:avLst/>
                    </a:prstGeom>
                    <a:noFill/>
                    <a:ln w="9525">
                      <a:noFill/>
                      <a:miter lim="800000"/>
                      <a:headEnd/>
                      <a:tailEnd/>
                    </a:ln>
                  </pic:spPr>
                </pic:pic>
              </a:graphicData>
            </a:graphic>
          </wp:inline>
        </w:drawing>
      </w:r>
      <w:r w:rsidRPr="00446BE7">
        <w:rPr>
          <w:rFonts w:ascii="Times New Roman" w:hAnsi="Times New Roman" w:cs="Times New Roman"/>
          <w:color w:val="000000"/>
          <w:sz w:val="28"/>
          <w:szCs w:val="28"/>
        </w:rPr>
        <w:t> </w:t>
      </w:r>
    </w:p>
    <w:p w:rsidR="0023015F" w:rsidRPr="00446BE7" w:rsidRDefault="0023015F" w:rsidP="0023015F">
      <w:pPr>
        <w:pStyle w:val="af6"/>
        <w:spacing w:before="0" w:beforeAutospacing="0" w:after="0" w:afterAutospacing="0"/>
        <w:rPr>
          <w:rFonts w:ascii="Times New Roman" w:hAnsi="Times New Roman" w:cs="Times New Roman"/>
          <w:color w:val="000000"/>
          <w:sz w:val="28"/>
          <w:szCs w:val="28"/>
        </w:rPr>
      </w:pPr>
      <w:r w:rsidRPr="00446BE7">
        <w:rPr>
          <w:rFonts w:ascii="Times New Roman" w:hAnsi="Times New Roman" w:cs="Times New Roman"/>
          <w:color w:val="000000"/>
          <w:sz w:val="28"/>
          <w:szCs w:val="28"/>
        </w:rPr>
        <w:t>Из этой формулы видно, что освещенность максимальна в наиболее близкой к источнику точке стола и минимальна – в наиболее удаленной точке. На рис. 3 такими точками являются соответственно точка O и угловая точка стола, например точка C. По условию задачи SO = H, угол</w:t>
      </w:r>
      <w:r w:rsidRPr="00446BE7">
        <w:rPr>
          <w:rFonts w:ascii="Times New Roman" w:hAnsi="Times New Roman" w:cs="Times New Roman"/>
          <w:noProof/>
          <w:color w:val="000000"/>
          <w:sz w:val="28"/>
          <w:szCs w:val="28"/>
        </w:rPr>
        <w:drawing>
          <wp:inline distT="0" distB="0" distL="0" distR="0" wp14:anchorId="6CAD5385" wp14:editId="506A1212">
            <wp:extent cx="160020" cy="160020"/>
            <wp:effectExtent l="19050" t="0" r="0" b="0"/>
            <wp:docPr id="117" name="Рисунок 37" descr="https://studfile.net/html/2706/50/html_bnSd54KRJ4.AtOI/htmlconvd-E8K21W_html_df14008536f3e5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tudfile.net/html/2706/50/html_bnSd54KRJ4.AtOI/htmlconvd-E8K21W_html_df14008536f3e564.png"/>
                    <pic:cNvPicPr>
                      <a:picLocks noChangeAspect="1" noChangeArrowheads="1"/>
                    </pic:cNvPicPr>
                  </pic:nvPicPr>
                  <pic:blipFill>
                    <a:blip r:embed="rId374"/>
                    <a:srcRect/>
                    <a:stretch>
                      <a:fillRect/>
                    </a:stretch>
                  </pic:blipFill>
                  <pic:spPr bwMode="auto">
                    <a:xfrm>
                      <a:off x="0" y="0"/>
                      <a:ext cx="160020" cy="160020"/>
                    </a:xfrm>
                    <a:prstGeom prst="rect">
                      <a:avLst/>
                    </a:prstGeom>
                    <a:noFill/>
                    <a:ln w="9525">
                      <a:noFill/>
                      <a:miter lim="800000"/>
                      <a:headEnd/>
                      <a:tailEnd/>
                    </a:ln>
                  </pic:spPr>
                </pic:pic>
              </a:graphicData>
            </a:graphic>
          </wp:inline>
        </w:drawing>
      </w:r>
      <w:r w:rsidRPr="00446BE7">
        <w:rPr>
          <w:rFonts w:ascii="Times New Roman" w:hAnsi="Times New Roman" w:cs="Times New Roman"/>
          <w:color w:val="000000"/>
          <w:sz w:val="28"/>
          <w:szCs w:val="28"/>
        </w:rPr>
        <w:t> падения лучей в точку O равен нулю. Следовательно:</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10442704" wp14:editId="21997C34">
            <wp:extent cx="1455420" cy="518160"/>
            <wp:effectExtent l="19050" t="0" r="0" b="0"/>
            <wp:docPr id="118" name="Рисунок 38" descr="https://studfile.net/html/2706/50/html_bnSd54KRJ4.AtOI/htmlconvd-E8K21W_html_7900b0f2c4d112e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studfile.net/html/2706/50/html_bnSd54KRJ4.AtOI/htmlconvd-E8K21W_html_7900b0f2c4d112e0.png"/>
                    <pic:cNvPicPr>
                      <a:picLocks noChangeAspect="1" noChangeArrowheads="1"/>
                    </pic:cNvPicPr>
                  </pic:nvPicPr>
                  <pic:blipFill>
                    <a:blip r:embed="rId375"/>
                    <a:srcRect/>
                    <a:stretch>
                      <a:fillRect/>
                    </a:stretch>
                  </pic:blipFill>
                  <pic:spPr bwMode="auto">
                    <a:xfrm>
                      <a:off x="0" y="0"/>
                      <a:ext cx="1455420" cy="51816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Для определения освещенности в точке C находим расстояние от источника до</w:t>
      </w:r>
      <w:r>
        <w:rPr>
          <w:color w:val="000000"/>
          <w:sz w:val="28"/>
          <w:szCs w:val="28"/>
        </w:rPr>
        <w:t>этойточкииуголпадениялучей</w:t>
      </w:r>
      <w:r w:rsidRPr="00446BE7">
        <w:rPr>
          <w:rFonts w:ascii="Times New Roman" w:hAnsi="Times New Roman" w:cs="Times New Roman"/>
          <w:color w:val="000000"/>
          <w:sz w:val="28"/>
          <w:szCs w:val="28"/>
        </w:rPr>
        <w:t>:</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lastRenderedPageBreak/>
        <w:drawing>
          <wp:inline distT="0" distB="0" distL="0" distR="0" wp14:anchorId="183E8FC4" wp14:editId="331E0083">
            <wp:extent cx="3893820" cy="2644140"/>
            <wp:effectExtent l="19050" t="0" r="0" b="0"/>
            <wp:docPr id="119" name="Рисунок 39" descr="https://studfile.net/html/2706/50/html_bnSd54KRJ4.AtOI/htmlconvd-E8K21W_html_5b28a31139cdba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studfile.net/html/2706/50/html_bnSd54KRJ4.AtOI/htmlconvd-E8K21W_html_5b28a31139cdbae1.png"/>
                    <pic:cNvPicPr>
                      <a:picLocks noChangeAspect="1" noChangeArrowheads="1"/>
                    </pic:cNvPicPr>
                  </pic:nvPicPr>
                  <pic:blipFill>
                    <a:blip r:embed="rId376"/>
                    <a:srcRect/>
                    <a:stretch>
                      <a:fillRect/>
                    </a:stretch>
                  </pic:blipFill>
                  <pic:spPr bwMode="auto">
                    <a:xfrm>
                      <a:off x="0" y="0"/>
                      <a:ext cx="3893820" cy="2644140"/>
                    </a:xfrm>
                    <a:prstGeom prst="rect">
                      <a:avLst/>
                    </a:prstGeom>
                    <a:noFill/>
                    <a:ln w="9525">
                      <a:noFill/>
                      <a:miter lim="800000"/>
                      <a:headEnd/>
                      <a:tailEnd/>
                    </a:ln>
                  </pic:spPr>
                </pic:pic>
              </a:graphicData>
            </a:graphic>
          </wp:inline>
        </w:drawing>
      </w:r>
      <w:r w:rsidRPr="00446BE7">
        <w:rPr>
          <w:rFonts w:ascii="Times New Roman" w:hAnsi="Times New Roman" w:cs="Times New Roman"/>
          <w:color w:val="000000"/>
          <w:sz w:val="28"/>
          <w:szCs w:val="28"/>
        </w:rPr>
        <w:t>  .</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Подставляя числовые значения в формулы для нахождения максимальной и минимальной освещенностей, получаем:</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21065ECF" wp14:editId="0C6FEE0A">
            <wp:extent cx="4884420" cy="548640"/>
            <wp:effectExtent l="19050" t="0" r="0" b="0"/>
            <wp:docPr id="120" name="Рисунок 40" descr="https://studfile.net/html/2706/50/html_bnSd54KRJ4.AtOI/htmlconvd-E8K21W_html_ca0c982fb48dfc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studfile.net/html/2706/50/html_bnSd54KRJ4.AtOI/htmlconvd-E8K21W_html_ca0c982fb48dfc0b.png"/>
                    <pic:cNvPicPr>
                      <a:picLocks noChangeAspect="1" noChangeArrowheads="1"/>
                    </pic:cNvPicPr>
                  </pic:nvPicPr>
                  <pic:blipFill>
                    <a:blip r:embed="rId377"/>
                    <a:srcRect/>
                    <a:stretch>
                      <a:fillRect/>
                    </a:stretch>
                  </pic:blipFill>
                  <pic:spPr bwMode="auto">
                    <a:xfrm>
                      <a:off x="0" y="0"/>
                      <a:ext cx="4884420" cy="54864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b/>
          <w:bCs/>
          <w:color w:val="000000"/>
          <w:sz w:val="28"/>
          <w:szCs w:val="28"/>
        </w:rPr>
        <w:t>Задача 3</w:t>
      </w:r>
      <w:r w:rsidRPr="00446BE7">
        <w:rPr>
          <w:rFonts w:ascii="Times New Roman" w:hAnsi="Times New Roman" w:cs="Times New Roman"/>
          <w:color w:val="000000"/>
          <w:sz w:val="28"/>
          <w:szCs w:val="28"/>
        </w:rPr>
        <w:t>. Точечный источник света S освещает горизонтальную поверхность (рис. 4). Определите, как изменится освещенность в точке A, в которую лучи падают перпендикулярно к поверхности, если сбоку от источника, на таком же расстоянии, поместить плоское зеркало, отражающее свет в эту точку. Коэффициент отражения зеркала считайте равным единице.</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3D0BAA02" wp14:editId="0385E74C">
            <wp:extent cx="2362200" cy="1905000"/>
            <wp:effectExtent l="19050" t="0" r="0" b="0"/>
            <wp:docPr id="121" name="Рисунок 41" descr="https://studfile.net/html/2706/50/html_bnSd54KRJ4.AtOI/htmlconvd-E8K21W_html_265ed6c414f417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studfile.net/html/2706/50/html_bnSd54KRJ4.AtOI/htmlconvd-E8K21W_html_265ed6c414f41738.png"/>
                    <pic:cNvPicPr>
                      <a:picLocks noChangeAspect="1" noChangeArrowheads="1"/>
                    </pic:cNvPicPr>
                  </pic:nvPicPr>
                  <pic:blipFill>
                    <a:blip r:embed="rId378"/>
                    <a:srcRect/>
                    <a:stretch>
                      <a:fillRect/>
                    </a:stretch>
                  </pic:blipFill>
                  <pic:spPr bwMode="auto">
                    <a:xfrm>
                      <a:off x="0" y="0"/>
                      <a:ext cx="2362200" cy="190500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rPr>
        <w:t>Дано</w:t>
      </w:r>
      <w:r w:rsidRPr="00446BE7">
        <w:rPr>
          <w:rFonts w:ascii="Times New Roman" w:hAnsi="Times New Roman" w:cs="Times New Roman"/>
          <w:color w:val="000000"/>
          <w:sz w:val="28"/>
          <w:szCs w:val="28"/>
          <w:lang w:val="en-US"/>
        </w:rPr>
        <w:t>:</w:t>
      </w:r>
    </w:p>
    <w:p w:rsidR="0023015F" w:rsidRPr="00446BE7" w:rsidRDefault="0023015F" w:rsidP="0023015F">
      <w:pPr>
        <w:pStyle w:val="af6"/>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lang w:val="en-US"/>
        </w:rPr>
        <w:t>SA = SB = R,</w:t>
      </w:r>
    </w:p>
    <w:p w:rsidR="0023015F" w:rsidRPr="00446BE7" w:rsidRDefault="0023015F" w:rsidP="0023015F">
      <w:pPr>
        <w:pStyle w:val="af6"/>
        <w:rPr>
          <w:rFonts w:ascii="Times New Roman" w:hAnsi="Times New Roman" w:cs="Times New Roman"/>
          <w:color w:val="000000"/>
          <w:sz w:val="28"/>
          <w:szCs w:val="28"/>
          <w:lang w:val="en-US"/>
        </w:rPr>
      </w:pPr>
      <w:r w:rsidRPr="00446BE7">
        <w:rPr>
          <w:rFonts w:ascii="Times New Roman" w:hAnsi="Times New Roman" w:cs="Times New Roman"/>
          <w:color w:val="000000"/>
          <w:sz w:val="28"/>
          <w:szCs w:val="28"/>
          <w:lang w:val="en-US"/>
        </w:rPr>
        <w:t>k = 1.</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Е/Е</w:t>
      </w:r>
      <w:r w:rsidRPr="00446BE7">
        <w:rPr>
          <w:rFonts w:ascii="Times New Roman" w:hAnsi="Times New Roman" w:cs="Times New Roman"/>
          <w:color w:val="000000"/>
          <w:sz w:val="28"/>
          <w:szCs w:val="28"/>
          <w:vertAlign w:val="subscript"/>
        </w:rPr>
        <w:t>0</w:t>
      </w:r>
      <w:r w:rsidRPr="00446BE7">
        <w:rPr>
          <w:rFonts w:ascii="Times New Roman" w:hAnsi="Times New Roman" w:cs="Times New Roman"/>
          <w:color w:val="000000"/>
          <w:sz w:val="28"/>
          <w:szCs w:val="28"/>
        </w:rPr>
        <w:t>– ?</w:t>
      </w:r>
    </w:p>
    <w:p w:rsidR="0023015F" w:rsidRDefault="0023015F" w:rsidP="0023015F">
      <w:pPr>
        <w:pStyle w:val="af6"/>
        <w:rPr>
          <w:rFonts w:ascii="Times New Roman" w:hAnsi="Times New Roman" w:cs="Times New Roman"/>
          <w:color w:val="000000"/>
          <w:sz w:val="28"/>
          <w:szCs w:val="28"/>
        </w:rPr>
      </w:pP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lastRenderedPageBreak/>
        <w:t>Решение</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При отсутствии плоского зеркала освещенность в точке A определяется по формуле:</w:t>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4306F68C" wp14:editId="7D2D2B94">
            <wp:extent cx="1371600" cy="647700"/>
            <wp:effectExtent l="19050" t="0" r="0" b="0"/>
            <wp:docPr id="122" name="Рисунок 42" descr="https://studfile.net/html/2706/50/html_bnSd54KRJ4.AtOI/htmlconvd-E8K21W_html_b1b99a4f3200c2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studfile.net/html/2706/50/html_bnSd54KRJ4.AtOI/htmlconvd-E8K21W_html_b1b99a4f3200c24f.png"/>
                    <pic:cNvPicPr>
                      <a:picLocks noChangeAspect="1" noChangeArrowheads="1"/>
                    </pic:cNvPicPr>
                  </pic:nvPicPr>
                  <pic:blipFill>
                    <a:blip r:embed="rId379"/>
                    <a:srcRect/>
                    <a:stretch>
                      <a:fillRect/>
                    </a:stretch>
                  </pic:blipFill>
                  <pic:spPr bwMode="auto">
                    <a:xfrm>
                      <a:off x="0" y="0"/>
                      <a:ext cx="1371600" cy="64770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Если сбоку поместить плоское зеркало, то освещенность в точке A будет равна сумме освещенностей, создаваемых двумя источниками: реальным источником S и мнимым S1, имеющими одинаковую силу света. Следовательно,</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48EDBAFC" wp14:editId="632B36E0">
            <wp:extent cx="1676400" cy="548640"/>
            <wp:effectExtent l="0" t="0" r="0" b="0"/>
            <wp:docPr id="124" name="Рисунок 43" descr="https://studfile.net/html/2706/50/html_bnSd54KRJ4.AtOI/htmlconvd-E8K21W_html_99cd466d5f7465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studfile.net/html/2706/50/html_bnSd54KRJ4.AtOI/htmlconvd-E8K21W_html_99cd466d5f746573.png"/>
                    <pic:cNvPicPr>
                      <a:picLocks noChangeAspect="1" noChangeArrowheads="1"/>
                    </pic:cNvPicPr>
                  </pic:nvPicPr>
                  <pic:blipFill>
                    <a:blip r:embed="rId380"/>
                    <a:srcRect/>
                    <a:stretch>
                      <a:fillRect/>
                    </a:stretch>
                  </pic:blipFill>
                  <pic:spPr bwMode="auto">
                    <a:xfrm>
                      <a:off x="0" y="0"/>
                      <a:ext cx="1676400" cy="54864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color w:val="000000"/>
          <w:sz w:val="28"/>
          <w:szCs w:val="28"/>
        </w:rPr>
        <w:t>Из построения следует, что треугольник SBS1 равнобедренный, следовательно, SB = S1B = R. Расстояние от мнимого источника света S1 до точки A</w:t>
      </w:r>
    </w:p>
    <w:p w:rsidR="0023015F" w:rsidRPr="00446BE7" w:rsidRDefault="0023015F" w:rsidP="0023015F">
      <w:pPr>
        <w:pStyle w:val="af6"/>
        <w:jc w:val="center"/>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0BE52DB5" wp14:editId="721735AB">
            <wp:extent cx="2895600" cy="335280"/>
            <wp:effectExtent l="19050" t="0" r="0" b="0"/>
            <wp:docPr id="125" name="Рисунок 44" descr="https://studfile.net/html/2706/50/html_bnSd54KRJ4.AtOI/htmlconvd-E8K21W_html_7ccd050d723e13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studfile.net/html/2706/50/html_bnSd54KRJ4.AtOI/htmlconvd-E8K21W_html_7ccd050d723e13fe.png"/>
                    <pic:cNvPicPr>
                      <a:picLocks noChangeAspect="1" noChangeArrowheads="1"/>
                    </pic:cNvPicPr>
                  </pic:nvPicPr>
                  <pic:blipFill>
                    <a:blip r:embed="rId381"/>
                    <a:srcRect/>
                    <a:stretch>
                      <a:fillRect/>
                    </a:stretch>
                  </pic:blipFill>
                  <pic:spPr bwMode="auto">
                    <a:xfrm>
                      <a:off x="0" y="0"/>
                      <a:ext cx="2895600" cy="335280"/>
                    </a:xfrm>
                    <a:prstGeom prst="rect">
                      <a:avLst/>
                    </a:prstGeom>
                    <a:noFill/>
                    <a:ln w="9525">
                      <a:noFill/>
                      <a:miter lim="800000"/>
                      <a:headEnd/>
                      <a:tailEnd/>
                    </a:ln>
                  </pic:spPr>
                </pic:pic>
              </a:graphicData>
            </a:graphic>
          </wp:inline>
        </w:drawing>
      </w:r>
    </w:p>
    <w:p w:rsidR="0023015F" w:rsidRPr="00446BE7" w:rsidRDefault="0023015F" w:rsidP="0023015F">
      <w:pPr>
        <w:pStyle w:val="af6"/>
        <w:rPr>
          <w:rFonts w:ascii="Times New Roman" w:hAnsi="Times New Roman" w:cs="Times New Roman"/>
          <w:color w:val="000000"/>
          <w:sz w:val="28"/>
          <w:szCs w:val="28"/>
        </w:rPr>
      </w:pPr>
      <w:r w:rsidRPr="00446BE7">
        <w:rPr>
          <w:rFonts w:ascii="Times New Roman" w:hAnsi="Times New Roman" w:cs="Times New Roman"/>
          <w:noProof/>
          <w:color w:val="000000"/>
          <w:sz w:val="28"/>
          <w:szCs w:val="28"/>
        </w:rPr>
        <w:drawing>
          <wp:inline distT="0" distB="0" distL="0" distR="0" wp14:anchorId="7F72D4CF" wp14:editId="735AF46B">
            <wp:extent cx="4655820" cy="2476500"/>
            <wp:effectExtent l="0" t="0" r="0" b="0"/>
            <wp:docPr id="126" name="Рисунок 45" descr="https://studfile.net/html/2706/50/html_bnSd54KRJ4.AtOI/htmlconvd-E8K21W_html_8a59f22e6404c0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studfile.net/html/2706/50/html_bnSd54KRJ4.AtOI/htmlconvd-E8K21W_html_8a59f22e6404c045.png"/>
                    <pic:cNvPicPr>
                      <a:picLocks noChangeAspect="1" noChangeArrowheads="1"/>
                    </pic:cNvPicPr>
                  </pic:nvPicPr>
                  <pic:blipFill>
                    <a:blip r:embed="rId382"/>
                    <a:srcRect/>
                    <a:stretch>
                      <a:fillRect/>
                    </a:stretch>
                  </pic:blipFill>
                  <pic:spPr bwMode="auto">
                    <a:xfrm>
                      <a:off x="0" y="0"/>
                      <a:ext cx="4655820" cy="2476500"/>
                    </a:xfrm>
                    <a:prstGeom prst="rect">
                      <a:avLst/>
                    </a:prstGeom>
                    <a:noFill/>
                    <a:ln w="9525">
                      <a:noFill/>
                      <a:miter lim="800000"/>
                      <a:headEnd/>
                      <a:tailEnd/>
                    </a:ln>
                  </pic:spPr>
                </pic:pic>
              </a:graphicData>
            </a:graphic>
          </wp:inline>
        </w:drawing>
      </w:r>
    </w:p>
    <w:p w:rsidR="0023015F" w:rsidRPr="00446BE7" w:rsidRDefault="0023015F" w:rsidP="0023015F">
      <w:pPr>
        <w:spacing w:before="100" w:beforeAutospacing="1" w:after="100" w:afterAutospacing="1"/>
        <w:rPr>
          <w:color w:val="000000"/>
          <w:sz w:val="28"/>
          <w:szCs w:val="28"/>
        </w:rPr>
      </w:pPr>
      <w:r w:rsidRPr="00446BE7">
        <w:rPr>
          <w:b/>
          <w:bCs/>
          <w:color w:val="000000"/>
          <w:sz w:val="28"/>
          <w:szCs w:val="28"/>
        </w:rPr>
        <w:t> </w:t>
      </w:r>
      <w:r w:rsidR="00365B98">
        <w:rPr>
          <w:b/>
          <w:bCs/>
          <w:color w:val="000000"/>
          <w:sz w:val="28"/>
          <w:szCs w:val="28"/>
        </w:rPr>
        <w:t>Задачи профессиональной направленности</w:t>
      </w:r>
    </w:p>
    <w:p w:rsidR="0023015F" w:rsidRPr="00446BE7" w:rsidRDefault="0023015F" w:rsidP="0023015F">
      <w:pPr>
        <w:spacing w:before="100" w:beforeAutospacing="1" w:after="100" w:afterAutospacing="1"/>
        <w:rPr>
          <w:color w:val="000000"/>
          <w:sz w:val="28"/>
          <w:szCs w:val="28"/>
        </w:rPr>
      </w:pPr>
      <w:r w:rsidRPr="00446BE7">
        <w:rPr>
          <w:color w:val="000000"/>
          <w:sz w:val="28"/>
          <w:szCs w:val="28"/>
        </w:rPr>
        <w:t>1. Точечный источник света, находящийся в вершине телесного угла 0,50 ср, излучает в него световой поток 50 лм. Определите силу света источника.</w:t>
      </w:r>
    </w:p>
    <w:p w:rsidR="0023015F" w:rsidRPr="00446BE7" w:rsidRDefault="0023015F" w:rsidP="0023015F">
      <w:pPr>
        <w:spacing w:before="100" w:beforeAutospacing="1" w:after="100" w:afterAutospacing="1"/>
        <w:rPr>
          <w:color w:val="000000"/>
          <w:sz w:val="28"/>
          <w:szCs w:val="28"/>
        </w:rPr>
      </w:pPr>
      <w:r w:rsidRPr="00446BE7">
        <w:rPr>
          <w:color w:val="000000"/>
          <w:sz w:val="28"/>
          <w:szCs w:val="28"/>
        </w:rPr>
        <w:t>2. Определите телесный угол, внутри которого проходит световой поток 4 лм от точечного источника силой света 50 кд.</w:t>
      </w:r>
    </w:p>
    <w:p w:rsidR="0023015F" w:rsidRPr="00446BE7" w:rsidRDefault="0023015F" w:rsidP="0023015F">
      <w:pPr>
        <w:spacing w:before="100" w:beforeAutospacing="1" w:after="100" w:afterAutospacing="1"/>
        <w:rPr>
          <w:color w:val="000000"/>
          <w:sz w:val="28"/>
          <w:szCs w:val="28"/>
        </w:rPr>
      </w:pPr>
      <w:r w:rsidRPr="00446BE7">
        <w:rPr>
          <w:color w:val="000000"/>
          <w:sz w:val="28"/>
          <w:szCs w:val="28"/>
        </w:rPr>
        <w:t>3. Световая отдача электрической лампочки силой света 75 кд составляет 9,42 лм/Вт. Определите мощность лампочки и ее полный световой поток.</w:t>
      </w:r>
    </w:p>
    <w:p w:rsidR="0023015F" w:rsidRPr="00446BE7" w:rsidRDefault="00800D12" w:rsidP="0023015F">
      <w:pPr>
        <w:spacing w:before="100" w:beforeAutospacing="1" w:after="100" w:afterAutospacing="1"/>
        <w:rPr>
          <w:color w:val="000000"/>
          <w:sz w:val="28"/>
          <w:szCs w:val="28"/>
        </w:rPr>
      </w:pPr>
      <w:r>
        <w:rPr>
          <w:color w:val="000000"/>
          <w:sz w:val="28"/>
          <w:szCs w:val="28"/>
        </w:rPr>
        <w:lastRenderedPageBreak/>
        <w:t>4</w:t>
      </w:r>
      <w:r w:rsidR="0023015F" w:rsidRPr="00446BE7">
        <w:rPr>
          <w:color w:val="000000"/>
          <w:sz w:val="28"/>
          <w:szCs w:val="28"/>
        </w:rPr>
        <w:t>. Световой поток 1200 лм падает от каждого из десяти светильников на рабочую площадку 400 м2. Определите освещенность площадки.</w:t>
      </w:r>
    </w:p>
    <w:p w:rsidR="0023015F" w:rsidRPr="00446BE7" w:rsidRDefault="00800D12" w:rsidP="0023015F">
      <w:pPr>
        <w:spacing w:before="100" w:beforeAutospacing="1" w:after="100" w:afterAutospacing="1"/>
        <w:rPr>
          <w:color w:val="000000"/>
          <w:sz w:val="28"/>
          <w:szCs w:val="28"/>
        </w:rPr>
      </w:pPr>
      <w:r>
        <w:rPr>
          <w:color w:val="000000"/>
          <w:sz w:val="28"/>
          <w:szCs w:val="28"/>
        </w:rPr>
        <w:t>5</w:t>
      </w:r>
      <w:r w:rsidR="0023015F" w:rsidRPr="00446BE7">
        <w:rPr>
          <w:color w:val="000000"/>
          <w:sz w:val="28"/>
          <w:szCs w:val="28"/>
        </w:rPr>
        <w:t>. Определите световой поток, падающий на участок поверхности Земли площадью 100 см</w:t>
      </w:r>
      <w:r w:rsidR="0023015F" w:rsidRPr="00446BE7">
        <w:rPr>
          <w:color w:val="000000"/>
          <w:sz w:val="28"/>
          <w:szCs w:val="28"/>
          <w:vertAlign w:val="superscript"/>
        </w:rPr>
        <w:t>2</w:t>
      </w:r>
      <w:r w:rsidR="0023015F" w:rsidRPr="00446BE7">
        <w:rPr>
          <w:color w:val="000000"/>
          <w:sz w:val="28"/>
          <w:szCs w:val="28"/>
        </w:rPr>
        <w:t> в ясный солнечный полдень, если освещенность достигает 105 лк.</w:t>
      </w:r>
    </w:p>
    <w:p w:rsidR="0023015F" w:rsidRPr="00446BE7" w:rsidRDefault="00800D12" w:rsidP="0023015F">
      <w:pPr>
        <w:spacing w:before="100" w:beforeAutospacing="1" w:after="100" w:afterAutospacing="1"/>
        <w:rPr>
          <w:color w:val="000000"/>
          <w:sz w:val="28"/>
          <w:szCs w:val="28"/>
        </w:rPr>
      </w:pPr>
      <w:r>
        <w:rPr>
          <w:color w:val="000000"/>
          <w:sz w:val="28"/>
          <w:szCs w:val="28"/>
        </w:rPr>
        <w:t>6</w:t>
      </w:r>
      <w:r w:rsidR="0023015F" w:rsidRPr="00446BE7">
        <w:rPr>
          <w:color w:val="000000"/>
          <w:sz w:val="28"/>
          <w:szCs w:val="28"/>
        </w:rPr>
        <w:t>. Освещенность поверхности равна 50 лк при падении на нее светового потока 40 лм. Определите площадь освещаемой поверхности.</w:t>
      </w:r>
    </w:p>
    <w:p w:rsidR="0023015F" w:rsidRPr="00446BE7" w:rsidRDefault="00800D12" w:rsidP="0023015F">
      <w:pPr>
        <w:spacing w:before="100" w:beforeAutospacing="1" w:after="100" w:afterAutospacing="1"/>
        <w:rPr>
          <w:color w:val="000000"/>
          <w:sz w:val="28"/>
          <w:szCs w:val="28"/>
        </w:rPr>
      </w:pPr>
      <w:r>
        <w:rPr>
          <w:color w:val="000000"/>
          <w:sz w:val="28"/>
          <w:szCs w:val="28"/>
        </w:rPr>
        <w:t>7</w:t>
      </w:r>
      <w:r w:rsidR="0023015F" w:rsidRPr="00446BE7">
        <w:rPr>
          <w:color w:val="000000"/>
          <w:sz w:val="28"/>
          <w:szCs w:val="28"/>
        </w:rPr>
        <w:t>. Сила света точечного источника 100 кд. Определите освещенность участка поверхности, расположенного перпендикулярно направлению лучей и находящегося на расстоянии 3 м.</w:t>
      </w:r>
    </w:p>
    <w:p w:rsidR="0023015F" w:rsidRPr="00446BE7" w:rsidRDefault="00800D12" w:rsidP="0023015F">
      <w:pPr>
        <w:spacing w:before="100" w:beforeAutospacing="1" w:after="100" w:afterAutospacing="1"/>
        <w:rPr>
          <w:color w:val="000000"/>
          <w:sz w:val="28"/>
          <w:szCs w:val="28"/>
        </w:rPr>
      </w:pPr>
      <w:r>
        <w:rPr>
          <w:color w:val="000000"/>
          <w:sz w:val="28"/>
          <w:szCs w:val="28"/>
        </w:rPr>
        <w:t>8</w:t>
      </w:r>
      <w:r w:rsidR="0023015F" w:rsidRPr="00446BE7">
        <w:rPr>
          <w:color w:val="000000"/>
          <w:sz w:val="28"/>
          <w:szCs w:val="28"/>
        </w:rPr>
        <w:t>. На каком расстоянии точечный источник света создает освещенность 0,1 лк при перпендикулярном падении лучей, если сила его света равна 40 кд?</w:t>
      </w:r>
    </w:p>
    <w:p w:rsidR="0023015F" w:rsidRPr="00446BE7" w:rsidRDefault="00800D12" w:rsidP="0023015F">
      <w:pPr>
        <w:spacing w:before="100" w:beforeAutospacing="1" w:after="100" w:afterAutospacing="1"/>
        <w:rPr>
          <w:color w:val="000000"/>
          <w:sz w:val="28"/>
          <w:szCs w:val="28"/>
        </w:rPr>
      </w:pPr>
      <w:r>
        <w:rPr>
          <w:color w:val="000000"/>
          <w:sz w:val="28"/>
          <w:szCs w:val="28"/>
        </w:rPr>
        <w:t>9</w:t>
      </w:r>
      <w:r w:rsidR="0023015F" w:rsidRPr="00446BE7">
        <w:rPr>
          <w:color w:val="000000"/>
          <w:sz w:val="28"/>
          <w:szCs w:val="28"/>
        </w:rPr>
        <w:t>. Поверхность освещалась электрической лампочкой силой света 75 кд. Ее заменили электролампочкой в 25 кд. Определите, во сколько раз нужно уменьшить расстояние от лампочки до поверхности, чтобы освещенность осталась прежней.</w:t>
      </w:r>
    </w:p>
    <w:p w:rsidR="0023015F" w:rsidRPr="00446BE7" w:rsidRDefault="00800D12" w:rsidP="0023015F">
      <w:pPr>
        <w:spacing w:before="100" w:beforeAutospacing="1" w:after="100" w:afterAutospacing="1"/>
        <w:rPr>
          <w:color w:val="000000"/>
          <w:sz w:val="28"/>
          <w:szCs w:val="28"/>
        </w:rPr>
      </w:pPr>
      <w:r>
        <w:rPr>
          <w:color w:val="000000"/>
          <w:sz w:val="28"/>
          <w:szCs w:val="28"/>
        </w:rPr>
        <w:t>10</w:t>
      </w:r>
      <w:r w:rsidR="0023015F" w:rsidRPr="00446BE7">
        <w:rPr>
          <w:color w:val="000000"/>
          <w:sz w:val="28"/>
          <w:szCs w:val="28"/>
        </w:rPr>
        <w:t>. Над горизонтальной поверхностью стола на высоте 60 см висит электрическая лампочка. Освещенность стола 40 лк. Определите освещенность поверхности, если лампочку поднять на 20 см.</w:t>
      </w:r>
    </w:p>
    <w:p w:rsidR="0023015F" w:rsidRDefault="0023015F" w:rsidP="0023015F">
      <w:pPr>
        <w:tabs>
          <w:tab w:val="left" w:pos="720"/>
        </w:tabs>
        <w:jc w:val="both"/>
        <w:rPr>
          <w:rStyle w:val="FontStyle120"/>
          <w:sz w:val="28"/>
          <w:szCs w:val="28"/>
        </w:rPr>
      </w:pPr>
    </w:p>
    <w:p w:rsidR="00A63F36" w:rsidRPr="008C676D" w:rsidRDefault="00D64B4B" w:rsidP="008C676D">
      <w:pPr>
        <w:tabs>
          <w:tab w:val="left" w:pos="720"/>
        </w:tabs>
        <w:jc w:val="center"/>
        <w:rPr>
          <w:rStyle w:val="FontStyle120"/>
          <w:color w:val="000000"/>
          <w:sz w:val="28"/>
          <w:szCs w:val="28"/>
        </w:rPr>
      </w:pPr>
      <w:r>
        <w:rPr>
          <w:rStyle w:val="FontStyle120"/>
          <w:sz w:val="28"/>
          <w:szCs w:val="28"/>
        </w:rPr>
        <w:t>Лабораторное занятие</w:t>
      </w:r>
      <w:r w:rsidR="00A63F36">
        <w:rPr>
          <w:rStyle w:val="FontStyle120"/>
          <w:sz w:val="28"/>
          <w:szCs w:val="28"/>
        </w:rPr>
        <w:t xml:space="preserve"> 12</w:t>
      </w:r>
    </w:p>
    <w:p w:rsidR="00A63F36" w:rsidRPr="008D1778" w:rsidRDefault="00A63F36" w:rsidP="00A63F36">
      <w:pPr>
        <w:jc w:val="center"/>
        <w:rPr>
          <w:color w:val="000000" w:themeColor="text1"/>
          <w:sz w:val="28"/>
          <w:szCs w:val="28"/>
        </w:rPr>
      </w:pPr>
      <w:r w:rsidRPr="008D1778">
        <w:rPr>
          <w:color w:val="000000" w:themeColor="text1"/>
          <w:sz w:val="28"/>
          <w:szCs w:val="28"/>
        </w:rPr>
        <w:t>ИЗУЧЕНИЕ ЗАКОНОВ ПРЕЛОМЛЕНИЯ СВЕТА</w:t>
      </w:r>
    </w:p>
    <w:p w:rsidR="00A63F36" w:rsidRDefault="00A63F36" w:rsidP="00A63F36">
      <w:pPr>
        <w:tabs>
          <w:tab w:val="left" w:pos="720"/>
        </w:tabs>
        <w:jc w:val="both"/>
        <w:rPr>
          <w:b/>
          <w:bCs/>
          <w:color w:val="000000"/>
          <w:sz w:val="28"/>
          <w:szCs w:val="28"/>
        </w:rPr>
      </w:pPr>
      <w:r>
        <w:rPr>
          <w:color w:val="000000"/>
          <w:sz w:val="28"/>
          <w:szCs w:val="28"/>
        </w:rPr>
        <w:t xml:space="preserve">1.Форма проведения: </w:t>
      </w:r>
      <w:r w:rsidR="00D64B4B">
        <w:rPr>
          <w:color w:val="000000"/>
          <w:sz w:val="28"/>
          <w:szCs w:val="28"/>
        </w:rPr>
        <w:t>Лабораторное занятие</w:t>
      </w:r>
    </w:p>
    <w:p w:rsidR="00A63F36" w:rsidRDefault="00A63F36" w:rsidP="00A63F36">
      <w:pPr>
        <w:tabs>
          <w:tab w:val="left" w:pos="0"/>
        </w:tabs>
        <w:jc w:val="both"/>
        <w:rPr>
          <w:bCs/>
          <w:color w:val="000000"/>
          <w:sz w:val="28"/>
          <w:szCs w:val="28"/>
        </w:rPr>
      </w:pPr>
      <w:r>
        <w:rPr>
          <w:b/>
          <w:bCs/>
          <w:color w:val="000000"/>
          <w:sz w:val="28"/>
          <w:szCs w:val="28"/>
        </w:rPr>
        <w:t>2.</w:t>
      </w:r>
      <w:r>
        <w:rPr>
          <w:color w:val="000000"/>
          <w:sz w:val="28"/>
          <w:szCs w:val="28"/>
        </w:rPr>
        <w:t xml:space="preserve">Назначение (цель, содержание): </w:t>
      </w:r>
      <w:r w:rsidRPr="00CF6A68">
        <w:rPr>
          <w:bCs/>
          <w:color w:val="000000"/>
          <w:sz w:val="28"/>
          <w:szCs w:val="28"/>
        </w:rPr>
        <w:t>Цель проведения;</w:t>
      </w:r>
      <w:r>
        <w:rPr>
          <w:bCs/>
          <w:color w:val="000000"/>
          <w:sz w:val="28"/>
          <w:szCs w:val="28"/>
        </w:rPr>
        <w:t xml:space="preserve"> определить уровень приобретения знаний по теме.</w:t>
      </w:r>
    </w:p>
    <w:p w:rsidR="00A63F36" w:rsidRPr="00E8502C" w:rsidRDefault="00A63F36" w:rsidP="00A63F36">
      <w:pPr>
        <w:tabs>
          <w:tab w:val="left" w:pos="0"/>
        </w:tabs>
        <w:jc w:val="both"/>
        <w:rPr>
          <w:color w:val="000000"/>
          <w:sz w:val="28"/>
          <w:szCs w:val="28"/>
        </w:rPr>
      </w:pPr>
      <w:r>
        <w:rPr>
          <w:b/>
          <w:bCs/>
          <w:color w:val="000000"/>
          <w:sz w:val="28"/>
          <w:szCs w:val="28"/>
        </w:rPr>
        <w:t>3.</w:t>
      </w:r>
      <w:r>
        <w:rPr>
          <w:color w:val="000000"/>
          <w:sz w:val="28"/>
          <w:szCs w:val="28"/>
        </w:rPr>
        <w:t xml:space="preserve">Критерии оценивания: </w:t>
      </w:r>
    </w:p>
    <w:p w:rsidR="00A63F36" w:rsidRPr="00741479" w:rsidRDefault="00A63F36" w:rsidP="00A63F36">
      <w:pPr>
        <w:textAlignment w:val="top"/>
        <w:rPr>
          <w:sz w:val="28"/>
          <w:szCs w:val="28"/>
        </w:rPr>
      </w:pPr>
      <w:r w:rsidRPr="00741479">
        <w:rPr>
          <w:b/>
          <w:sz w:val="28"/>
          <w:szCs w:val="28"/>
        </w:rPr>
        <w:t xml:space="preserve">Оценка «5» </w:t>
      </w:r>
      <w:r w:rsidRPr="00741479">
        <w:rPr>
          <w:sz w:val="28"/>
          <w:szCs w:val="28"/>
        </w:rPr>
        <w:t>ставится за работу,  выполненную  полностью без ошибок  и недочётов.</w:t>
      </w:r>
    </w:p>
    <w:p w:rsidR="00A63F36" w:rsidRPr="00741479" w:rsidRDefault="00A63F36" w:rsidP="00A63F36">
      <w:pPr>
        <w:textAlignment w:val="top"/>
        <w:rPr>
          <w:sz w:val="28"/>
          <w:szCs w:val="28"/>
        </w:rPr>
      </w:pPr>
      <w:r w:rsidRPr="00741479">
        <w:rPr>
          <w:b/>
          <w:sz w:val="28"/>
          <w:szCs w:val="28"/>
        </w:rPr>
        <w:t>Оценка «4»</w:t>
      </w:r>
      <w:r w:rsidRPr="00741479">
        <w:rPr>
          <w:sz w:val="28"/>
          <w:szCs w:val="28"/>
        </w:rPr>
        <w:t xml:space="preserve"> ставится за работу</w:t>
      </w:r>
      <w:r>
        <w:rPr>
          <w:sz w:val="28"/>
          <w:szCs w:val="28"/>
        </w:rPr>
        <w:t>,</w:t>
      </w:r>
      <w:r w:rsidRPr="00741479">
        <w:rPr>
          <w:sz w:val="28"/>
          <w:szCs w:val="28"/>
        </w:rPr>
        <w:t xml:space="preserve"> выполненную полностью, но при наличии в ней не более одной грубой и одной негрубой ошибки и одного недочёта, не более трёх недочётов.</w:t>
      </w:r>
    </w:p>
    <w:p w:rsidR="00A63F36" w:rsidRPr="00741479" w:rsidRDefault="00A63F36" w:rsidP="00A63F36">
      <w:pPr>
        <w:textAlignment w:val="top"/>
        <w:rPr>
          <w:sz w:val="28"/>
          <w:szCs w:val="28"/>
        </w:rPr>
      </w:pPr>
      <w:r w:rsidRPr="00741479">
        <w:rPr>
          <w:b/>
          <w:sz w:val="28"/>
          <w:szCs w:val="28"/>
        </w:rPr>
        <w:t>Оценка «3»</w:t>
      </w:r>
      <w:r w:rsidRPr="00741479">
        <w:rPr>
          <w:sz w:val="28"/>
          <w:szCs w:val="28"/>
        </w:rPr>
        <w:t xml:space="preserve"> ставится, если студент правильно выполнил не менее 2/3 всей работы или допустил не более одной грубой ошибки и двух недочётов, не более  одной грубой ошибки и одной негрубой ошибки, не более трех негрубых ошибок,  одной  негрубой  ошибки   и  трех   недочётов,  при   наличии 4 - 5 недочётов.</w:t>
      </w:r>
    </w:p>
    <w:p w:rsidR="00A63F36" w:rsidRDefault="00A63F36" w:rsidP="00A63F36">
      <w:pPr>
        <w:textAlignment w:val="top"/>
        <w:rPr>
          <w:sz w:val="28"/>
          <w:szCs w:val="28"/>
        </w:rPr>
      </w:pPr>
      <w:r w:rsidRPr="00741479">
        <w:rPr>
          <w:b/>
          <w:sz w:val="28"/>
          <w:szCs w:val="28"/>
        </w:rPr>
        <w:t>Оценка «2»</w:t>
      </w:r>
      <w:r w:rsidRPr="00741479">
        <w:rPr>
          <w:sz w:val="28"/>
          <w:szCs w:val="28"/>
        </w:rPr>
        <w:t xml:space="preserve"> ставится, если число ошибок и недочётов превысило норму для оценки 3 или правильно выполнено менее 2/3 всей работы.</w:t>
      </w:r>
    </w:p>
    <w:p w:rsidR="00A63F36" w:rsidRPr="003356D8" w:rsidRDefault="00A63F36" w:rsidP="00A63F36">
      <w:pPr>
        <w:textAlignment w:val="top"/>
        <w:rPr>
          <w:sz w:val="28"/>
          <w:szCs w:val="28"/>
        </w:rPr>
      </w:pPr>
    </w:p>
    <w:p w:rsidR="00A63F36" w:rsidRPr="008D1778" w:rsidRDefault="00A63F36" w:rsidP="00A63F36">
      <w:pPr>
        <w:spacing w:before="100" w:after="100"/>
        <w:jc w:val="center"/>
        <w:rPr>
          <w:b/>
          <w:color w:val="000000" w:themeColor="text1"/>
          <w:sz w:val="28"/>
          <w:szCs w:val="28"/>
        </w:rPr>
      </w:pPr>
      <w:r w:rsidRPr="008D1778">
        <w:rPr>
          <w:b/>
          <w:color w:val="000000" w:themeColor="text1"/>
          <w:sz w:val="28"/>
          <w:szCs w:val="28"/>
        </w:rPr>
        <w:lastRenderedPageBreak/>
        <w:t>Краткая теория</w:t>
      </w:r>
    </w:p>
    <w:p w:rsidR="00A63F36" w:rsidRPr="008D1778" w:rsidRDefault="00A63F36" w:rsidP="00A63F36">
      <w:pPr>
        <w:ind w:firstLine="709"/>
        <w:jc w:val="both"/>
        <w:rPr>
          <w:color w:val="000000" w:themeColor="text1"/>
          <w:sz w:val="28"/>
          <w:szCs w:val="28"/>
        </w:rPr>
      </w:pPr>
      <w:r w:rsidRPr="008D1778">
        <w:rPr>
          <w:b/>
          <w:color w:val="000000" w:themeColor="text1"/>
          <w:sz w:val="28"/>
          <w:szCs w:val="28"/>
        </w:rPr>
        <w:t>Закон прямолинейного распространения света:</w:t>
      </w:r>
      <w:r w:rsidRPr="008D1778">
        <w:rPr>
          <w:color w:val="000000" w:themeColor="text1"/>
          <w:sz w:val="28"/>
          <w:szCs w:val="28"/>
        </w:rPr>
        <w:t xml:space="preserve"> в оптически однородной среде свет распространяется прямолинейно. </w:t>
      </w:r>
    </w:p>
    <w:p w:rsidR="00A63F36" w:rsidRPr="008D1778" w:rsidRDefault="00A63F36" w:rsidP="00A63F36">
      <w:pPr>
        <w:ind w:firstLine="709"/>
        <w:jc w:val="both"/>
        <w:rPr>
          <w:color w:val="000000" w:themeColor="text1"/>
          <w:sz w:val="28"/>
          <w:szCs w:val="28"/>
        </w:rPr>
      </w:pPr>
      <w:r w:rsidRPr="008D1778">
        <w:rPr>
          <w:b/>
          <w:color w:val="000000" w:themeColor="text1"/>
          <w:sz w:val="28"/>
          <w:szCs w:val="28"/>
        </w:rPr>
        <w:t>Закон отражения света:</w:t>
      </w:r>
      <w:r w:rsidRPr="008D1778">
        <w:rPr>
          <w:color w:val="000000" w:themeColor="text1"/>
          <w:sz w:val="28"/>
          <w:szCs w:val="28"/>
        </w:rPr>
        <w:t xml:space="preserve"> падающий и отраженный лучи, а также перпендикуляр к границе раздела двух сред, восстановленный в точке падения луча, лежат в одной плоскости (плоскости падения). Угол отражения γ равен углу падения α.</w:t>
      </w:r>
    </w:p>
    <w:p w:rsidR="00A63F36" w:rsidRPr="008D1778" w:rsidRDefault="00A63F36" w:rsidP="00A63F36">
      <w:pPr>
        <w:ind w:firstLine="709"/>
        <w:jc w:val="both"/>
        <w:rPr>
          <w:color w:val="000000" w:themeColor="text1"/>
          <w:sz w:val="28"/>
          <w:szCs w:val="28"/>
        </w:rPr>
      </w:pPr>
      <w:r w:rsidRPr="008D1778">
        <w:rPr>
          <w:b/>
          <w:color w:val="000000" w:themeColor="text1"/>
          <w:sz w:val="28"/>
          <w:szCs w:val="28"/>
        </w:rPr>
        <w:t>Закон преломления света:</w:t>
      </w:r>
      <w:r w:rsidRPr="008D1778">
        <w:rPr>
          <w:color w:val="000000" w:themeColor="text1"/>
          <w:sz w:val="28"/>
          <w:szCs w:val="28"/>
        </w:rPr>
        <w:t xml:space="preserve"> падающий и преломленный лучи, а также перпендикуляр к границе раздела двух сред, восстановленный в точке падения луча, лежат в одной плоскости. Отношение синуса угла падения α к синусу угла преломления β есть величина, постоянная для двух данных сред</w:t>
      </w:r>
    </w:p>
    <w:p w:rsidR="00A63F36" w:rsidRPr="008D1778" w:rsidRDefault="008B570B" w:rsidP="00A63F36">
      <w:pPr>
        <w:ind w:firstLine="709"/>
        <w:jc w:val="center"/>
        <w:rPr>
          <w:color w:val="000000" w:themeColor="text1"/>
          <w:sz w:val="28"/>
          <w:szCs w:val="28"/>
        </w:rPr>
      </w:pPr>
      <m:oMathPara>
        <m:oMath>
          <m:f>
            <m:fPr>
              <m:ctrlPr>
                <w:rPr>
                  <w:rFonts w:ascii="Cambria Math" w:hAnsi="Cambria Math"/>
                  <w:i/>
                  <w:color w:val="000000" w:themeColor="text1"/>
                  <w:sz w:val="28"/>
                  <w:szCs w:val="28"/>
                </w:rPr>
              </m:ctrlPr>
            </m:fPr>
            <m:num>
              <m:func>
                <m:funcPr>
                  <m:ctrlPr>
                    <w:rPr>
                      <w:rFonts w:ascii="Cambria Math" w:hAnsi="Cambria Math"/>
                      <w:i/>
                      <w:color w:val="000000" w:themeColor="text1"/>
                      <w:sz w:val="28"/>
                      <w:szCs w:val="28"/>
                      <w:lang w:val="en-US"/>
                    </w:rPr>
                  </m:ctrlPr>
                </m:funcPr>
                <m:fName>
                  <m:r>
                    <m:rPr>
                      <m:sty m:val="p"/>
                    </m:rPr>
                    <w:rPr>
                      <w:rFonts w:ascii="Cambria Math"/>
                      <w:color w:val="000000" w:themeColor="text1"/>
                      <w:sz w:val="28"/>
                      <w:szCs w:val="28"/>
                      <w:lang w:val="en-US"/>
                    </w:rPr>
                    <m:t>sin</m:t>
                  </m:r>
                </m:fName>
                <m:e>
                  <m:r>
                    <w:rPr>
                      <w:rFonts w:ascii="Cambria Math" w:hAnsi="Cambria Math"/>
                      <w:color w:val="000000" w:themeColor="text1"/>
                      <w:sz w:val="28"/>
                      <w:szCs w:val="28"/>
                      <w:lang w:val="en-US"/>
                    </w:rPr>
                    <m:t>∝</m:t>
                  </m:r>
                </m:e>
              </m:func>
            </m:num>
            <m:den>
              <m:func>
                <m:funcPr>
                  <m:ctrlPr>
                    <w:rPr>
                      <w:rFonts w:ascii="Cambria Math" w:hAnsi="Cambria Math"/>
                      <w:i/>
                      <w:color w:val="000000" w:themeColor="text1"/>
                      <w:sz w:val="28"/>
                      <w:szCs w:val="28"/>
                    </w:rPr>
                  </m:ctrlPr>
                </m:funcPr>
                <m:fName>
                  <m:r>
                    <m:rPr>
                      <m:sty m:val="p"/>
                    </m:rPr>
                    <w:rPr>
                      <w:rFonts w:ascii="Cambria Math"/>
                      <w:color w:val="000000" w:themeColor="text1"/>
                      <w:sz w:val="28"/>
                      <w:szCs w:val="28"/>
                    </w:rPr>
                    <m:t>sin</m:t>
                  </m:r>
                </m:fName>
                <m:e>
                  <m:r>
                    <w:rPr>
                      <w:rFonts w:ascii="Cambria Math" w:hAnsi="Cambria Math"/>
                      <w:color w:val="000000" w:themeColor="text1"/>
                      <w:sz w:val="28"/>
                      <w:szCs w:val="28"/>
                    </w:rPr>
                    <m:t>β</m:t>
                  </m:r>
                </m:e>
              </m:func>
            </m:den>
          </m:f>
          <m:r>
            <w:rPr>
              <w:rFonts w:ascii="Cambria Math"/>
              <w:color w:val="000000" w:themeColor="text1"/>
              <w:sz w:val="28"/>
              <w:szCs w:val="28"/>
            </w:rPr>
            <m:t>=</m:t>
          </m:r>
          <m:r>
            <w:rPr>
              <w:rFonts w:ascii="Cambria Math" w:hAnsi="Cambria Math"/>
              <w:color w:val="000000" w:themeColor="text1"/>
              <w:sz w:val="28"/>
              <w:szCs w:val="28"/>
            </w:rPr>
            <m:t>n</m:t>
          </m:r>
        </m:oMath>
      </m:oMathPara>
    </w:p>
    <w:p w:rsidR="00A63F36" w:rsidRPr="008D1778" w:rsidRDefault="00A63F36" w:rsidP="00A63F36">
      <w:pPr>
        <w:ind w:firstLine="709"/>
        <w:jc w:val="both"/>
        <w:rPr>
          <w:color w:val="000000" w:themeColor="text1"/>
          <w:sz w:val="28"/>
          <w:szCs w:val="28"/>
        </w:rPr>
      </w:pPr>
      <w:r w:rsidRPr="008D1778">
        <w:rPr>
          <w:color w:val="000000" w:themeColor="text1"/>
          <w:sz w:val="28"/>
          <w:szCs w:val="28"/>
        </w:rPr>
        <w:t xml:space="preserve">Постоянную величину </w:t>
      </w:r>
      <w:r w:rsidRPr="008D1778">
        <w:rPr>
          <w:i/>
          <w:color w:val="000000" w:themeColor="text1"/>
          <w:sz w:val="28"/>
          <w:szCs w:val="28"/>
        </w:rPr>
        <w:t>n</w:t>
      </w:r>
      <w:r w:rsidRPr="008D1778">
        <w:rPr>
          <w:color w:val="000000" w:themeColor="text1"/>
          <w:sz w:val="28"/>
          <w:szCs w:val="28"/>
        </w:rPr>
        <w:t xml:space="preserve"> называют относительным показателем преломления второй среды относительно первой. Показатель преломления среды относительно вакуума называют абсолютным показателем преломления.</w:t>
      </w:r>
    </w:p>
    <w:p w:rsidR="00A63F36" w:rsidRPr="008D1778" w:rsidRDefault="00A63F36" w:rsidP="00A63F36">
      <w:pPr>
        <w:ind w:firstLine="709"/>
        <w:jc w:val="both"/>
        <w:rPr>
          <w:color w:val="000000" w:themeColor="text1"/>
          <w:sz w:val="28"/>
          <w:szCs w:val="28"/>
        </w:rPr>
      </w:pPr>
      <w:r w:rsidRPr="008D1778">
        <w:rPr>
          <w:color w:val="000000" w:themeColor="text1"/>
          <w:sz w:val="28"/>
          <w:szCs w:val="28"/>
        </w:rPr>
        <w:t xml:space="preserve">Относительный показатель преломления двух сред равен отношению их абсолютных показателей преломления </w:t>
      </w:r>
    </w:p>
    <w:p w:rsidR="00A63F36" w:rsidRPr="008D1778" w:rsidRDefault="00A63F36" w:rsidP="00A63F36">
      <w:pPr>
        <w:jc w:val="center"/>
        <w:rPr>
          <w:color w:val="000000" w:themeColor="text1"/>
          <w:sz w:val="28"/>
          <w:szCs w:val="28"/>
        </w:rPr>
      </w:pPr>
      <w:r w:rsidRPr="008D1778">
        <w:rPr>
          <w:color w:val="000000" w:themeColor="text1"/>
          <w:sz w:val="28"/>
          <w:szCs w:val="28"/>
        </w:rPr>
        <w:t>n = n2 / n1.</w:t>
      </w:r>
    </w:p>
    <w:p w:rsidR="00A63F36" w:rsidRPr="008D1778" w:rsidRDefault="00A63F36" w:rsidP="00A63F36">
      <w:pPr>
        <w:ind w:firstLine="709"/>
        <w:jc w:val="both"/>
        <w:rPr>
          <w:color w:val="000000" w:themeColor="text1"/>
          <w:sz w:val="28"/>
          <w:szCs w:val="28"/>
        </w:rPr>
      </w:pPr>
      <w:r w:rsidRPr="008D1778">
        <w:rPr>
          <w:color w:val="000000" w:themeColor="text1"/>
          <w:sz w:val="28"/>
          <w:szCs w:val="28"/>
        </w:rPr>
        <w:t xml:space="preserve">Физический смысл показателя преломления – это отношение скорости распространения волн в первой среде </w:t>
      </w:r>
      <w:r w:rsidRPr="008D1778">
        <w:rPr>
          <w:i/>
          <w:color w:val="000000" w:themeColor="text1"/>
          <w:sz w:val="28"/>
          <w:szCs w:val="28"/>
          <w:lang w:val="en-US"/>
        </w:rPr>
        <w:t>v</w:t>
      </w:r>
      <w:r w:rsidRPr="008D1778">
        <w:rPr>
          <w:color w:val="000000" w:themeColor="text1"/>
          <w:sz w:val="28"/>
          <w:szCs w:val="28"/>
        </w:rPr>
        <w:t xml:space="preserve">1 к скорости их распространения во второй среде </w:t>
      </w:r>
      <w:r w:rsidRPr="008D1778">
        <w:rPr>
          <w:i/>
          <w:color w:val="000000" w:themeColor="text1"/>
          <w:sz w:val="28"/>
          <w:szCs w:val="28"/>
          <w:lang w:val="en-US"/>
        </w:rPr>
        <w:t>v</w:t>
      </w:r>
      <w:r w:rsidRPr="008D1778">
        <w:rPr>
          <w:color w:val="000000" w:themeColor="text1"/>
          <w:sz w:val="28"/>
          <w:szCs w:val="28"/>
        </w:rPr>
        <w:t xml:space="preserve">2:           </w:t>
      </w:r>
      <m:oMath>
        <m:r>
          <w:rPr>
            <w:rFonts w:ascii="Cambria Math" w:hAnsi="Cambria Math"/>
            <w:color w:val="000000" w:themeColor="text1"/>
            <w:sz w:val="28"/>
            <w:szCs w:val="28"/>
          </w:rPr>
          <m:t>n</m:t>
        </m:r>
        <m:r>
          <w:rPr>
            <w:rFonts w:ascii="Cambria Math"/>
            <w:color w:val="000000" w:themeColor="text1"/>
            <w:sz w:val="28"/>
            <w:szCs w:val="28"/>
          </w:rPr>
          <m:t>=</m:t>
        </m:r>
        <m:f>
          <m:fPr>
            <m:ctrlPr>
              <w:rPr>
                <w:rFonts w:ascii="Cambria Math" w:hAnsi="Cambria Math"/>
                <w:i/>
                <w:color w:val="000000" w:themeColor="text1"/>
                <w:sz w:val="28"/>
                <w:szCs w:val="28"/>
              </w:rPr>
            </m:ctrlPr>
          </m:fPr>
          <m:num>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v</m:t>
                </m:r>
              </m:e>
              <m:sub>
                <m:r>
                  <w:rPr>
                    <w:rFonts w:ascii="Cambria Math"/>
                    <w:color w:val="000000" w:themeColor="text1"/>
                    <w:sz w:val="28"/>
                    <w:szCs w:val="28"/>
                  </w:rPr>
                  <m:t>1</m:t>
                </m:r>
              </m:sub>
            </m:sSub>
          </m:num>
          <m:den>
            <m:sSub>
              <m:sSubPr>
                <m:ctrlPr>
                  <w:rPr>
                    <w:rFonts w:ascii="Cambria Math" w:hAnsi="Cambria Math"/>
                    <w:i/>
                    <w:color w:val="000000" w:themeColor="text1"/>
                    <w:sz w:val="28"/>
                    <w:szCs w:val="28"/>
                  </w:rPr>
                </m:ctrlPr>
              </m:sSubPr>
              <m:e>
                <m:r>
                  <w:rPr>
                    <w:rFonts w:ascii="Cambria Math" w:hAnsi="Cambria Math"/>
                    <w:color w:val="000000" w:themeColor="text1"/>
                    <w:sz w:val="28"/>
                    <w:szCs w:val="28"/>
                  </w:rPr>
                  <m:t>v</m:t>
                </m:r>
              </m:e>
              <m:sub>
                <m:r>
                  <w:rPr>
                    <w:rFonts w:ascii="Cambria Math"/>
                    <w:color w:val="000000" w:themeColor="text1"/>
                    <w:sz w:val="28"/>
                    <w:szCs w:val="28"/>
                  </w:rPr>
                  <m:t>2</m:t>
                </m:r>
              </m:sub>
            </m:sSub>
          </m:den>
        </m:f>
      </m:oMath>
    </w:p>
    <w:p w:rsidR="00A63F36" w:rsidRPr="008D1778" w:rsidRDefault="00A63F36" w:rsidP="00A63F36">
      <w:pPr>
        <w:ind w:firstLine="709"/>
        <w:jc w:val="both"/>
        <w:rPr>
          <w:color w:val="000000" w:themeColor="text1"/>
          <w:sz w:val="28"/>
          <w:szCs w:val="28"/>
        </w:rPr>
      </w:pPr>
      <w:r w:rsidRPr="008D1778">
        <w:rPr>
          <w:color w:val="000000" w:themeColor="text1"/>
          <w:sz w:val="28"/>
          <w:szCs w:val="28"/>
        </w:rPr>
        <w:t xml:space="preserve">Абсолютный показатель преломления равен отношению скорости света </w:t>
      </w:r>
      <w:r w:rsidRPr="008D1778">
        <w:rPr>
          <w:i/>
          <w:color w:val="000000" w:themeColor="text1"/>
          <w:sz w:val="28"/>
          <w:szCs w:val="28"/>
        </w:rPr>
        <w:t>c</w:t>
      </w:r>
      <w:r w:rsidRPr="008D1778">
        <w:rPr>
          <w:color w:val="000000" w:themeColor="text1"/>
          <w:sz w:val="28"/>
          <w:szCs w:val="28"/>
        </w:rPr>
        <w:t xml:space="preserve"> в вакууме к скорости света </w:t>
      </w:r>
      <w:r w:rsidRPr="008D1778">
        <w:rPr>
          <w:i/>
          <w:color w:val="000000" w:themeColor="text1"/>
          <w:sz w:val="28"/>
          <w:szCs w:val="28"/>
        </w:rPr>
        <w:t>υ</w:t>
      </w:r>
      <w:r w:rsidRPr="008D1778">
        <w:rPr>
          <w:color w:val="000000" w:themeColor="text1"/>
          <w:sz w:val="28"/>
          <w:szCs w:val="28"/>
        </w:rPr>
        <w:t xml:space="preserve"> в среде:            </w:t>
      </w:r>
      <m:oMath>
        <m:r>
          <w:rPr>
            <w:rFonts w:ascii="Cambria Math" w:hAnsi="Cambria Math"/>
            <w:color w:val="000000" w:themeColor="text1"/>
            <w:sz w:val="28"/>
            <w:szCs w:val="28"/>
            <w:lang w:val="en-US"/>
          </w:rPr>
          <m:t>n</m:t>
        </m:r>
        <m:r>
          <w:rPr>
            <w:rFonts w:ascii="Cambria Math"/>
            <w:color w:val="000000" w:themeColor="text1"/>
            <w:sz w:val="28"/>
            <w:szCs w:val="28"/>
          </w:rPr>
          <m:t>=</m:t>
        </m:r>
        <m:f>
          <m:fPr>
            <m:ctrlPr>
              <w:rPr>
                <w:rFonts w:ascii="Cambria Math" w:hAnsi="Cambria Math"/>
                <w:i/>
                <w:color w:val="000000" w:themeColor="text1"/>
                <w:sz w:val="28"/>
                <w:szCs w:val="28"/>
                <w:lang w:val="en-US"/>
              </w:rPr>
            </m:ctrlPr>
          </m:fPr>
          <m:num>
            <m:r>
              <w:rPr>
                <w:rFonts w:ascii="Cambria Math" w:hAnsi="Cambria Math"/>
                <w:color w:val="000000" w:themeColor="text1"/>
                <w:sz w:val="28"/>
                <w:szCs w:val="28"/>
                <w:lang w:val="en-US"/>
              </w:rPr>
              <m:t>c</m:t>
            </m:r>
          </m:num>
          <m:den>
            <m:r>
              <w:rPr>
                <w:rFonts w:ascii="Cambria Math" w:hAnsi="Cambria Math"/>
                <w:color w:val="000000" w:themeColor="text1"/>
                <w:sz w:val="28"/>
                <w:szCs w:val="28"/>
                <w:lang w:val="en-US"/>
              </w:rPr>
              <m:t>v</m:t>
            </m:r>
          </m:den>
        </m:f>
      </m:oMath>
    </w:p>
    <w:p w:rsidR="00A63F36" w:rsidRPr="008D1778" w:rsidRDefault="00A63F36" w:rsidP="00A63F36">
      <w:pPr>
        <w:ind w:firstLine="709"/>
        <w:jc w:val="both"/>
        <w:rPr>
          <w:color w:val="000000" w:themeColor="text1"/>
          <w:sz w:val="28"/>
          <w:szCs w:val="28"/>
        </w:rPr>
      </w:pPr>
      <w:r w:rsidRPr="008D1778">
        <w:rPr>
          <w:color w:val="000000" w:themeColor="text1"/>
          <w:sz w:val="28"/>
          <w:szCs w:val="28"/>
        </w:rPr>
        <w:t>Среду с меньшим абсолютным показателем преломления называют оптически менее плотной.</w:t>
      </w:r>
    </w:p>
    <w:p w:rsidR="00A63F36" w:rsidRPr="008D1778" w:rsidRDefault="00A63F36" w:rsidP="00A63F36">
      <w:pPr>
        <w:keepNext/>
        <w:spacing w:before="100" w:after="100"/>
        <w:jc w:val="center"/>
        <w:rPr>
          <w:b/>
          <w:color w:val="000000" w:themeColor="text1"/>
          <w:sz w:val="28"/>
          <w:szCs w:val="28"/>
        </w:rPr>
      </w:pPr>
      <w:r w:rsidRPr="008D1778">
        <w:rPr>
          <w:b/>
          <w:color w:val="000000" w:themeColor="text1"/>
          <w:sz w:val="28"/>
          <w:szCs w:val="28"/>
        </w:rPr>
        <w:t>Порядок выполнения работы</w:t>
      </w:r>
    </w:p>
    <w:p w:rsidR="00A63F36" w:rsidRDefault="00A63F36" w:rsidP="00A63F36">
      <w:pPr>
        <w:jc w:val="both"/>
        <w:rPr>
          <w:color w:val="000000" w:themeColor="text1"/>
          <w:sz w:val="28"/>
          <w:szCs w:val="28"/>
        </w:rPr>
      </w:pPr>
      <w:r>
        <w:rPr>
          <w:color w:val="000000" w:themeColor="text1"/>
          <w:sz w:val="28"/>
          <w:szCs w:val="28"/>
        </w:rPr>
        <w:t>1</w:t>
      </w:r>
      <w:r w:rsidRPr="008D1778">
        <w:rPr>
          <w:color w:val="000000" w:themeColor="text1"/>
          <w:sz w:val="28"/>
          <w:szCs w:val="28"/>
        </w:rPr>
        <w:t>.Провести опыты при переходе луча из менее плотной среды в более плотную, для этого установить первую среду ,,Воздух,, и, меняя вторую среду, начиная от воздуха записать показания угла п</w:t>
      </w:r>
      <w:r>
        <w:rPr>
          <w:color w:val="000000" w:themeColor="text1"/>
          <w:sz w:val="28"/>
          <w:szCs w:val="28"/>
        </w:rPr>
        <w:t>адения и преломления в таблицу</w:t>
      </w:r>
      <w:r w:rsidR="00243FB6">
        <w:rPr>
          <w:color w:val="000000" w:themeColor="text1"/>
          <w:sz w:val="28"/>
          <w:szCs w:val="28"/>
        </w:rPr>
        <w:t xml:space="preserve"> 1.</w:t>
      </w:r>
    </w:p>
    <w:p w:rsidR="00A63F36" w:rsidRPr="008D1778" w:rsidRDefault="00A63F36" w:rsidP="00A63F36">
      <w:pPr>
        <w:jc w:val="both"/>
        <w:rPr>
          <w:color w:val="000000" w:themeColor="text1"/>
          <w:sz w:val="28"/>
          <w:szCs w:val="28"/>
        </w:rPr>
      </w:pPr>
      <w:r>
        <w:rPr>
          <w:color w:val="000000" w:themeColor="text1"/>
          <w:sz w:val="28"/>
          <w:szCs w:val="28"/>
        </w:rPr>
        <w:t xml:space="preserve"> 2</w:t>
      </w:r>
      <w:r w:rsidRPr="008D1778">
        <w:rPr>
          <w:color w:val="000000" w:themeColor="text1"/>
          <w:sz w:val="28"/>
          <w:szCs w:val="28"/>
        </w:rPr>
        <w:t xml:space="preserve">.Построить график зависимости угла преломления от показателя преломления </w:t>
      </w:r>
    </w:p>
    <w:p w:rsidR="00A63F36" w:rsidRDefault="00A63F36" w:rsidP="00A63F36">
      <w:pPr>
        <w:jc w:val="both"/>
        <w:rPr>
          <w:color w:val="000000" w:themeColor="text1"/>
          <w:sz w:val="28"/>
          <w:szCs w:val="28"/>
        </w:rPr>
      </w:pPr>
      <w:r>
        <w:rPr>
          <w:color w:val="000000" w:themeColor="text1"/>
          <w:sz w:val="28"/>
          <w:szCs w:val="28"/>
        </w:rPr>
        <w:t>3</w:t>
      </w:r>
      <w:r w:rsidRPr="008D1778">
        <w:rPr>
          <w:color w:val="000000" w:themeColor="text1"/>
          <w:sz w:val="28"/>
          <w:szCs w:val="28"/>
        </w:rPr>
        <w:t>.Провести опыты при переходе луча из более плотной среды в менее плотную. Для этого установить первую среду ,,Алмаз,, и, меняя вторую среду от воздуха до алмаза записать показания углов п</w:t>
      </w:r>
      <w:r>
        <w:rPr>
          <w:color w:val="000000" w:themeColor="text1"/>
          <w:sz w:val="28"/>
          <w:szCs w:val="28"/>
        </w:rPr>
        <w:t>адения и преломления в таблицу</w:t>
      </w:r>
      <w:r w:rsidR="00243FB6">
        <w:rPr>
          <w:color w:val="000000" w:themeColor="text1"/>
          <w:sz w:val="28"/>
          <w:szCs w:val="28"/>
        </w:rPr>
        <w:t xml:space="preserve"> 2. </w:t>
      </w:r>
    </w:p>
    <w:p w:rsidR="00A63F36" w:rsidRPr="008D1778" w:rsidRDefault="00A63F36" w:rsidP="00A63F36">
      <w:pPr>
        <w:jc w:val="both"/>
        <w:rPr>
          <w:color w:val="000000" w:themeColor="text1"/>
          <w:sz w:val="28"/>
          <w:szCs w:val="28"/>
        </w:rPr>
      </w:pPr>
      <w:r>
        <w:rPr>
          <w:color w:val="000000" w:themeColor="text1"/>
          <w:sz w:val="28"/>
          <w:szCs w:val="28"/>
        </w:rPr>
        <w:t xml:space="preserve"> 4</w:t>
      </w:r>
      <w:r w:rsidRPr="008D1778">
        <w:rPr>
          <w:color w:val="000000" w:themeColor="text1"/>
          <w:sz w:val="28"/>
          <w:szCs w:val="28"/>
        </w:rPr>
        <w:t>. Построить график зависимости угла преломления от показателя преломления.</w:t>
      </w:r>
    </w:p>
    <w:p w:rsidR="00A63F36" w:rsidRPr="008D1778" w:rsidRDefault="00A63F36" w:rsidP="00A63F36">
      <w:pPr>
        <w:ind w:firstLine="709"/>
        <w:jc w:val="both"/>
        <w:rPr>
          <w:color w:val="000000" w:themeColor="text1"/>
          <w:sz w:val="28"/>
          <w:szCs w:val="28"/>
        </w:rPr>
      </w:pPr>
    </w:p>
    <w:p w:rsidR="00A63F36" w:rsidRPr="008D1778" w:rsidRDefault="00A63F36" w:rsidP="00A63F36">
      <w:pPr>
        <w:ind w:firstLine="709"/>
        <w:jc w:val="both"/>
        <w:rPr>
          <w:color w:val="000000" w:themeColor="text1"/>
          <w:sz w:val="28"/>
          <w:szCs w:val="28"/>
        </w:rPr>
      </w:pPr>
    </w:p>
    <w:p w:rsidR="00A63F36" w:rsidRPr="008D1778" w:rsidRDefault="00A63F36" w:rsidP="00A63F36">
      <w:pPr>
        <w:ind w:firstLine="709"/>
        <w:jc w:val="center"/>
        <w:rPr>
          <w:color w:val="000000" w:themeColor="text1"/>
          <w:sz w:val="28"/>
          <w:szCs w:val="28"/>
        </w:rPr>
      </w:pPr>
      <w:r w:rsidRPr="008D1778">
        <w:rPr>
          <w:color w:val="000000" w:themeColor="text1"/>
          <w:sz w:val="28"/>
          <w:szCs w:val="28"/>
        </w:rPr>
        <w:t>Таблица 1</w:t>
      </w:r>
    </w:p>
    <w:tbl>
      <w:tblPr>
        <w:tblStyle w:val="af7"/>
        <w:tblW w:w="11144" w:type="dxa"/>
        <w:tblInd w:w="-759" w:type="dxa"/>
        <w:tblLook w:val="04A0" w:firstRow="1" w:lastRow="0" w:firstColumn="1" w:lastColumn="0" w:noHBand="0" w:noVBand="1"/>
      </w:tblPr>
      <w:tblGrid>
        <w:gridCol w:w="1165"/>
        <w:gridCol w:w="965"/>
        <w:gridCol w:w="965"/>
        <w:gridCol w:w="965"/>
        <w:gridCol w:w="965"/>
        <w:gridCol w:w="965"/>
        <w:gridCol w:w="966"/>
        <w:gridCol w:w="966"/>
        <w:gridCol w:w="966"/>
        <w:gridCol w:w="966"/>
        <w:gridCol w:w="645"/>
        <w:gridCol w:w="645"/>
      </w:tblGrid>
      <w:tr w:rsidR="00A63F36" w:rsidRPr="008D1778" w:rsidTr="008315DC">
        <w:tc>
          <w:tcPr>
            <w:tcW w:w="1165" w:type="dxa"/>
          </w:tcPr>
          <w:p w:rsidR="00A63F36" w:rsidRPr="008D1778" w:rsidRDefault="00A63F36" w:rsidP="008315DC">
            <w:pPr>
              <w:jc w:val="center"/>
              <w:rPr>
                <w:color w:val="000000" w:themeColor="text1"/>
                <w:sz w:val="28"/>
                <w:szCs w:val="28"/>
                <w:lang w:val="en-US"/>
              </w:rPr>
            </w:pPr>
            <w:r w:rsidRPr="008D1778">
              <w:rPr>
                <w:color w:val="000000" w:themeColor="text1"/>
                <w:sz w:val="28"/>
                <w:szCs w:val="28"/>
                <w:lang w:val="en-US"/>
              </w:rPr>
              <w:t>n</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1</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2</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3</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4</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5</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6</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7</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8</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9</w:t>
            </w:r>
          </w:p>
        </w:tc>
        <w:tc>
          <w:tcPr>
            <w:tcW w:w="645" w:type="dxa"/>
            <w:shd w:val="clear" w:color="auto" w:fill="auto"/>
          </w:tcPr>
          <w:p w:rsidR="00A63F36" w:rsidRPr="008D1778" w:rsidRDefault="00A63F36" w:rsidP="008315DC">
            <w:pPr>
              <w:rPr>
                <w:color w:val="000000" w:themeColor="text1"/>
                <w:sz w:val="28"/>
                <w:szCs w:val="28"/>
              </w:rPr>
            </w:pPr>
            <w:r w:rsidRPr="008D1778">
              <w:rPr>
                <w:color w:val="000000" w:themeColor="text1"/>
                <w:sz w:val="28"/>
                <w:szCs w:val="28"/>
              </w:rPr>
              <w:t>10</w:t>
            </w:r>
          </w:p>
        </w:tc>
        <w:tc>
          <w:tcPr>
            <w:tcW w:w="645" w:type="dxa"/>
            <w:shd w:val="clear" w:color="auto" w:fill="auto"/>
          </w:tcPr>
          <w:p w:rsidR="00A63F36" w:rsidRPr="008D1778" w:rsidRDefault="00A63F36" w:rsidP="008315DC">
            <w:pPr>
              <w:rPr>
                <w:color w:val="000000" w:themeColor="text1"/>
                <w:sz w:val="28"/>
                <w:szCs w:val="28"/>
              </w:rPr>
            </w:pPr>
            <w:r w:rsidRPr="008D1778">
              <w:rPr>
                <w:color w:val="000000" w:themeColor="text1"/>
                <w:sz w:val="28"/>
                <w:szCs w:val="28"/>
              </w:rPr>
              <w:t>11</w:t>
            </w:r>
          </w:p>
        </w:tc>
      </w:tr>
      <w:tr w:rsidR="00A63F36" w:rsidRPr="008D1778" w:rsidTr="008315DC">
        <w:tc>
          <w:tcPr>
            <w:tcW w:w="1165" w:type="dxa"/>
          </w:tcPr>
          <w:p w:rsidR="00A63F36" w:rsidRPr="00243FB6" w:rsidRDefault="00A63F36" w:rsidP="008315DC">
            <w:pPr>
              <w:jc w:val="center"/>
              <w:rPr>
                <w:color w:val="000000" w:themeColor="text1"/>
                <w:sz w:val="28"/>
                <w:szCs w:val="28"/>
              </w:rPr>
            </w:pPr>
            <w:r>
              <w:rPr>
                <w:color w:val="000000" w:themeColor="text1"/>
                <w:sz w:val="28"/>
                <w:szCs w:val="28"/>
                <w:lang w:val="en-US"/>
              </w:rPr>
              <w:t xml:space="preserve">Sin </w:t>
            </w:r>
            <w:r w:rsidR="00243FB6" w:rsidRPr="008D1778">
              <w:rPr>
                <w:color w:val="000000" w:themeColor="text1"/>
                <w:sz w:val="28"/>
                <w:szCs w:val="28"/>
              </w:rPr>
              <w:t>β</w:t>
            </w: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r>
      <w:tr w:rsidR="00A63F36" w:rsidRPr="008D1778" w:rsidTr="008315DC">
        <w:tc>
          <w:tcPr>
            <w:tcW w:w="1165" w:type="dxa"/>
          </w:tcPr>
          <w:p w:rsidR="00A63F36" w:rsidRPr="00243FB6" w:rsidRDefault="00243FB6" w:rsidP="008315DC">
            <w:pPr>
              <w:jc w:val="center"/>
              <w:rPr>
                <w:color w:val="000000" w:themeColor="text1"/>
                <w:sz w:val="28"/>
                <w:szCs w:val="28"/>
              </w:rPr>
            </w:pPr>
            <w:r w:rsidRPr="008D1778">
              <w:rPr>
                <w:color w:val="000000" w:themeColor="text1"/>
                <w:sz w:val="28"/>
                <w:szCs w:val="28"/>
              </w:rPr>
              <w:t>β</w:t>
            </w: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r>
    </w:tbl>
    <w:p w:rsidR="00A63F36" w:rsidRPr="008D1778" w:rsidRDefault="00A63F36" w:rsidP="00A63F36">
      <w:pPr>
        <w:ind w:firstLine="709"/>
        <w:jc w:val="center"/>
        <w:rPr>
          <w:color w:val="000000" w:themeColor="text1"/>
          <w:sz w:val="28"/>
          <w:szCs w:val="28"/>
        </w:rPr>
      </w:pPr>
    </w:p>
    <w:p w:rsidR="00A63F36" w:rsidRPr="008D1778" w:rsidRDefault="00A63F36" w:rsidP="00A63F36">
      <w:pPr>
        <w:ind w:firstLine="709"/>
        <w:jc w:val="both"/>
        <w:rPr>
          <w:color w:val="000000" w:themeColor="text1"/>
          <w:sz w:val="28"/>
          <w:szCs w:val="28"/>
        </w:rPr>
      </w:pPr>
    </w:p>
    <w:p w:rsidR="00A63F36" w:rsidRPr="008D1778" w:rsidRDefault="00A63F36" w:rsidP="00A63F36">
      <w:pPr>
        <w:ind w:firstLine="709"/>
        <w:jc w:val="center"/>
        <w:rPr>
          <w:color w:val="000000" w:themeColor="text1"/>
          <w:sz w:val="28"/>
          <w:szCs w:val="28"/>
        </w:rPr>
      </w:pPr>
      <w:r w:rsidRPr="008D1778">
        <w:rPr>
          <w:color w:val="000000" w:themeColor="text1"/>
          <w:sz w:val="28"/>
          <w:szCs w:val="28"/>
        </w:rPr>
        <w:t>Таблицу 2</w:t>
      </w:r>
    </w:p>
    <w:p w:rsidR="00A63F36" w:rsidRPr="008D1778" w:rsidRDefault="00A63F36" w:rsidP="00A63F36">
      <w:pPr>
        <w:ind w:firstLine="709"/>
        <w:jc w:val="center"/>
        <w:rPr>
          <w:color w:val="000000" w:themeColor="text1"/>
          <w:sz w:val="28"/>
          <w:szCs w:val="28"/>
        </w:rPr>
      </w:pPr>
    </w:p>
    <w:tbl>
      <w:tblPr>
        <w:tblStyle w:val="af7"/>
        <w:tblW w:w="11144" w:type="dxa"/>
        <w:tblInd w:w="-759" w:type="dxa"/>
        <w:tblLook w:val="04A0" w:firstRow="1" w:lastRow="0" w:firstColumn="1" w:lastColumn="0" w:noHBand="0" w:noVBand="1"/>
      </w:tblPr>
      <w:tblGrid>
        <w:gridCol w:w="1165"/>
        <w:gridCol w:w="965"/>
        <w:gridCol w:w="965"/>
        <w:gridCol w:w="965"/>
        <w:gridCol w:w="965"/>
        <w:gridCol w:w="965"/>
        <w:gridCol w:w="966"/>
        <w:gridCol w:w="966"/>
        <w:gridCol w:w="966"/>
        <w:gridCol w:w="966"/>
        <w:gridCol w:w="645"/>
        <w:gridCol w:w="645"/>
      </w:tblGrid>
      <w:tr w:rsidR="00A63F36" w:rsidRPr="008D1778" w:rsidTr="008315DC">
        <w:tc>
          <w:tcPr>
            <w:tcW w:w="1165" w:type="dxa"/>
          </w:tcPr>
          <w:p w:rsidR="00A63F36" w:rsidRPr="008D1778" w:rsidRDefault="00A63F36" w:rsidP="008315DC">
            <w:pPr>
              <w:jc w:val="center"/>
              <w:rPr>
                <w:color w:val="000000" w:themeColor="text1"/>
                <w:sz w:val="28"/>
                <w:szCs w:val="28"/>
                <w:lang w:val="en-US"/>
              </w:rPr>
            </w:pPr>
            <w:r w:rsidRPr="008D1778">
              <w:rPr>
                <w:color w:val="000000" w:themeColor="text1"/>
                <w:sz w:val="28"/>
                <w:szCs w:val="28"/>
                <w:lang w:val="en-US"/>
              </w:rPr>
              <w:t>n</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1</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2</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3</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4</w:t>
            </w:r>
          </w:p>
        </w:tc>
        <w:tc>
          <w:tcPr>
            <w:tcW w:w="965" w:type="dxa"/>
          </w:tcPr>
          <w:p w:rsidR="00A63F36" w:rsidRPr="008D1778" w:rsidRDefault="00A63F36" w:rsidP="008315DC">
            <w:pPr>
              <w:jc w:val="center"/>
              <w:rPr>
                <w:color w:val="000000" w:themeColor="text1"/>
                <w:sz w:val="28"/>
                <w:szCs w:val="28"/>
              </w:rPr>
            </w:pPr>
            <w:r w:rsidRPr="008D1778">
              <w:rPr>
                <w:color w:val="000000" w:themeColor="text1"/>
                <w:sz w:val="28"/>
                <w:szCs w:val="28"/>
              </w:rPr>
              <w:t>5</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6</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7</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8</w:t>
            </w:r>
          </w:p>
        </w:tc>
        <w:tc>
          <w:tcPr>
            <w:tcW w:w="966" w:type="dxa"/>
          </w:tcPr>
          <w:p w:rsidR="00A63F36" w:rsidRPr="008D1778" w:rsidRDefault="00A63F36" w:rsidP="008315DC">
            <w:pPr>
              <w:jc w:val="center"/>
              <w:rPr>
                <w:color w:val="000000" w:themeColor="text1"/>
                <w:sz w:val="28"/>
                <w:szCs w:val="28"/>
              </w:rPr>
            </w:pPr>
            <w:r w:rsidRPr="008D1778">
              <w:rPr>
                <w:color w:val="000000" w:themeColor="text1"/>
                <w:sz w:val="28"/>
                <w:szCs w:val="28"/>
              </w:rPr>
              <w:t>9</w:t>
            </w:r>
          </w:p>
        </w:tc>
        <w:tc>
          <w:tcPr>
            <w:tcW w:w="645" w:type="dxa"/>
            <w:shd w:val="clear" w:color="auto" w:fill="auto"/>
          </w:tcPr>
          <w:p w:rsidR="00A63F36" w:rsidRPr="008D1778" w:rsidRDefault="00A63F36" w:rsidP="008315DC">
            <w:pPr>
              <w:rPr>
                <w:color w:val="000000" w:themeColor="text1"/>
                <w:sz w:val="28"/>
                <w:szCs w:val="28"/>
              </w:rPr>
            </w:pPr>
            <w:r w:rsidRPr="008D1778">
              <w:rPr>
                <w:color w:val="000000" w:themeColor="text1"/>
                <w:sz w:val="28"/>
                <w:szCs w:val="28"/>
              </w:rPr>
              <w:t>10</w:t>
            </w:r>
          </w:p>
        </w:tc>
        <w:tc>
          <w:tcPr>
            <w:tcW w:w="645" w:type="dxa"/>
            <w:shd w:val="clear" w:color="auto" w:fill="auto"/>
          </w:tcPr>
          <w:p w:rsidR="00A63F36" w:rsidRPr="008D1778" w:rsidRDefault="00A63F36" w:rsidP="008315DC">
            <w:pPr>
              <w:rPr>
                <w:color w:val="000000" w:themeColor="text1"/>
                <w:sz w:val="28"/>
                <w:szCs w:val="28"/>
              </w:rPr>
            </w:pPr>
            <w:r w:rsidRPr="008D1778">
              <w:rPr>
                <w:color w:val="000000" w:themeColor="text1"/>
                <w:sz w:val="28"/>
                <w:szCs w:val="28"/>
              </w:rPr>
              <w:t>11</w:t>
            </w:r>
          </w:p>
        </w:tc>
      </w:tr>
      <w:tr w:rsidR="00A63F36" w:rsidRPr="008D1778" w:rsidTr="008315DC">
        <w:tc>
          <w:tcPr>
            <w:tcW w:w="1165" w:type="dxa"/>
          </w:tcPr>
          <w:p w:rsidR="00A63F36" w:rsidRPr="00243FB6" w:rsidRDefault="00A63F36" w:rsidP="008315DC">
            <w:pPr>
              <w:jc w:val="center"/>
              <w:rPr>
                <w:color w:val="000000" w:themeColor="text1"/>
                <w:sz w:val="28"/>
                <w:szCs w:val="28"/>
              </w:rPr>
            </w:pPr>
            <w:r>
              <w:rPr>
                <w:color w:val="000000" w:themeColor="text1"/>
                <w:sz w:val="28"/>
                <w:szCs w:val="28"/>
                <w:lang w:val="en-US"/>
              </w:rPr>
              <w:t>Sin</w:t>
            </w:r>
            <w:r w:rsidR="00243FB6" w:rsidRPr="008D1778">
              <w:rPr>
                <w:color w:val="000000" w:themeColor="text1"/>
                <w:sz w:val="28"/>
                <w:szCs w:val="28"/>
              </w:rPr>
              <w:t>β</w:t>
            </w: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r>
      <w:tr w:rsidR="00A63F36" w:rsidRPr="008D1778" w:rsidTr="008315DC">
        <w:tc>
          <w:tcPr>
            <w:tcW w:w="1165" w:type="dxa"/>
          </w:tcPr>
          <w:p w:rsidR="00A63F36" w:rsidRPr="00243FB6" w:rsidRDefault="00243FB6" w:rsidP="008315DC">
            <w:pPr>
              <w:jc w:val="center"/>
              <w:rPr>
                <w:color w:val="000000" w:themeColor="text1"/>
                <w:sz w:val="28"/>
                <w:szCs w:val="28"/>
              </w:rPr>
            </w:pPr>
            <w:r w:rsidRPr="008D1778">
              <w:rPr>
                <w:color w:val="000000" w:themeColor="text1"/>
                <w:sz w:val="28"/>
                <w:szCs w:val="28"/>
              </w:rPr>
              <w:t>β</w:t>
            </w: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5"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966" w:type="dxa"/>
          </w:tcPr>
          <w:p w:rsidR="00A63F36" w:rsidRPr="008D1778" w:rsidRDefault="00A63F36" w:rsidP="008315DC">
            <w:pPr>
              <w:jc w:val="cente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c>
          <w:tcPr>
            <w:tcW w:w="645" w:type="dxa"/>
            <w:shd w:val="clear" w:color="auto" w:fill="auto"/>
          </w:tcPr>
          <w:p w:rsidR="00A63F36" w:rsidRPr="008D1778" w:rsidRDefault="00A63F36" w:rsidP="008315DC">
            <w:pPr>
              <w:rPr>
                <w:color w:val="000000" w:themeColor="text1"/>
                <w:sz w:val="28"/>
                <w:szCs w:val="28"/>
              </w:rPr>
            </w:pPr>
          </w:p>
        </w:tc>
      </w:tr>
    </w:tbl>
    <w:p w:rsidR="00A63F36" w:rsidRPr="008D1778" w:rsidRDefault="00A63F36" w:rsidP="00A63F36">
      <w:pPr>
        <w:ind w:firstLine="709"/>
        <w:jc w:val="center"/>
        <w:rPr>
          <w:color w:val="000000" w:themeColor="text1"/>
          <w:sz w:val="28"/>
          <w:szCs w:val="28"/>
        </w:rPr>
      </w:pPr>
    </w:p>
    <w:p w:rsidR="00A63F36" w:rsidRPr="008D1778" w:rsidRDefault="00A63F36" w:rsidP="00A63F36">
      <w:pPr>
        <w:keepNext/>
        <w:ind w:firstLine="709"/>
        <w:jc w:val="both"/>
        <w:rPr>
          <w:color w:val="000000" w:themeColor="text1"/>
          <w:sz w:val="28"/>
          <w:szCs w:val="28"/>
        </w:rPr>
      </w:pPr>
      <w:r>
        <w:rPr>
          <w:color w:val="000000" w:themeColor="text1"/>
          <w:sz w:val="28"/>
          <w:szCs w:val="28"/>
        </w:rPr>
        <w:t>1.</w:t>
      </w:r>
      <w:r w:rsidRPr="008D1778">
        <w:rPr>
          <w:color w:val="000000" w:themeColor="text1"/>
          <w:sz w:val="28"/>
          <w:szCs w:val="28"/>
        </w:rPr>
        <w:t>Постройте график зависимости угла преломления от относительного показателя преломления для случая хода луча из воздуха в среду .</w:t>
      </w:r>
    </w:p>
    <w:p w:rsidR="00A63F36" w:rsidRPr="008D1778" w:rsidRDefault="00A63F36" w:rsidP="00A63F36">
      <w:pPr>
        <w:jc w:val="both"/>
        <w:rPr>
          <w:color w:val="000000" w:themeColor="text1"/>
          <w:sz w:val="28"/>
          <w:szCs w:val="28"/>
        </w:rPr>
      </w:pPr>
      <w:r>
        <w:rPr>
          <w:color w:val="000000" w:themeColor="text1"/>
          <w:sz w:val="28"/>
          <w:szCs w:val="28"/>
        </w:rPr>
        <w:t xml:space="preserve">          2.</w:t>
      </w:r>
      <w:r w:rsidRPr="008D1778">
        <w:rPr>
          <w:color w:val="000000" w:themeColor="text1"/>
          <w:sz w:val="28"/>
          <w:szCs w:val="28"/>
        </w:rPr>
        <w:t>Постройте график зависимости угла преломления от относительного показателя преломления для случая хода луча из среды в воздух.</w:t>
      </w:r>
    </w:p>
    <w:p w:rsidR="008D1778" w:rsidRDefault="00A63F36" w:rsidP="00A63F36">
      <w:pPr>
        <w:pStyle w:val="af6"/>
        <w:spacing w:before="0" w:beforeAutospacing="0" w:after="0" w:afterAutospacing="0"/>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3.Сформулируйте вывод</w:t>
      </w:r>
    </w:p>
    <w:p w:rsidR="00A63F36" w:rsidRDefault="00A63F36" w:rsidP="00A63F36">
      <w:pPr>
        <w:pStyle w:val="af6"/>
        <w:spacing w:before="0" w:beforeAutospacing="0" w:after="0" w:afterAutospacing="0"/>
        <w:rPr>
          <w:rFonts w:ascii="Times New Roman" w:hAnsi="Times New Roman" w:cs="Times New Roman"/>
          <w:color w:val="000000" w:themeColor="text1"/>
          <w:sz w:val="28"/>
          <w:szCs w:val="28"/>
        </w:rPr>
      </w:pPr>
    </w:p>
    <w:p w:rsidR="00A63F36" w:rsidRDefault="00A63F36" w:rsidP="00A63F36">
      <w:pPr>
        <w:pStyle w:val="af6"/>
        <w:spacing w:before="0" w:beforeAutospacing="0" w:after="0" w:afterAutospacing="0"/>
        <w:jc w:val="center"/>
        <w:rPr>
          <w:rFonts w:ascii="Times New Roman" w:hAnsi="Times New Roman" w:cs="Times New Roman"/>
          <w:b/>
          <w:color w:val="000000" w:themeColor="text1"/>
          <w:sz w:val="28"/>
          <w:szCs w:val="28"/>
        </w:rPr>
      </w:pPr>
      <w:r w:rsidRPr="00A63F36">
        <w:rPr>
          <w:rFonts w:ascii="Times New Roman" w:hAnsi="Times New Roman" w:cs="Times New Roman"/>
          <w:b/>
          <w:color w:val="000000" w:themeColor="text1"/>
          <w:sz w:val="28"/>
          <w:szCs w:val="28"/>
        </w:rPr>
        <w:t>Контрольные вопросы и задачи</w:t>
      </w:r>
    </w:p>
    <w:p w:rsidR="00A63F36" w:rsidRDefault="00A63F36" w:rsidP="00A63F36">
      <w:pPr>
        <w:pStyle w:val="af6"/>
        <w:spacing w:before="0" w:beforeAutospacing="0" w:after="0" w:afterAutospacing="0"/>
        <w:jc w:val="center"/>
        <w:rPr>
          <w:rFonts w:ascii="Times New Roman" w:hAnsi="Times New Roman" w:cs="Times New Roman"/>
          <w:b/>
          <w:color w:val="000000" w:themeColor="text1"/>
          <w:sz w:val="28"/>
          <w:szCs w:val="28"/>
        </w:rPr>
      </w:pPr>
    </w:p>
    <w:p w:rsidR="00A63F36" w:rsidRPr="009D6C79" w:rsidRDefault="009D6C79" w:rsidP="009D6C79">
      <w:pPr>
        <w:ind w:left="284"/>
        <w:rPr>
          <w:sz w:val="28"/>
          <w:szCs w:val="28"/>
        </w:rPr>
      </w:pPr>
      <w:r>
        <w:rPr>
          <w:sz w:val="28"/>
          <w:szCs w:val="28"/>
        </w:rPr>
        <w:t>1</w:t>
      </w:r>
      <w:r w:rsidR="00A63F36" w:rsidRPr="009D6C79">
        <w:rPr>
          <w:sz w:val="28"/>
          <w:szCs w:val="28"/>
        </w:rPr>
        <w:t>( 1 балл ) Какова скорость света в вакууме?</w:t>
      </w:r>
    </w:p>
    <w:p w:rsidR="00A63F36" w:rsidRPr="008D1778" w:rsidRDefault="004B5F52" w:rsidP="004B5F52">
      <w:pPr>
        <w:pStyle w:val="af8"/>
        <w:ind w:left="1701"/>
        <w:rPr>
          <w:rFonts w:ascii="Times New Roman" w:hAnsi="Times New Roman"/>
          <w:sz w:val="28"/>
          <w:szCs w:val="28"/>
        </w:rPr>
      </w:pPr>
      <w:r>
        <w:rPr>
          <w:rFonts w:ascii="Times New Roman" w:hAnsi="Times New Roman"/>
          <w:sz w:val="28"/>
          <w:szCs w:val="28"/>
        </w:rPr>
        <w:t xml:space="preserve">1. </w:t>
      </w:r>
      <w:r w:rsidR="00A63F36" w:rsidRPr="008D1778">
        <w:rPr>
          <w:rFonts w:ascii="Times New Roman" w:hAnsi="Times New Roman"/>
          <w:sz w:val="28"/>
          <w:szCs w:val="28"/>
        </w:rPr>
        <w:t>300000км/ч</w:t>
      </w:r>
    </w:p>
    <w:p w:rsidR="00A63F36" w:rsidRPr="008D1778" w:rsidRDefault="004B5F52" w:rsidP="004B5F52">
      <w:pPr>
        <w:pStyle w:val="af8"/>
        <w:ind w:left="1701"/>
        <w:rPr>
          <w:rFonts w:ascii="Times New Roman" w:hAnsi="Times New Roman"/>
          <w:sz w:val="28"/>
          <w:szCs w:val="28"/>
        </w:rPr>
      </w:pPr>
      <w:r>
        <w:rPr>
          <w:rFonts w:ascii="Times New Roman" w:hAnsi="Times New Roman"/>
          <w:sz w:val="28"/>
          <w:szCs w:val="28"/>
        </w:rPr>
        <w:t>2.</w:t>
      </w:r>
      <w:r w:rsidR="00A63F36" w:rsidRPr="008D1778">
        <w:rPr>
          <w:rFonts w:ascii="Times New Roman" w:hAnsi="Times New Roman"/>
          <w:sz w:val="28"/>
          <w:szCs w:val="28"/>
        </w:rPr>
        <w:t>300000км/мин</w:t>
      </w:r>
    </w:p>
    <w:p w:rsidR="00A63F36" w:rsidRPr="008D1778" w:rsidRDefault="004B5F52" w:rsidP="004B5F52">
      <w:pPr>
        <w:pStyle w:val="af8"/>
        <w:ind w:left="1701"/>
        <w:rPr>
          <w:rFonts w:ascii="Times New Roman" w:hAnsi="Times New Roman"/>
          <w:sz w:val="28"/>
          <w:szCs w:val="28"/>
        </w:rPr>
      </w:pPr>
      <w:r>
        <w:rPr>
          <w:rFonts w:ascii="Times New Roman" w:hAnsi="Times New Roman"/>
          <w:sz w:val="28"/>
          <w:szCs w:val="28"/>
        </w:rPr>
        <w:t xml:space="preserve">3. </w:t>
      </w:r>
      <w:r w:rsidR="00A63F36" w:rsidRPr="008D1778">
        <w:rPr>
          <w:rFonts w:ascii="Times New Roman" w:hAnsi="Times New Roman"/>
          <w:sz w:val="28"/>
          <w:szCs w:val="28"/>
        </w:rPr>
        <w:t>300000км/сек</w:t>
      </w:r>
    </w:p>
    <w:p w:rsidR="00A63F36" w:rsidRPr="008D1778" w:rsidRDefault="004B5F52" w:rsidP="004B5F52">
      <w:pPr>
        <w:pStyle w:val="af8"/>
        <w:ind w:left="1701"/>
        <w:rPr>
          <w:rFonts w:ascii="Times New Roman" w:hAnsi="Times New Roman"/>
          <w:sz w:val="28"/>
          <w:szCs w:val="28"/>
        </w:rPr>
      </w:pPr>
      <w:r>
        <w:rPr>
          <w:rFonts w:ascii="Times New Roman" w:hAnsi="Times New Roman"/>
          <w:sz w:val="28"/>
          <w:szCs w:val="28"/>
        </w:rPr>
        <w:t xml:space="preserve">4. </w:t>
      </w:r>
      <w:r w:rsidR="00A63F36" w:rsidRPr="008D1778">
        <w:rPr>
          <w:rFonts w:ascii="Times New Roman" w:hAnsi="Times New Roman"/>
          <w:sz w:val="28"/>
          <w:szCs w:val="28"/>
        </w:rPr>
        <w:t>В вакууме свет распространятся не может</w:t>
      </w:r>
    </w:p>
    <w:p w:rsidR="00A63F36" w:rsidRPr="009D6C79" w:rsidRDefault="009D6C79" w:rsidP="009D6C79">
      <w:pPr>
        <w:ind w:left="284"/>
        <w:rPr>
          <w:sz w:val="28"/>
          <w:szCs w:val="28"/>
        </w:rPr>
      </w:pPr>
      <w:r>
        <w:rPr>
          <w:sz w:val="28"/>
          <w:szCs w:val="28"/>
        </w:rPr>
        <w:t>2.</w:t>
      </w:r>
      <w:r w:rsidR="00A63F36" w:rsidRPr="009D6C79">
        <w:rPr>
          <w:sz w:val="28"/>
          <w:szCs w:val="28"/>
        </w:rPr>
        <w:t>( 1 балл ) На рисунке укажите угол преломления</w:t>
      </w:r>
    </w:p>
    <w:p w:rsidR="00A63F36" w:rsidRPr="004B5F52" w:rsidRDefault="00A63F36" w:rsidP="004B5F52">
      <w:pPr>
        <w:rPr>
          <w:sz w:val="28"/>
          <w:szCs w:val="28"/>
        </w:rPr>
      </w:pPr>
      <w:r w:rsidRPr="008D1778">
        <w:rPr>
          <w:noProof/>
        </w:rPr>
        <w:drawing>
          <wp:anchor distT="0" distB="0" distL="114300" distR="114300" simplePos="0" relativeHeight="251828224" behindDoc="0" locked="0" layoutInCell="1" allowOverlap="1">
            <wp:simplePos x="0" y="0"/>
            <wp:positionH relativeFrom="column">
              <wp:posOffset>1326515</wp:posOffset>
            </wp:positionH>
            <wp:positionV relativeFrom="paragraph">
              <wp:posOffset>43180</wp:posOffset>
            </wp:positionV>
            <wp:extent cx="1628775" cy="1248410"/>
            <wp:effectExtent l="19050" t="0" r="9525" b="0"/>
            <wp:wrapThrough wrapText="bothSides">
              <wp:wrapPolygon edited="0">
                <wp:start x="-253" y="0"/>
                <wp:lineTo x="-253" y="21424"/>
                <wp:lineTo x="21726" y="21424"/>
                <wp:lineTo x="21726" y="0"/>
                <wp:lineTo x="-253" y="0"/>
              </wp:wrapPolygon>
            </wp:wrapThrough>
            <wp:docPr id="14" name="Рисунок 1" descr="C:\WebServers\home\192.168.0.115\www\fizika\ekzamen_img\6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ebServers\home\192.168.0.115\www\fizika\ekzamen_img\601.png"/>
                    <pic:cNvPicPr>
                      <a:picLocks noChangeAspect="1" noChangeArrowheads="1"/>
                    </pic:cNvPicPr>
                  </pic:nvPicPr>
                  <pic:blipFill>
                    <a:blip r:embed="rId383"/>
                    <a:srcRect/>
                    <a:stretch>
                      <a:fillRect/>
                    </a:stretch>
                  </pic:blipFill>
                  <pic:spPr bwMode="auto">
                    <a:xfrm>
                      <a:off x="0" y="0"/>
                      <a:ext cx="1628775" cy="1248410"/>
                    </a:xfrm>
                    <a:prstGeom prst="rect">
                      <a:avLst/>
                    </a:prstGeom>
                    <a:noFill/>
                    <a:ln w="9525">
                      <a:noFill/>
                      <a:miter lim="800000"/>
                      <a:headEnd/>
                      <a:tailEnd/>
                    </a:ln>
                  </pic:spPr>
                </pic:pic>
              </a:graphicData>
            </a:graphic>
          </wp:anchor>
        </w:drawing>
      </w:r>
    </w:p>
    <w:p w:rsidR="00A63F36" w:rsidRPr="008D1778" w:rsidRDefault="00A63F36" w:rsidP="004B5F52">
      <w:pPr>
        <w:pStyle w:val="af8"/>
        <w:ind w:left="1701"/>
        <w:rPr>
          <w:rFonts w:ascii="Times New Roman" w:hAnsi="Times New Roman"/>
          <w:sz w:val="28"/>
          <w:szCs w:val="28"/>
        </w:rPr>
      </w:pPr>
    </w:p>
    <w:p w:rsidR="00A63F36" w:rsidRPr="008D1778" w:rsidRDefault="00A63F36" w:rsidP="004B5F52">
      <w:pPr>
        <w:pStyle w:val="af8"/>
        <w:ind w:left="1701"/>
        <w:rPr>
          <w:rFonts w:ascii="Times New Roman" w:hAnsi="Times New Roman"/>
          <w:sz w:val="28"/>
          <w:szCs w:val="28"/>
        </w:rPr>
      </w:pPr>
    </w:p>
    <w:p w:rsidR="00A63F36" w:rsidRPr="004B5F52" w:rsidRDefault="00A63F36" w:rsidP="004B5F52">
      <w:pPr>
        <w:rPr>
          <w:sz w:val="28"/>
          <w:szCs w:val="28"/>
        </w:rPr>
      </w:pPr>
    </w:p>
    <w:p w:rsidR="00A63F36" w:rsidRPr="008D1778" w:rsidRDefault="00A63F36" w:rsidP="00A63F36">
      <w:pPr>
        <w:pStyle w:val="af8"/>
        <w:ind w:left="1701"/>
        <w:rPr>
          <w:rFonts w:ascii="Times New Roman" w:hAnsi="Times New Roman"/>
          <w:sz w:val="28"/>
          <w:szCs w:val="28"/>
        </w:rPr>
      </w:pPr>
    </w:p>
    <w:p w:rsidR="00A63F36" w:rsidRPr="008D1778" w:rsidRDefault="00A63F36" w:rsidP="00A63F36">
      <w:pPr>
        <w:pStyle w:val="af8"/>
        <w:ind w:left="1701"/>
        <w:rPr>
          <w:rFonts w:ascii="Times New Roman" w:hAnsi="Times New Roman"/>
          <w:sz w:val="28"/>
          <w:szCs w:val="28"/>
        </w:rPr>
      </w:pPr>
    </w:p>
    <w:p w:rsidR="00A63F36" w:rsidRPr="008D1778" w:rsidRDefault="00A63F36" w:rsidP="00A63F36">
      <w:pPr>
        <w:pStyle w:val="af8"/>
        <w:ind w:left="1701"/>
        <w:rPr>
          <w:rFonts w:ascii="Times New Roman" w:hAnsi="Times New Roman"/>
          <w:sz w:val="28"/>
          <w:szCs w:val="28"/>
        </w:rPr>
      </w:pPr>
    </w:p>
    <w:p w:rsidR="00A63F36" w:rsidRPr="009D6C79" w:rsidRDefault="009D6C79" w:rsidP="009D6C79">
      <w:pPr>
        <w:ind w:left="284"/>
        <w:rPr>
          <w:sz w:val="28"/>
          <w:szCs w:val="28"/>
        </w:rPr>
      </w:pPr>
      <w:r>
        <w:rPr>
          <w:sz w:val="28"/>
          <w:szCs w:val="28"/>
        </w:rPr>
        <w:t>3.</w:t>
      </w:r>
      <w:r w:rsidR="00A63F36" w:rsidRPr="009D6C79">
        <w:rPr>
          <w:sz w:val="28"/>
          <w:szCs w:val="28"/>
        </w:rPr>
        <w:t>( 1 балл ) Под каким углом должен падать луч на плоскость зеркала, что бы угол между отраженным и падающим лучами был равен 70</w:t>
      </w:r>
      <w:r w:rsidR="00A63F36" w:rsidRPr="009D6C79">
        <w:rPr>
          <w:sz w:val="28"/>
          <w:szCs w:val="28"/>
          <w:vertAlign w:val="superscript"/>
        </w:rPr>
        <w:t>0</w:t>
      </w:r>
    </w:p>
    <w:p w:rsidR="00A63F36" w:rsidRPr="008D1778" w:rsidRDefault="00A63F36" w:rsidP="00A63F36">
      <w:pPr>
        <w:pStyle w:val="af8"/>
        <w:numPr>
          <w:ilvl w:val="0"/>
          <w:numId w:val="52"/>
        </w:numPr>
        <w:rPr>
          <w:rFonts w:ascii="Times New Roman" w:hAnsi="Times New Roman"/>
          <w:sz w:val="28"/>
          <w:szCs w:val="28"/>
        </w:rPr>
      </w:pPr>
      <w:r w:rsidRPr="008D1778">
        <w:rPr>
          <w:rFonts w:ascii="Times New Roman" w:hAnsi="Times New Roman"/>
          <w:sz w:val="28"/>
          <w:szCs w:val="28"/>
        </w:rPr>
        <w:t>35</w:t>
      </w:r>
      <w:r w:rsidRPr="008D1778">
        <w:rPr>
          <w:rFonts w:ascii="Times New Roman" w:hAnsi="Times New Roman"/>
          <w:sz w:val="28"/>
          <w:szCs w:val="28"/>
          <w:vertAlign w:val="superscript"/>
        </w:rPr>
        <w:t>0</w:t>
      </w:r>
    </w:p>
    <w:p w:rsidR="00A63F36" w:rsidRPr="008D1778" w:rsidRDefault="00A63F36" w:rsidP="00A63F36">
      <w:pPr>
        <w:pStyle w:val="af8"/>
        <w:numPr>
          <w:ilvl w:val="0"/>
          <w:numId w:val="52"/>
        </w:numPr>
        <w:rPr>
          <w:rFonts w:ascii="Times New Roman" w:hAnsi="Times New Roman"/>
          <w:sz w:val="28"/>
          <w:szCs w:val="28"/>
        </w:rPr>
      </w:pPr>
      <w:r w:rsidRPr="008D1778">
        <w:rPr>
          <w:rFonts w:ascii="Times New Roman" w:hAnsi="Times New Roman"/>
          <w:sz w:val="28"/>
          <w:szCs w:val="28"/>
        </w:rPr>
        <w:t>70</w:t>
      </w:r>
      <w:r w:rsidRPr="008D1778">
        <w:rPr>
          <w:rFonts w:ascii="Times New Roman" w:hAnsi="Times New Roman"/>
          <w:sz w:val="28"/>
          <w:szCs w:val="28"/>
          <w:vertAlign w:val="superscript"/>
        </w:rPr>
        <w:t>0</w:t>
      </w:r>
    </w:p>
    <w:p w:rsidR="00A63F36" w:rsidRPr="008D1778" w:rsidRDefault="00A63F36" w:rsidP="00A63F36">
      <w:pPr>
        <w:pStyle w:val="af8"/>
        <w:numPr>
          <w:ilvl w:val="0"/>
          <w:numId w:val="52"/>
        </w:numPr>
        <w:rPr>
          <w:rFonts w:ascii="Times New Roman" w:hAnsi="Times New Roman"/>
          <w:sz w:val="28"/>
          <w:szCs w:val="28"/>
        </w:rPr>
      </w:pPr>
      <w:r w:rsidRPr="008D1778">
        <w:rPr>
          <w:rFonts w:ascii="Times New Roman" w:hAnsi="Times New Roman"/>
          <w:sz w:val="28"/>
          <w:szCs w:val="28"/>
        </w:rPr>
        <w:t>30</w:t>
      </w:r>
      <w:r w:rsidRPr="008D1778">
        <w:rPr>
          <w:rFonts w:ascii="Times New Roman" w:hAnsi="Times New Roman"/>
          <w:sz w:val="28"/>
          <w:szCs w:val="28"/>
          <w:vertAlign w:val="superscript"/>
        </w:rPr>
        <w:t>0</w:t>
      </w:r>
    </w:p>
    <w:p w:rsidR="00A63F36" w:rsidRPr="008D1778" w:rsidRDefault="00A63F36" w:rsidP="00A63F36">
      <w:pPr>
        <w:pStyle w:val="af8"/>
        <w:numPr>
          <w:ilvl w:val="0"/>
          <w:numId w:val="52"/>
        </w:numPr>
        <w:rPr>
          <w:rFonts w:ascii="Times New Roman" w:hAnsi="Times New Roman"/>
          <w:sz w:val="28"/>
          <w:szCs w:val="28"/>
        </w:rPr>
      </w:pPr>
      <w:r w:rsidRPr="008D1778">
        <w:rPr>
          <w:rFonts w:ascii="Times New Roman" w:hAnsi="Times New Roman"/>
          <w:sz w:val="28"/>
          <w:szCs w:val="28"/>
        </w:rPr>
        <w:t>-35</w:t>
      </w:r>
      <w:r w:rsidRPr="008D1778">
        <w:rPr>
          <w:rFonts w:ascii="Times New Roman" w:hAnsi="Times New Roman"/>
          <w:sz w:val="28"/>
          <w:szCs w:val="28"/>
          <w:vertAlign w:val="superscript"/>
        </w:rPr>
        <w:t>0</w:t>
      </w:r>
    </w:p>
    <w:p w:rsidR="00A63F36" w:rsidRPr="001433DD" w:rsidRDefault="001433DD" w:rsidP="001433DD">
      <w:pPr>
        <w:ind w:left="284"/>
        <w:rPr>
          <w:sz w:val="28"/>
          <w:szCs w:val="28"/>
        </w:rPr>
      </w:pPr>
      <w:r>
        <w:rPr>
          <w:sz w:val="28"/>
          <w:szCs w:val="28"/>
        </w:rPr>
        <w:t>4.</w:t>
      </w:r>
      <w:r w:rsidR="00A63F36" w:rsidRPr="001433DD">
        <w:rPr>
          <w:sz w:val="28"/>
          <w:szCs w:val="28"/>
        </w:rPr>
        <w:t>( 1 балл ) Можно ли наблюдать интерференцию в оптическом диапазоне длин волн, ведь создать два поперечных  источника в этом диапазоне невозможно</w:t>
      </w:r>
    </w:p>
    <w:p w:rsidR="00A63F36" w:rsidRPr="008D1778" w:rsidRDefault="00A63F36" w:rsidP="00A63F36">
      <w:pPr>
        <w:pStyle w:val="af8"/>
        <w:numPr>
          <w:ilvl w:val="0"/>
          <w:numId w:val="53"/>
        </w:numPr>
        <w:rPr>
          <w:rFonts w:ascii="Times New Roman" w:hAnsi="Times New Roman"/>
          <w:sz w:val="28"/>
          <w:szCs w:val="28"/>
        </w:rPr>
      </w:pPr>
      <w:r w:rsidRPr="008D1778">
        <w:rPr>
          <w:rFonts w:ascii="Times New Roman" w:hAnsi="Times New Roman"/>
          <w:sz w:val="28"/>
          <w:szCs w:val="28"/>
        </w:rPr>
        <w:t>в этом диапазоне наблюдают  интерференцию от не когерентных источников</w:t>
      </w:r>
    </w:p>
    <w:p w:rsidR="00A63F36" w:rsidRPr="008D1778" w:rsidRDefault="00A63F36" w:rsidP="00A63F36">
      <w:pPr>
        <w:pStyle w:val="af8"/>
        <w:numPr>
          <w:ilvl w:val="0"/>
          <w:numId w:val="53"/>
        </w:numPr>
        <w:rPr>
          <w:rFonts w:ascii="Times New Roman" w:hAnsi="Times New Roman"/>
          <w:sz w:val="28"/>
          <w:szCs w:val="28"/>
        </w:rPr>
      </w:pPr>
      <w:r w:rsidRPr="008D1778">
        <w:rPr>
          <w:rFonts w:ascii="Times New Roman" w:hAnsi="Times New Roman"/>
          <w:sz w:val="28"/>
          <w:szCs w:val="28"/>
        </w:rPr>
        <w:t>это диапазон, в котором интерференция невозможна</w:t>
      </w:r>
    </w:p>
    <w:p w:rsidR="00A63F36" w:rsidRPr="008D1778" w:rsidRDefault="00A63F36" w:rsidP="00A63F36">
      <w:pPr>
        <w:pStyle w:val="af8"/>
        <w:numPr>
          <w:ilvl w:val="0"/>
          <w:numId w:val="53"/>
        </w:numPr>
        <w:rPr>
          <w:rFonts w:ascii="Times New Roman" w:hAnsi="Times New Roman"/>
          <w:sz w:val="28"/>
          <w:szCs w:val="28"/>
        </w:rPr>
      </w:pPr>
      <w:r w:rsidRPr="008D1778">
        <w:rPr>
          <w:rFonts w:ascii="Times New Roman" w:hAnsi="Times New Roman"/>
          <w:sz w:val="28"/>
          <w:szCs w:val="28"/>
        </w:rPr>
        <w:lastRenderedPageBreak/>
        <w:t>используют один источник, разводя и снова сводя в пространстве его луч</w:t>
      </w:r>
    </w:p>
    <w:p w:rsidR="00A63F36" w:rsidRPr="001433DD" w:rsidRDefault="001433DD" w:rsidP="001433DD">
      <w:pPr>
        <w:ind w:left="284"/>
        <w:rPr>
          <w:sz w:val="28"/>
          <w:szCs w:val="28"/>
        </w:rPr>
      </w:pPr>
      <w:r>
        <w:rPr>
          <w:sz w:val="28"/>
          <w:szCs w:val="28"/>
        </w:rPr>
        <w:t>5.</w:t>
      </w:r>
      <w:r w:rsidR="00A63F36" w:rsidRPr="001433DD">
        <w:rPr>
          <w:sz w:val="28"/>
          <w:szCs w:val="28"/>
        </w:rPr>
        <w:t>( 1 балл ) По какой из проведённых ниже формул вычисляется значение силы действующей на проводник с током в магнитном поле ?</w:t>
      </w:r>
    </w:p>
    <w:p w:rsidR="00A63F36" w:rsidRPr="008D1778" w:rsidRDefault="00A63F36" w:rsidP="004B5F52">
      <w:pPr>
        <w:pStyle w:val="af8"/>
        <w:numPr>
          <w:ilvl w:val="2"/>
          <w:numId w:val="60"/>
        </w:numPr>
        <w:rPr>
          <w:rFonts w:ascii="Times New Roman" w:hAnsi="Times New Roman"/>
          <w:sz w:val="28"/>
          <w:szCs w:val="28"/>
        </w:rPr>
      </w:pPr>
      <w:r w:rsidRPr="008D1778">
        <w:rPr>
          <w:rFonts w:ascii="Times New Roman" w:hAnsi="Times New Roman"/>
          <w:sz w:val="28"/>
          <w:szCs w:val="28"/>
          <w:lang w:val="en-US"/>
        </w:rPr>
        <w:t>F = BILsina</w:t>
      </w:r>
    </w:p>
    <w:p w:rsidR="00A63F36" w:rsidRPr="008D1778" w:rsidRDefault="00A63F36" w:rsidP="004B5F52">
      <w:pPr>
        <w:pStyle w:val="af8"/>
        <w:numPr>
          <w:ilvl w:val="2"/>
          <w:numId w:val="60"/>
        </w:numPr>
        <w:rPr>
          <w:rFonts w:ascii="Times New Roman" w:hAnsi="Times New Roman"/>
          <w:sz w:val="28"/>
          <w:szCs w:val="28"/>
        </w:rPr>
      </w:pPr>
      <w:r w:rsidRPr="008D1778">
        <w:rPr>
          <w:rFonts w:ascii="Times New Roman" w:hAnsi="Times New Roman"/>
          <w:sz w:val="28"/>
          <w:szCs w:val="28"/>
          <w:lang w:val="en-US"/>
        </w:rPr>
        <w:t>F = BvLsina</w:t>
      </w:r>
    </w:p>
    <w:p w:rsidR="00A63F36" w:rsidRPr="008D1778" w:rsidRDefault="00A63F36" w:rsidP="004B5F52">
      <w:pPr>
        <w:pStyle w:val="af8"/>
        <w:numPr>
          <w:ilvl w:val="2"/>
          <w:numId w:val="60"/>
        </w:numPr>
        <w:rPr>
          <w:rFonts w:ascii="Times New Roman" w:hAnsi="Times New Roman"/>
          <w:sz w:val="28"/>
          <w:szCs w:val="28"/>
        </w:rPr>
      </w:pPr>
      <w:r w:rsidRPr="008D1778">
        <w:rPr>
          <w:rFonts w:ascii="Times New Roman" w:hAnsi="Times New Roman"/>
          <w:sz w:val="28"/>
          <w:szCs w:val="28"/>
          <w:lang w:val="en-US"/>
        </w:rPr>
        <w:t>F = Bqvsina</w:t>
      </w:r>
    </w:p>
    <w:p w:rsidR="00A63F36" w:rsidRPr="001433DD" w:rsidRDefault="001433DD" w:rsidP="001433DD">
      <w:pPr>
        <w:ind w:left="284"/>
        <w:rPr>
          <w:sz w:val="28"/>
          <w:szCs w:val="28"/>
        </w:rPr>
      </w:pPr>
      <w:r>
        <w:rPr>
          <w:sz w:val="28"/>
          <w:szCs w:val="28"/>
        </w:rPr>
        <w:t>6.</w:t>
      </w:r>
      <w:r w:rsidR="00A63F36" w:rsidRPr="001433DD">
        <w:rPr>
          <w:sz w:val="28"/>
          <w:szCs w:val="28"/>
        </w:rPr>
        <w:t xml:space="preserve"> ( 1 балл ) Дифракцию волн хорошо наблюдать, когда размеры препятствий  и отверстий:</w:t>
      </w:r>
    </w:p>
    <w:p w:rsidR="00A63F36" w:rsidRPr="004B5F52" w:rsidRDefault="004B5F52" w:rsidP="004B5F52">
      <w:pPr>
        <w:ind w:left="1416"/>
        <w:rPr>
          <w:sz w:val="28"/>
          <w:szCs w:val="28"/>
        </w:rPr>
      </w:pPr>
      <w:r>
        <w:rPr>
          <w:sz w:val="28"/>
          <w:szCs w:val="28"/>
        </w:rPr>
        <w:t xml:space="preserve">1. </w:t>
      </w:r>
      <w:r w:rsidRPr="004B5F52">
        <w:rPr>
          <w:sz w:val="28"/>
          <w:szCs w:val="28"/>
        </w:rPr>
        <w:t>на</w:t>
      </w:r>
      <w:r w:rsidR="00A63F36" w:rsidRPr="004B5F52">
        <w:rPr>
          <w:sz w:val="28"/>
          <w:szCs w:val="28"/>
        </w:rPr>
        <w:t>много больше длины волны</w:t>
      </w:r>
    </w:p>
    <w:p w:rsidR="00A63F36" w:rsidRPr="004B5F52" w:rsidRDefault="004B5F52" w:rsidP="004B5F52">
      <w:pPr>
        <w:ind w:left="1416"/>
        <w:rPr>
          <w:sz w:val="28"/>
          <w:szCs w:val="28"/>
        </w:rPr>
      </w:pPr>
      <w:r>
        <w:rPr>
          <w:sz w:val="28"/>
          <w:szCs w:val="28"/>
        </w:rPr>
        <w:t>2.</w:t>
      </w:r>
      <w:r w:rsidRPr="004B5F52">
        <w:rPr>
          <w:sz w:val="28"/>
          <w:szCs w:val="28"/>
        </w:rPr>
        <w:t>на</w:t>
      </w:r>
      <w:r w:rsidR="00A63F36" w:rsidRPr="004B5F52">
        <w:rPr>
          <w:sz w:val="28"/>
          <w:szCs w:val="28"/>
        </w:rPr>
        <w:t>много меньше длины волны.</w:t>
      </w:r>
    </w:p>
    <w:p w:rsidR="00A63F36" w:rsidRPr="004B5F52" w:rsidRDefault="004B5F52" w:rsidP="004B5F52">
      <w:pPr>
        <w:ind w:left="1416"/>
        <w:rPr>
          <w:sz w:val="28"/>
          <w:szCs w:val="28"/>
        </w:rPr>
      </w:pPr>
      <w:r>
        <w:rPr>
          <w:sz w:val="28"/>
          <w:szCs w:val="28"/>
        </w:rPr>
        <w:t>3.</w:t>
      </w:r>
      <w:r w:rsidR="00A63F36" w:rsidRPr="004B5F52">
        <w:rPr>
          <w:sz w:val="28"/>
          <w:szCs w:val="28"/>
        </w:rPr>
        <w:t>равно длине волны</w:t>
      </w:r>
    </w:p>
    <w:p w:rsidR="00A63F36" w:rsidRPr="004B5F52" w:rsidRDefault="004B5F52" w:rsidP="004B5F52">
      <w:pPr>
        <w:ind w:left="1416"/>
        <w:rPr>
          <w:sz w:val="28"/>
          <w:szCs w:val="28"/>
        </w:rPr>
      </w:pPr>
      <w:r>
        <w:rPr>
          <w:sz w:val="28"/>
          <w:szCs w:val="28"/>
        </w:rPr>
        <w:t>4.</w:t>
      </w:r>
      <w:r w:rsidR="00A63F36" w:rsidRPr="004B5F52">
        <w:rPr>
          <w:sz w:val="28"/>
          <w:szCs w:val="28"/>
        </w:rPr>
        <w:t>составляет две длины волны.</w:t>
      </w:r>
    </w:p>
    <w:p w:rsidR="00A63F36" w:rsidRPr="001433DD" w:rsidRDefault="001433DD" w:rsidP="001433DD">
      <w:pPr>
        <w:rPr>
          <w:sz w:val="28"/>
          <w:szCs w:val="28"/>
        </w:rPr>
      </w:pPr>
      <w:r>
        <w:rPr>
          <w:sz w:val="28"/>
          <w:szCs w:val="28"/>
        </w:rPr>
        <w:t>7</w:t>
      </w:r>
      <w:r w:rsidR="004B5F52">
        <w:rPr>
          <w:sz w:val="28"/>
          <w:szCs w:val="28"/>
        </w:rPr>
        <w:t>.</w:t>
      </w:r>
      <w:r w:rsidR="00A63F36" w:rsidRPr="001433DD">
        <w:rPr>
          <w:sz w:val="28"/>
          <w:szCs w:val="28"/>
        </w:rPr>
        <w:t>( 1 балл ) Наблюдающееся разложения белого цвета призмой вызвано:</w:t>
      </w:r>
    </w:p>
    <w:p w:rsidR="00A63F36" w:rsidRPr="008D1778" w:rsidRDefault="00A63F36" w:rsidP="00A63F36">
      <w:pPr>
        <w:pStyle w:val="af8"/>
        <w:numPr>
          <w:ilvl w:val="0"/>
          <w:numId w:val="51"/>
        </w:numPr>
        <w:rPr>
          <w:rFonts w:ascii="Times New Roman" w:hAnsi="Times New Roman"/>
          <w:sz w:val="28"/>
          <w:szCs w:val="28"/>
        </w:rPr>
      </w:pPr>
      <w:r w:rsidRPr="008D1778">
        <w:rPr>
          <w:rFonts w:ascii="Times New Roman" w:hAnsi="Times New Roman"/>
          <w:sz w:val="28"/>
          <w:szCs w:val="28"/>
        </w:rPr>
        <w:t>дисперсией.</w:t>
      </w:r>
    </w:p>
    <w:p w:rsidR="00A63F36" w:rsidRPr="008D1778" w:rsidRDefault="00A63F36" w:rsidP="00A63F36">
      <w:pPr>
        <w:pStyle w:val="af8"/>
        <w:numPr>
          <w:ilvl w:val="0"/>
          <w:numId w:val="51"/>
        </w:numPr>
        <w:rPr>
          <w:rFonts w:ascii="Times New Roman" w:hAnsi="Times New Roman"/>
          <w:sz w:val="28"/>
          <w:szCs w:val="28"/>
        </w:rPr>
      </w:pPr>
      <w:r w:rsidRPr="008D1778">
        <w:rPr>
          <w:rFonts w:ascii="Times New Roman" w:hAnsi="Times New Roman"/>
          <w:sz w:val="28"/>
          <w:szCs w:val="28"/>
        </w:rPr>
        <w:t>дифракцией.</w:t>
      </w:r>
    </w:p>
    <w:p w:rsidR="00A63F36" w:rsidRPr="008D1778" w:rsidRDefault="00A63F36" w:rsidP="00A63F36">
      <w:pPr>
        <w:pStyle w:val="af8"/>
        <w:numPr>
          <w:ilvl w:val="0"/>
          <w:numId w:val="51"/>
        </w:numPr>
        <w:rPr>
          <w:rFonts w:ascii="Times New Roman" w:hAnsi="Times New Roman"/>
          <w:sz w:val="28"/>
          <w:szCs w:val="28"/>
        </w:rPr>
      </w:pPr>
      <w:r w:rsidRPr="008D1778">
        <w:rPr>
          <w:rFonts w:ascii="Times New Roman" w:hAnsi="Times New Roman"/>
          <w:sz w:val="28"/>
          <w:szCs w:val="28"/>
        </w:rPr>
        <w:t>интерференцией</w:t>
      </w:r>
    </w:p>
    <w:p w:rsidR="00A63F36" w:rsidRPr="008D1778" w:rsidRDefault="00A63F36" w:rsidP="00A63F36">
      <w:pPr>
        <w:pStyle w:val="af8"/>
        <w:numPr>
          <w:ilvl w:val="0"/>
          <w:numId w:val="51"/>
        </w:numPr>
        <w:rPr>
          <w:rFonts w:ascii="Times New Roman" w:hAnsi="Times New Roman"/>
          <w:sz w:val="28"/>
          <w:szCs w:val="28"/>
        </w:rPr>
      </w:pPr>
      <w:r w:rsidRPr="008D1778">
        <w:rPr>
          <w:rFonts w:ascii="Times New Roman" w:hAnsi="Times New Roman"/>
          <w:sz w:val="28"/>
          <w:szCs w:val="28"/>
        </w:rPr>
        <w:t>поляризацией.</w:t>
      </w:r>
    </w:p>
    <w:p w:rsidR="00A63F36" w:rsidRPr="001433DD" w:rsidRDefault="001433DD" w:rsidP="001433DD">
      <w:pPr>
        <w:rPr>
          <w:sz w:val="28"/>
          <w:szCs w:val="28"/>
        </w:rPr>
      </w:pPr>
      <w:r>
        <w:rPr>
          <w:sz w:val="28"/>
          <w:szCs w:val="28"/>
        </w:rPr>
        <w:t>8</w:t>
      </w:r>
      <w:r w:rsidR="00A63F36" w:rsidRPr="001433DD">
        <w:rPr>
          <w:sz w:val="28"/>
          <w:szCs w:val="28"/>
        </w:rPr>
        <w:t>( 1 балл ) Какие условия необходимы и достаточны для наблюдения минимума интерференции когерентных волн:</w:t>
      </w:r>
    </w:p>
    <w:p w:rsidR="00A63F36" w:rsidRPr="004B5F52" w:rsidRDefault="004B5F52" w:rsidP="004B5F52">
      <w:pPr>
        <w:ind w:left="1416"/>
        <w:rPr>
          <w:sz w:val="28"/>
          <w:szCs w:val="28"/>
        </w:rPr>
      </w:pPr>
      <w:r>
        <w:rPr>
          <w:sz w:val="28"/>
          <w:szCs w:val="28"/>
        </w:rPr>
        <w:t>1.</w:t>
      </w:r>
      <w:r w:rsidR="00A63F36" w:rsidRPr="004B5F52">
        <w:rPr>
          <w:sz w:val="28"/>
          <w:szCs w:val="28"/>
        </w:rPr>
        <w:t>источники волн конкретны, разность хода может быть любой.</w:t>
      </w:r>
    </w:p>
    <w:p w:rsidR="00A63F36" w:rsidRPr="004B5F52" w:rsidRDefault="004B5F52" w:rsidP="004B5F52">
      <w:pPr>
        <w:ind w:left="1416"/>
        <w:rPr>
          <w:sz w:val="28"/>
          <w:szCs w:val="28"/>
        </w:rPr>
      </w:pPr>
      <w:r>
        <w:rPr>
          <w:sz w:val="28"/>
          <w:szCs w:val="28"/>
        </w:rPr>
        <w:t>2.</w:t>
      </w:r>
      <w:r w:rsidR="00A63F36" w:rsidRPr="004B5F52">
        <w:rPr>
          <w:sz w:val="28"/>
          <w:szCs w:val="28"/>
        </w:rPr>
        <w:t xml:space="preserve">разность хода </w:t>
      </w:r>
      <w:r w:rsidR="00A63F36" w:rsidRPr="008D1778">
        <w:rPr>
          <w:noProof/>
        </w:rPr>
        <w:drawing>
          <wp:inline distT="0" distB="0" distL="0" distR="0">
            <wp:extent cx="858506" cy="372139"/>
            <wp:effectExtent l="19050" t="0" r="0" b="0"/>
            <wp:docPr id="18" name="Рисунок 2" descr="C:\WebServers\home\192.168.0.115\www\fizika\ekzamen_img\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ebServers\home\192.168.0.115\www\fizika\ekzamen_img\602.png"/>
                    <pic:cNvPicPr>
                      <a:picLocks noChangeAspect="1" noChangeArrowheads="1"/>
                    </pic:cNvPicPr>
                  </pic:nvPicPr>
                  <pic:blipFill>
                    <a:blip r:embed="rId384"/>
                    <a:srcRect/>
                    <a:stretch>
                      <a:fillRect/>
                    </a:stretch>
                  </pic:blipFill>
                  <pic:spPr bwMode="auto">
                    <a:xfrm>
                      <a:off x="0" y="0"/>
                      <a:ext cx="865068" cy="374983"/>
                    </a:xfrm>
                    <a:prstGeom prst="rect">
                      <a:avLst/>
                    </a:prstGeom>
                    <a:noFill/>
                    <a:ln w="9525">
                      <a:noFill/>
                      <a:miter lim="800000"/>
                      <a:headEnd/>
                      <a:tailEnd/>
                    </a:ln>
                  </pic:spPr>
                </pic:pic>
              </a:graphicData>
            </a:graphic>
          </wp:inline>
        </w:drawing>
      </w:r>
      <w:r w:rsidR="00A63F36" w:rsidRPr="004B5F52">
        <w:rPr>
          <w:sz w:val="28"/>
          <w:szCs w:val="28"/>
        </w:rPr>
        <w:t>источники конкретны.</w:t>
      </w:r>
    </w:p>
    <w:p w:rsidR="00A63F36" w:rsidRPr="004B5F52" w:rsidRDefault="004B5F52" w:rsidP="004B5F52">
      <w:pPr>
        <w:ind w:left="1416"/>
        <w:rPr>
          <w:sz w:val="28"/>
          <w:szCs w:val="28"/>
        </w:rPr>
      </w:pPr>
      <w:r>
        <w:rPr>
          <w:sz w:val="28"/>
          <w:szCs w:val="28"/>
        </w:rPr>
        <w:t>3.</w:t>
      </w:r>
      <w:r w:rsidR="00A63F36" w:rsidRPr="004B5F52">
        <w:rPr>
          <w:sz w:val="28"/>
          <w:szCs w:val="28"/>
        </w:rPr>
        <w:t xml:space="preserve">разность хода </w:t>
      </w:r>
      <w:r w:rsidR="00A63F36" w:rsidRPr="008D1778">
        <w:rPr>
          <w:noProof/>
        </w:rPr>
        <w:drawing>
          <wp:inline distT="0" distB="0" distL="0" distR="0">
            <wp:extent cx="875193" cy="329392"/>
            <wp:effectExtent l="19050" t="0" r="1107" b="0"/>
            <wp:docPr id="26" name="Рисунок 3" descr="C:\WebServers\home\192.168.0.115\www\fizika\ekzamen_img\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ebServers\home\192.168.0.115\www\fizika\ekzamen_img\603.png"/>
                    <pic:cNvPicPr>
                      <a:picLocks noChangeAspect="1" noChangeArrowheads="1"/>
                    </pic:cNvPicPr>
                  </pic:nvPicPr>
                  <pic:blipFill>
                    <a:blip r:embed="rId385"/>
                    <a:srcRect/>
                    <a:stretch>
                      <a:fillRect/>
                    </a:stretch>
                  </pic:blipFill>
                  <pic:spPr bwMode="auto">
                    <a:xfrm>
                      <a:off x="0" y="0"/>
                      <a:ext cx="875122" cy="329365"/>
                    </a:xfrm>
                    <a:prstGeom prst="rect">
                      <a:avLst/>
                    </a:prstGeom>
                    <a:noFill/>
                    <a:ln w="9525">
                      <a:noFill/>
                      <a:miter lim="800000"/>
                      <a:headEnd/>
                      <a:tailEnd/>
                    </a:ln>
                  </pic:spPr>
                </pic:pic>
              </a:graphicData>
            </a:graphic>
          </wp:inline>
        </w:drawing>
      </w:r>
      <w:r w:rsidR="00A63F36" w:rsidRPr="004B5F52">
        <w:rPr>
          <w:sz w:val="28"/>
          <w:szCs w:val="28"/>
        </w:rPr>
        <w:t xml:space="preserve"> источники конкретны.</w:t>
      </w:r>
    </w:p>
    <w:p w:rsidR="00A63F36" w:rsidRPr="004B5F52" w:rsidRDefault="004B5F52" w:rsidP="004B5F52">
      <w:pPr>
        <w:ind w:left="1416"/>
        <w:rPr>
          <w:sz w:val="28"/>
          <w:szCs w:val="28"/>
        </w:rPr>
      </w:pPr>
      <w:r>
        <w:rPr>
          <w:sz w:val="28"/>
          <w:szCs w:val="28"/>
        </w:rPr>
        <w:t>4.</w:t>
      </w:r>
      <w:r w:rsidR="00A63F36" w:rsidRPr="004B5F52">
        <w:rPr>
          <w:sz w:val="28"/>
          <w:szCs w:val="28"/>
        </w:rPr>
        <w:t xml:space="preserve">разность хода </w:t>
      </w:r>
      <w:r w:rsidR="00A63F36" w:rsidRPr="008D1778">
        <w:rPr>
          <w:noProof/>
        </w:rPr>
        <w:drawing>
          <wp:inline distT="0" distB="0" distL="0" distR="0">
            <wp:extent cx="963428" cy="347041"/>
            <wp:effectExtent l="19050" t="0" r="8122" b="0"/>
            <wp:docPr id="30" name="Рисунок 4" descr="C:\WebServers\home\192.168.0.115\www\fizika\ekzamen_img\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WebServers\home\192.168.0.115\www\fizika\ekzamen_img\604.png"/>
                    <pic:cNvPicPr>
                      <a:picLocks noChangeAspect="1" noChangeArrowheads="1"/>
                    </pic:cNvPicPr>
                  </pic:nvPicPr>
                  <pic:blipFill>
                    <a:blip r:embed="rId386"/>
                    <a:srcRect/>
                    <a:stretch>
                      <a:fillRect/>
                    </a:stretch>
                  </pic:blipFill>
                  <pic:spPr bwMode="auto">
                    <a:xfrm>
                      <a:off x="0" y="0"/>
                      <a:ext cx="965789" cy="347892"/>
                    </a:xfrm>
                    <a:prstGeom prst="rect">
                      <a:avLst/>
                    </a:prstGeom>
                    <a:noFill/>
                    <a:ln w="9525">
                      <a:noFill/>
                      <a:miter lim="800000"/>
                      <a:headEnd/>
                      <a:tailEnd/>
                    </a:ln>
                  </pic:spPr>
                </pic:pic>
              </a:graphicData>
            </a:graphic>
          </wp:inline>
        </w:drawing>
      </w:r>
      <w:r w:rsidR="00A63F36" w:rsidRPr="004B5F52">
        <w:rPr>
          <w:sz w:val="28"/>
          <w:szCs w:val="28"/>
        </w:rPr>
        <w:t xml:space="preserve"> источники любые.</w:t>
      </w:r>
    </w:p>
    <w:p w:rsidR="00A63F36" w:rsidRPr="001433DD" w:rsidRDefault="001433DD" w:rsidP="001433DD">
      <w:pPr>
        <w:rPr>
          <w:sz w:val="28"/>
          <w:szCs w:val="28"/>
        </w:rPr>
      </w:pPr>
      <w:r>
        <w:rPr>
          <w:sz w:val="28"/>
          <w:szCs w:val="28"/>
        </w:rPr>
        <w:t>9</w:t>
      </w:r>
      <w:r w:rsidR="00A63F36" w:rsidRPr="001433DD">
        <w:rPr>
          <w:sz w:val="28"/>
          <w:szCs w:val="28"/>
        </w:rPr>
        <w:t xml:space="preserve">( 2 балла ) Дифракционная решетка имеет ряд параллельных щелей шириной А каждая, щели разделены непрозрачными  промежутками шириной В . каким условием определяется угол </w:t>
      </w:r>
      <w:r w:rsidR="00A63F36" w:rsidRPr="008D1778">
        <w:rPr>
          <w:noProof/>
        </w:rPr>
        <w:drawing>
          <wp:inline distT="0" distB="0" distL="0" distR="0">
            <wp:extent cx="159385" cy="159385"/>
            <wp:effectExtent l="19050" t="0" r="0" b="0"/>
            <wp:docPr id="31" name="Рисунок 5" descr="C:\WebServers\home\192.168.0.115\www\fizika\ekzamen_img\6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WebServers\home\192.168.0.115\www\fizika\ekzamen_img\605.png"/>
                    <pic:cNvPicPr>
                      <a:picLocks noChangeAspect="1" noChangeArrowheads="1"/>
                    </pic:cNvPicPr>
                  </pic:nvPicPr>
                  <pic:blipFill>
                    <a:blip r:embed="rId387"/>
                    <a:srcRect/>
                    <a:stretch>
                      <a:fillRect/>
                    </a:stretch>
                  </pic:blipFill>
                  <pic:spPr bwMode="auto">
                    <a:xfrm>
                      <a:off x="0" y="0"/>
                      <a:ext cx="159385" cy="159385"/>
                    </a:xfrm>
                    <a:prstGeom prst="rect">
                      <a:avLst/>
                    </a:prstGeom>
                    <a:noFill/>
                    <a:ln w="9525">
                      <a:noFill/>
                      <a:miter lim="800000"/>
                      <a:headEnd/>
                      <a:tailEnd/>
                    </a:ln>
                  </pic:spPr>
                </pic:pic>
              </a:graphicData>
            </a:graphic>
          </wp:inline>
        </w:drawing>
      </w:r>
      <w:r w:rsidR="00A63F36" w:rsidRPr="001433DD">
        <w:rPr>
          <w:sz w:val="28"/>
          <w:szCs w:val="28"/>
        </w:rPr>
        <w:t xml:space="preserve"> к нормали под которым наблюдается первый дифракционный максимум?</w:t>
      </w:r>
    </w:p>
    <w:p w:rsidR="00A63F36" w:rsidRPr="004B5F52" w:rsidRDefault="004B5F52" w:rsidP="004B5F52">
      <w:pPr>
        <w:ind w:left="1416"/>
        <w:rPr>
          <w:sz w:val="28"/>
          <w:szCs w:val="28"/>
        </w:rPr>
      </w:pPr>
      <w:r>
        <w:rPr>
          <w:sz w:val="28"/>
          <w:szCs w:val="28"/>
        </w:rPr>
        <w:t>1.</w:t>
      </w:r>
      <w:r w:rsidR="00A63F36" w:rsidRPr="008D1778">
        <w:rPr>
          <w:noProof/>
        </w:rPr>
        <w:drawing>
          <wp:inline distT="0" distB="0" distL="0" distR="0">
            <wp:extent cx="744220" cy="414655"/>
            <wp:effectExtent l="19050" t="0" r="0" b="0"/>
            <wp:docPr id="48" name="Рисунок 6" descr="C:\WebServers\home\192.168.0.115\www\fizika\ekzamen_img\6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WebServers\home\192.168.0.115\www\fizika\ekzamen_img\606.png"/>
                    <pic:cNvPicPr>
                      <a:picLocks noChangeAspect="1" noChangeArrowheads="1"/>
                    </pic:cNvPicPr>
                  </pic:nvPicPr>
                  <pic:blipFill>
                    <a:blip r:embed="rId388"/>
                    <a:srcRect/>
                    <a:stretch>
                      <a:fillRect/>
                    </a:stretch>
                  </pic:blipFill>
                  <pic:spPr bwMode="auto">
                    <a:xfrm>
                      <a:off x="0" y="0"/>
                      <a:ext cx="744220" cy="414655"/>
                    </a:xfrm>
                    <a:prstGeom prst="rect">
                      <a:avLst/>
                    </a:prstGeom>
                    <a:noFill/>
                    <a:ln w="9525">
                      <a:noFill/>
                      <a:miter lim="800000"/>
                      <a:headEnd/>
                      <a:tailEnd/>
                    </a:ln>
                  </pic:spPr>
                </pic:pic>
              </a:graphicData>
            </a:graphic>
          </wp:inline>
        </w:drawing>
      </w:r>
    </w:p>
    <w:p w:rsidR="00A63F36" w:rsidRPr="004B5F52" w:rsidRDefault="004B5F52" w:rsidP="004B5F52">
      <w:pPr>
        <w:ind w:left="1416"/>
        <w:rPr>
          <w:sz w:val="28"/>
          <w:szCs w:val="28"/>
        </w:rPr>
      </w:pPr>
      <w:r>
        <w:rPr>
          <w:sz w:val="28"/>
          <w:szCs w:val="28"/>
        </w:rPr>
        <w:t>2.</w:t>
      </w:r>
      <w:r w:rsidR="00A63F36" w:rsidRPr="008D1778">
        <w:rPr>
          <w:noProof/>
        </w:rPr>
        <w:drawing>
          <wp:inline distT="0" distB="0" distL="0" distR="0">
            <wp:extent cx="733425" cy="393700"/>
            <wp:effectExtent l="19050" t="0" r="9525" b="0"/>
            <wp:docPr id="49" name="Рисунок 7" descr="C:\WebServers\home\192.168.0.115\www\fizika\ekzamen_img\6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WebServers\home\192.168.0.115\www\fizika\ekzamen_img\607.png"/>
                    <pic:cNvPicPr>
                      <a:picLocks noChangeAspect="1" noChangeArrowheads="1"/>
                    </pic:cNvPicPr>
                  </pic:nvPicPr>
                  <pic:blipFill>
                    <a:blip r:embed="rId389"/>
                    <a:srcRect/>
                    <a:stretch>
                      <a:fillRect/>
                    </a:stretch>
                  </pic:blipFill>
                  <pic:spPr bwMode="auto">
                    <a:xfrm>
                      <a:off x="0" y="0"/>
                      <a:ext cx="733425" cy="393700"/>
                    </a:xfrm>
                    <a:prstGeom prst="rect">
                      <a:avLst/>
                    </a:prstGeom>
                    <a:noFill/>
                    <a:ln w="9525">
                      <a:noFill/>
                      <a:miter lim="800000"/>
                      <a:headEnd/>
                      <a:tailEnd/>
                    </a:ln>
                  </pic:spPr>
                </pic:pic>
              </a:graphicData>
            </a:graphic>
          </wp:inline>
        </w:drawing>
      </w:r>
    </w:p>
    <w:p w:rsidR="00A63F36" w:rsidRPr="004B5F52" w:rsidRDefault="004B5F52" w:rsidP="004B5F52">
      <w:pPr>
        <w:ind w:left="1416"/>
        <w:rPr>
          <w:sz w:val="28"/>
          <w:szCs w:val="28"/>
        </w:rPr>
      </w:pPr>
      <w:r>
        <w:rPr>
          <w:sz w:val="28"/>
          <w:szCs w:val="28"/>
        </w:rPr>
        <w:t>3.</w:t>
      </w:r>
      <w:r w:rsidR="00A63F36" w:rsidRPr="008D1778">
        <w:rPr>
          <w:noProof/>
        </w:rPr>
        <w:drawing>
          <wp:inline distT="0" distB="0" distL="0" distR="0">
            <wp:extent cx="1190625" cy="382905"/>
            <wp:effectExtent l="19050" t="0" r="9525" b="0"/>
            <wp:docPr id="58" name="Рисунок 8" descr="C:\WebServers\home\192.168.0.115\www\fizika\ekzamen_img\6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WebServers\home\192.168.0.115\www\fizika\ekzamen_img\608.png"/>
                    <pic:cNvPicPr>
                      <a:picLocks noChangeAspect="1" noChangeArrowheads="1"/>
                    </pic:cNvPicPr>
                  </pic:nvPicPr>
                  <pic:blipFill>
                    <a:blip r:embed="rId390"/>
                    <a:srcRect/>
                    <a:stretch>
                      <a:fillRect/>
                    </a:stretch>
                  </pic:blipFill>
                  <pic:spPr bwMode="auto">
                    <a:xfrm>
                      <a:off x="0" y="0"/>
                      <a:ext cx="1190625" cy="382905"/>
                    </a:xfrm>
                    <a:prstGeom prst="rect">
                      <a:avLst/>
                    </a:prstGeom>
                    <a:noFill/>
                    <a:ln w="9525">
                      <a:noFill/>
                      <a:miter lim="800000"/>
                      <a:headEnd/>
                      <a:tailEnd/>
                    </a:ln>
                  </pic:spPr>
                </pic:pic>
              </a:graphicData>
            </a:graphic>
          </wp:inline>
        </w:drawing>
      </w:r>
    </w:p>
    <w:p w:rsidR="00A63F36" w:rsidRPr="004B5F52" w:rsidRDefault="004B5F52" w:rsidP="004B5F52">
      <w:pPr>
        <w:ind w:left="1416"/>
        <w:rPr>
          <w:sz w:val="28"/>
          <w:szCs w:val="28"/>
        </w:rPr>
      </w:pPr>
      <w:r>
        <w:rPr>
          <w:sz w:val="28"/>
          <w:szCs w:val="28"/>
        </w:rPr>
        <w:t>4.</w:t>
      </w:r>
      <w:r w:rsidR="00A63F36" w:rsidRPr="008D1778">
        <w:rPr>
          <w:noProof/>
        </w:rPr>
        <w:drawing>
          <wp:inline distT="0" distB="0" distL="0" distR="0">
            <wp:extent cx="1137920" cy="191135"/>
            <wp:effectExtent l="19050" t="0" r="5080" b="0"/>
            <wp:docPr id="59" name="Рисунок 9" descr="C:\WebServers\home\192.168.0.115\www\fizika\ekzamen_img\6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WebServers\home\192.168.0.115\www\fizika\ekzamen_img\609.png"/>
                    <pic:cNvPicPr>
                      <a:picLocks noChangeAspect="1" noChangeArrowheads="1"/>
                    </pic:cNvPicPr>
                  </pic:nvPicPr>
                  <pic:blipFill>
                    <a:blip r:embed="rId391"/>
                    <a:srcRect/>
                    <a:stretch>
                      <a:fillRect/>
                    </a:stretch>
                  </pic:blipFill>
                  <pic:spPr bwMode="auto">
                    <a:xfrm>
                      <a:off x="0" y="0"/>
                      <a:ext cx="1137920" cy="191135"/>
                    </a:xfrm>
                    <a:prstGeom prst="rect">
                      <a:avLst/>
                    </a:prstGeom>
                    <a:noFill/>
                    <a:ln w="9525">
                      <a:noFill/>
                      <a:miter lim="800000"/>
                      <a:headEnd/>
                      <a:tailEnd/>
                    </a:ln>
                  </pic:spPr>
                </pic:pic>
              </a:graphicData>
            </a:graphic>
          </wp:inline>
        </w:drawing>
      </w:r>
    </w:p>
    <w:p w:rsidR="00A63F36" w:rsidRPr="001433DD" w:rsidRDefault="001433DD" w:rsidP="001433DD">
      <w:pPr>
        <w:rPr>
          <w:sz w:val="28"/>
          <w:szCs w:val="28"/>
        </w:rPr>
      </w:pPr>
      <w:r>
        <w:rPr>
          <w:sz w:val="28"/>
          <w:szCs w:val="28"/>
        </w:rPr>
        <w:t>10</w:t>
      </w:r>
      <w:r w:rsidR="00A63F36" w:rsidRPr="001433DD">
        <w:rPr>
          <w:sz w:val="28"/>
          <w:szCs w:val="28"/>
        </w:rPr>
        <w:t xml:space="preserve"> ( 2 балла ) Как изменяются частота и длина волны света при переходе из вакуума в прозрачную среду с абсолютным показателем преломления 2?</w:t>
      </w:r>
    </w:p>
    <w:p w:rsidR="00A63F36" w:rsidRPr="004B5F52" w:rsidRDefault="004B5F52" w:rsidP="004B5F52">
      <w:pPr>
        <w:ind w:left="1416"/>
        <w:rPr>
          <w:sz w:val="28"/>
          <w:szCs w:val="28"/>
        </w:rPr>
      </w:pPr>
      <w:r>
        <w:rPr>
          <w:sz w:val="28"/>
          <w:szCs w:val="28"/>
        </w:rPr>
        <w:t>1.</w:t>
      </w:r>
      <w:r w:rsidR="00A63F36" w:rsidRPr="004B5F52">
        <w:rPr>
          <w:sz w:val="28"/>
          <w:szCs w:val="28"/>
        </w:rPr>
        <w:t>длина волны уменьшается в 2 раза, частота не изменяется</w:t>
      </w:r>
    </w:p>
    <w:p w:rsidR="00A63F36" w:rsidRPr="004B5F52" w:rsidRDefault="004B5F52" w:rsidP="004B5F52">
      <w:pPr>
        <w:ind w:left="1416"/>
        <w:rPr>
          <w:sz w:val="28"/>
          <w:szCs w:val="28"/>
        </w:rPr>
      </w:pPr>
      <w:r>
        <w:rPr>
          <w:sz w:val="28"/>
          <w:szCs w:val="28"/>
        </w:rPr>
        <w:lastRenderedPageBreak/>
        <w:t>2.</w:t>
      </w:r>
      <w:r w:rsidR="00A63F36" w:rsidRPr="004B5F52">
        <w:rPr>
          <w:sz w:val="28"/>
          <w:szCs w:val="28"/>
        </w:rPr>
        <w:t>длина волны увеличивается в 2 раза, частота не изменяется</w:t>
      </w:r>
    </w:p>
    <w:p w:rsidR="00A63F36" w:rsidRPr="004B5F52" w:rsidRDefault="004B5F52" w:rsidP="004B5F52">
      <w:pPr>
        <w:ind w:left="1416"/>
        <w:rPr>
          <w:sz w:val="28"/>
          <w:szCs w:val="28"/>
        </w:rPr>
      </w:pPr>
      <w:r>
        <w:rPr>
          <w:sz w:val="28"/>
          <w:szCs w:val="28"/>
        </w:rPr>
        <w:t>3.</w:t>
      </w:r>
      <w:r w:rsidR="00A63F36" w:rsidRPr="004B5F52">
        <w:rPr>
          <w:sz w:val="28"/>
          <w:szCs w:val="28"/>
        </w:rPr>
        <w:t>длина волны не меняется , частота увеличивается в 2 раза</w:t>
      </w:r>
    </w:p>
    <w:p w:rsidR="00A63F36" w:rsidRPr="004B5F52" w:rsidRDefault="004B5F52" w:rsidP="004B5F52">
      <w:pPr>
        <w:ind w:left="1416"/>
        <w:rPr>
          <w:sz w:val="28"/>
          <w:szCs w:val="28"/>
        </w:rPr>
      </w:pPr>
      <w:r>
        <w:rPr>
          <w:sz w:val="28"/>
          <w:szCs w:val="28"/>
        </w:rPr>
        <w:t>4.</w:t>
      </w:r>
      <w:r w:rsidR="00A63F36" w:rsidRPr="004B5F52">
        <w:rPr>
          <w:sz w:val="28"/>
          <w:szCs w:val="28"/>
        </w:rPr>
        <w:t>длина волны не изменяется , частота уменьшается в 2 раза</w:t>
      </w:r>
    </w:p>
    <w:p w:rsidR="00A63F36" w:rsidRPr="001433DD" w:rsidRDefault="001433DD" w:rsidP="001433DD">
      <w:pPr>
        <w:rPr>
          <w:sz w:val="28"/>
          <w:szCs w:val="28"/>
        </w:rPr>
      </w:pPr>
      <w:r>
        <w:rPr>
          <w:sz w:val="28"/>
          <w:szCs w:val="28"/>
        </w:rPr>
        <w:t>11</w:t>
      </w:r>
      <w:r w:rsidR="00A63F36" w:rsidRPr="001433DD">
        <w:rPr>
          <w:sz w:val="28"/>
          <w:szCs w:val="28"/>
        </w:rPr>
        <w:t xml:space="preserve"> ( 1 балл ) Разложите перечисленные ниже виды электромагнитных излучений в порядке увеличения волн</w:t>
      </w:r>
    </w:p>
    <w:p w:rsidR="00A63F36" w:rsidRPr="008D1778" w:rsidRDefault="00A63F36" w:rsidP="00A63F36">
      <w:pPr>
        <w:pStyle w:val="af8"/>
        <w:ind w:left="1416" w:firstLine="708"/>
        <w:rPr>
          <w:rFonts w:ascii="Times New Roman" w:hAnsi="Times New Roman"/>
          <w:sz w:val="28"/>
          <w:szCs w:val="28"/>
        </w:rPr>
      </w:pPr>
      <w:r w:rsidRPr="008D1778">
        <w:rPr>
          <w:rFonts w:ascii="Times New Roman" w:hAnsi="Times New Roman"/>
          <w:sz w:val="28"/>
          <w:szCs w:val="28"/>
        </w:rPr>
        <w:t>1. видимый свет</w:t>
      </w:r>
    </w:p>
    <w:p w:rsidR="00A63F36" w:rsidRPr="008D1778" w:rsidRDefault="00A63F36" w:rsidP="00A63F36">
      <w:pPr>
        <w:pStyle w:val="af8"/>
        <w:ind w:left="1416" w:firstLine="708"/>
        <w:rPr>
          <w:rFonts w:ascii="Times New Roman" w:hAnsi="Times New Roman"/>
          <w:sz w:val="28"/>
          <w:szCs w:val="28"/>
        </w:rPr>
      </w:pPr>
      <w:r w:rsidRPr="008D1778">
        <w:rPr>
          <w:rFonts w:ascii="Times New Roman" w:hAnsi="Times New Roman"/>
          <w:sz w:val="28"/>
          <w:szCs w:val="28"/>
        </w:rPr>
        <w:t>2. ультрафиолетовое излучение</w:t>
      </w:r>
    </w:p>
    <w:p w:rsidR="00A63F36" w:rsidRPr="008D1778" w:rsidRDefault="00A63F36" w:rsidP="00A63F36">
      <w:pPr>
        <w:pStyle w:val="af8"/>
        <w:ind w:left="1416" w:firstLine="708"/>
        <w:rPr>
          <w:rFonts w:ascii="Times New Roman" w:hAnsi="Times New Roman"/>
          <w:sz w:val="28"/>
          <w:szCs w:val="28"/>
        </w:rPr>
      </w:pPr>
      <w:r w:rsidRPr="008D1778">
        <w:rPr>
          <w:rFonts w:ascii="Times New Roman" w:hAnsi="Times New Roman"/>
          <w:sz w:val="28"/>
          <w:szCs w:val="28"/>
        </w:rPr>
        <w:t xml:space="preserve">3. инфракрасное излучение </w:t>
      </w:r>
    </w:p>
    <w:p w:rsidR="00A63F36" w:rsidRPr="008D1778" w:rsidRDefault="00A63F36" w:rsidP="00A63F36">
      <w:pPr>
        <w:pStyle w:val="af8"/>
        <w:ind w:left="1416" w:firstLine="708"/>
        <w:rPr>
          <w:rFonts w:ascii="Times New Roman" w:hAnsi="Times New Roman"/>
          <w:sz w:val="28"/>
          <w:szCs w:val="28"/>
        </w:rPr>
      </w:pPr>
      <w:r w:rsidRPr="008D1778">
        <w:rPr>
          <w:rFonts w:ascii="Times New Roman" w:hAnsi="Times New Roman"/>
          <w:sz w:val="28"/>
          <w:szCs w:val="28"/>
        </w:rPr>
        <w:t>4. радиоволны</w:t>
      </w:r>
    </w:p>
    <w:p w:rsidR="00A63F36" w:rsidRPr="004B5F52" w:rsidRDefault="004B5F52" w:rsidP="004B5F52">
      <w:pPr>
        <w:ind w:left="568"/>
        <w:rPr>
          <w:sz w:val="28"/>
          <w:szCs w:val="28"/>
        </w:rPr>
      </w:pPr>
      <w:r>
        <w:rPr>
          <w:sz w:val="28"/>
          <w:szCs w:val="28"/>
        </w:rPr>
        <w:t>1.</w:t>
      </w:r>
      <w:r w:rsidR="00A63F36" w:rsidRPr="004B5F52">
        <w:rPr>
          <w:sz w:val="28"/>
          <w:szCs w:val="28"/>
        </w:rPr>
        <w:t>1, 2, 3, 4.</w:t>
      </w:r>
    </w:p>
    <w:p w:rsidR="00A63F36" w:rsidRPr="004B5F52" w:rsidRDefault="004B5F52" w:rsidP="004B5F52">
      <w:pPr>
        <w:ind w:left="568"/>
        <w:rPr>
          <w:sz w:val="28"/>
          <w:szCs w:val="28"/>
        </w:rPr>
      </w:pPr>
      <w:r>
        <w:rPr>
          <w:sz w:val="28"/>
          <w:szCs w:val="28"/>
        </w:rPr>
        <w:t>2.</w:t>
      </w:r>
      <w:r w:rsidR="00A63F36" w:rsidRPr="004B5F52">
        <w:rPr>
          <w:sz w:val="28"/>
          <w:szCs w:val="28"/>
        </w:rPr>
        <w:t>1, 3, 2, 4.</w:t>
      </w:r>
    </w:p>
    <w:p w:rsidR="00A63F36" w:rsidRPr="004B5F52" w:rsidRDefault="004B5F52" w:rsidP="004B5F52">
      <w:pPr>
        <w:ind w:left="568"/>
        <w:rPr>
          <w:sz w:val="28"/>
          <w:szCs w:val="28"/>
        </w:rPr>
      </w:pPr>
      <w:r>
        <w:rPr>
          <w:sz w:val="28"/>
          <w:szCs w:val="28"/>
        </w:rPr>
        <w:t>3.</w:t>
      </w:r>
      <w:r w:rsidR="00A63F36" w:rsidRPr="004B5F52">
        <w:rPr>
          <w:sz w:val="28"/>
          <w:szCs w:val="28"/>
        </w:rPr>
        <w:t>4, 3, 1, 2.</w:t>
      </w:r>
    </w:p>
    <w:p w:rsidR="00A63F36" w:rsidRPr="004B5F52" w:rsidRDefault="004B5F52" w:rsidP="004B5F52">
      <w:pPr>
        <w:ind w:left="568"/>
        <w:rPr>
          <w:sz w:val="28"/>
          <w:szCs w:val="28"/>
        </w:rPr>
      </w:pPr>
      <w:r>
        <w:rPr>
          <w:sz w:val="28"/>
          <w:szCs w:val="28"/>
        </w:rPr>
        <w:t>4.</w:t>
      </w:r>
      <w:r w:rsidR="00A63F36" w:rsidRPr="004B5F52">
        <w:rPr>
          <w:sz w:val="28"/>
          <w:szCs w:val="28"/>
        </w:rPr>
        <w:t>2, 1, 3, 4.</w:t>
      </w:r>
    </w:p>
    <w:p w:rsidR="00A63F36" w:rsidRPr="001433DD" w:rsidRDefault="001433DD" w:rsidP="001433DD">
      <w:pPr>
        <w:rPr>
          <w:sz w:val="28"/>
          <w:szCs w:val="28"/>
        </w:rPr>
      </w:pPr>
      <w:r>
        <w:rPr>
          <w:sz w:val="28"/>
          <w:szCs w:val="28"/>
        </w:rPr>
        <w:t>12</w:t>
      </w:r>
      <w:r w:rsidR="00A63F36" w:rsidRPr="001433DD">
        <w:rPr>
          <w:sz w:val="28"/>
          <w:szCs w:val="28"/>
        </w:rPr>
        <w:t xml:space="preserve"> ( 1 балл ) За какое примерно время свет может пройти расстояние от Земли до Луны, равное 400000 км.</w:t>
      </w:r>
    </w:p>
    <w:p w:rsidR="00A63F36" w:rsidRPr="004B5F52" w:rsidRDefault="00A63F36" w:rsidP="004B5F52">
      <w:pPr>
        <w:pStyle w:val="af8"/>
        <w:numPr>
          <w:ilvl w:val="1"/>
          <w:numId w:val="128"/>
        </w:numPr>
        <w:rPr>
          <w:sz w:val="28"/>
          <w:szCs w:val="28"/>
        </w:rPr>
      </w:pPr>
    </w:p>
    <w:p w:rsidR="004B5F52" w:rsidRDefault="004B5F52" w:rsidP="004B5F52">
      <w:pPr>
        <w:pStyle w:val="af8"/>
        <w:ind w:left="1776"/>
        <w:rPr>
          <w:rFonts w:ascii="Times New Roman" w:hAnsi="Times New Roman"/>
          <w:sz w:val="28"/>
          <w:szCs w:val="28"/>
        </w:rPr>
      </w:pPr>
      <w:r>
        <w:rPr>
          <w:rFonts w:ascii="Times New Roman" w:hAnsi="Times New Roman"/>
          <w:sz w:val="28"/>
          <w:szCs w:val="28"/>
        </w:rPr>
        <w:t>2.</w:t>
      </w:r>
      <w:r w:rsidR="00A63F36" w:rsidRPr="008D1778">
        <w:rPr>
          <w:rFonts w:ascii="Times New Roman" w:hAnsi="Times New Roman"/>
          <w:sz w:val="28"/>
          <w:szCs w:val="28"/>
        </w:rPr>
        <w:t>1,3 сек</w:t>
      </w:r>
    </w:p>
    <w:p w:rsidR="004B5F52" w:rsidRDefault="004B5F52" w:rsidP="004B5F52">
      <w:pPr>
        <w:pStyle w:val="af8"/>
        <w:ind w:left="1776"/>
        <w:rPr>
          <w:rFonts w:ascii="Times New Roman" w:hAnsi="Times New Roman"/>
          <w:sz w:val="28"/>
          <w:szCs w:val="28"/>
        </w:rPr>
      </w:pPr>
      <w:r>
        <w:rPr>
          <w:sz w:val="28"/>
          <w:szCs w:val="28"/>
        </w:rPr>
        <w:t>3.</w:t>
      </w:r>
      <w:r w:rsidR="00A63F36" w:rsidRPr="004B5F52">
        <w:rPr>
          <w:rFonts w:ascii="Times New Roman" w:hAnsi="Times New Roman"/>
          <w:sz w:val="28"/>
          <w:szCs w:val="28"/>
        </w:rPr>
        <w:t>8,3 мин</w:t>
      </w:r>
    </w:p>
    <w:p w:rsidR="00A63F36" w:rsidRPr="004B5F52" w:rsidRDefault="004B5F52" w:rsidP="004B5F52">
      <w:pPr>
        <w:pStyle w:val="af8"/>
        <w:ind w:left="1776"/>
        <w:rPr>
          <w:rFonts w:ascii="Times New Roman" w:hAnsi="Times New Roman"/>
          <w:sz w:val="28"/>
          <w:szCs w:val="28"/>
        </w:rPr>
      </w:pPr>
      <w:r>
        <w:rPr>
          <w:sz w:val="28"/>
          <w:szCs w:val="28"/>
        </w:rPr>
        <w:t>4.</w:t>
      </w:r>
      <w:r w:rsidR="00A63F36" w:rsidRPr="004B5F52">
        <w:rPr>
          <w:rFonts w:ascii="Times New Roman" w:hAnsi="Times New Roman"/>
          <w:sz w:val="28"/>
          <w:szCs w:val="28"/>
        </w:rPr>
        <w:t>0,00013 сек</w:t>
      </w:r>
    </w:p>
    <w:p w:rsidR="00A63F36" w:rsidRPr="001433DD" w:rsidRDefault="001433DD" w:rsidP="001433DD">
      <w:pPr>
        <w:rPr>
          <w:sz w:val="28"/>
          <w:szCs w:val="28"/>
        </w:rPr>
      </w:pPr>
      <w:r>
        <w:rPr>
          <w:sz w:val="28"/>
          <w:szCs w:val="28"/>
        </w:rPr>
        <w:t>13</w:t>
      </w:r>
      <w:r w:rsidR="00A63F36" w:rsidRPr="001433DD">
        <w:rPr>
          <w:sz w:val="28"/>
          <w:szCs w:val="28"/>
        </w:rPr>
        <w:t xml:space="preserve"> ( 2 балла ) Какое выражение определяет предельный угол полного отражения для луча света, идущего из среды с абсолютным показателем преломления n</w:t>
      </w:r>
      <w:r w:rsidR="00A63F36" w:rsidRPr="001433DD">
        <w:rPr>
          <w:sz w:val="28"/>
          <w:szCs w:val="28"/>
          <w:vertAlign w:val="subscript"/>
        </w:rPr>
        <w:t>1</w:t>
      </w:r>
      <w:r w:rsidR="00A63F36" w:rsidRPr="001433DD">
        <w:rPr>
          <w:sz w:val="28"/>
          <w:szCs w:val="28"/>
        </w:rPr>
        <w:t xml:space="preserve">  , в среду с абсолютным показателем преломления n</w:t>
      </w:r>
      <w:r w:rsidR="00A63F36" w:rsidRPr="001433DD">
        <w:rPr>
          <w:sz w:val="28"/>
          <w:szCs w:val="28"/>
          <w:vertAlign w:val="subscript"/>
        </w:rPr>
        <w:t>2</w:t>
      </w:r>
    </w:p>
    <w:p w:rsidR="00A63F36" w:rsidRPr="008D1778" w:rsidRDefault="00A63F36" w:rsidP="00A63F36">
      <w:pPr>
        <w:pStyle w:val="af8"/>
        <w:numPr>
          <w:ilvl w:val="0"/>
          <w:numId w:val="54"/>
        </w:numPr>
        <w:rPr>
          <w:rFonts w:ascii="Times New Roman" w:hAnsi="Times New Roman"/>
          <w:sz w:val="28"/>
          <w:szCs w:val="28"/>
        </w:rPr>
      </w:pPr>
      <w:r w:rsidRPr="008D1778">
        <w:rPr>
          <w:rFonts w:ascii="Times New Roman" w:hAnsi="Times New Roman"/>
          <w:noProof/>
          <w:sz w:val="28"/>
          <w:szCs w:val="28"/>
          <w:lang w:eastAsia="ru-RU"/>
        </w:rPr>
        <w:drawing>
          <wp:inline distT="0" distB="0" distL="0" distR="0">
            <wp:extent cx="754912" cy="436655"/>
            <wp:effectExtent l="19050" t="0" r="7088" b="0"/>
            <wp:docPr id="64" name="Рисунок 14" descr="C:\WebServers\home\192.168.0.115\www\fizika\ekzamen_img\6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WebServers\home\192.168.0.115\www\fizika\ekzamen_img\610.png"/>
                    <pic:cNvPicPr>
                      <a:picLocks noChangeAspect="1" noChangeArrowheads="1"/>
                    </pic:cNvPicPr>
                  </pic:nvPicPr>
                  <pic:blipFill>
                    <a:blip r:embed="rId392"/>
                    <a:srcRect/>
                    <a:stretch>
                      <a:fillRect/>
                    </a:stretch>
                  </pic:blipFill>
                  <pic:spPr bwMode="auto">
                    <a:xfrm>
                      <a:off x="0" y="0"/>
                      <a:ext cx="756553" cy="437604"/>
                    </a:xfrm>
                    <a:prstGeom prst="rect">
                      <a:avLst/>
                    </a:prstGeom>
                    <a:noFill/>
                    <a:ln w="9525">
                      <a:noFill/>
                      <a:miter lim="800000"/>
                      <a:headEnd/>
                      <a:tailEnd/>
                    </a:ln>
                  </pic:spPr>
                </pic:pic>
              </a:graphicData>
            </a:graphic>
          </wp:inline>
        </w:drawing>
      </w:r>
    </w:p>
    <w:p w:rsidR="00A63F36" w:rsidRPr="008D1778" w:rsidRDefault="00A63F36" w:rsidP="00A63F36">
      <w:pPr>
        <w:pStyle w:val="af8"/>
        <w:numPr>
          <w:ilvl w:val="0"/>
          <w:numId w:val="54"/>
        </w:numPr>
        <w:rPr>
          <w:rFonts w:ascii="Times New Roman" w:hAnsi="Times New Roman"/>
          <w:sz w:val="28"/>
          <w:szCs w:val="28"/>
        </w:rPr>
      </w:pPr>
      <w:r w:rsidRPr="008D1778">
        <w:rPr>
          <w:rFonts w:ascii="Times New Roman" w:hAnsi="Times New Roman"/>
          <w:noProof/>
          <w:sz w:val="28"/>
          <w:szCs w:val="28"/>
          <w:lang w:eastAsia="ru-RU"/>
        </w:rPr>
        <w:drawing>
          <wp:inline distT="0" distB="0" distL="0" distR="0">
            <wp:extent cx="750142" cy="404829"/>
            <wp:effectExtent l="19050" t="0" r="0" b="0"/>
            <wp:docPr id="65" name="Рисунок 11" descr="C:\WebServers\home\192.168.0.115\www\fizika\ekzamen_img\6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WebServers\home\192.168.0.115\www\fizika\ekzamen_img\611.png"/>
                    <pic:cNvPicPr>
                      <a:picLocks noChangeAspect="1" noChangeArrowheads="1"/>
                    </pic:cNvPicPr>
                  </pic:nvPicPr>
                  <pic:blipFill>
                    <a:blip r:embed="rId393"/>
                    <a:srcRect/>
                    <a:stretch>
                      <a:fillRect/>
                    </a:stretch>
                  </pic:blipFill>
                  <pic:spPr bwMode="auto">
                    <a:xfrm>
                      <a:off x="0" y="0"/>
                      <a:ext cx="750675" cy="405117"/>
                    </a:xfrm>
                    <a:prstGeom prst="rect">
                      <a:avLst/>
                    </a:prstGeom>
                    <a:noFill/>
                    <a:ln w="9525">
                      <a:noFill/>
                      <a:miter lim="800000"/>
                      <a:headEnd/>
                      <a:tailEnd/>
                    </a:ln>
                  </pic:spPr>
                </pic:pic>
              </a:graphicData>
            </a:graphic>
          </wp:inline>
        </w:drawing>
      </w:r>
    </w:p>
    <w:p w:rsidR="00A63F36" w:rsidRPr="008D1778" w:rsidRDefault="00A63F36" w:rsidP="00A63F36">
      <w:pPr>
        <w:pStyle w:val="af8"/>
        <w:numPr>
          <w:ilvl w:val="0"/>
          <w:numId w:val="54"/>
        </w:numPr>
        <w:rPr>
          <w:rFonts w:ascii="Times New Roman" w:hAnsi="Times New Roman"/>
          <w:sz w:val="28"/>
          <w:szCs w:val="28"/>
        </w:rPr>
      </w:pPr>
      <w:r w:rsidRPr="008D1778">
        <w:rPr>
          <w:rFonts w:ascii="Times New Roman" w:hAnsi="Times New Roman"/>
          <w:noProof/>
          <w:sz w:val="28"/>
          <w:szCs w:val="28"/>
          <w:lang w:eastAsia="ru-RU"/>
        </w:rPr>
        <w:drawing>
          <wp:inline distT="0" distB="0" distL="0" distR="0">
            <wp:extent cx="808355" cy="457200"/>
            <wp:effectExtent l="19050" t="0" r="0" b="0"/>
            <wp:docPr id="66" name="Рисунок 12" descr="C:\WebServers\home\192.168.0.115\www\fizika\ekzamen_img\6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WebServers\home\192.168.0.115\www\fizika\ekzamen_img\612.png"/>
                    <pic:cNvPicPr>
                      <a:picLocks noChangeAspect="1" noChangeArrowheads="1"/>
                    </pic:cNvPicPr>
                  </pic:nvPicPr>
                  <pic:blipFill>
                    <a:blip r:embed="rId394"/>
                    <a:srcRect/>
                    <a:stretch>
                      <a:fillRect/>
                    </a:stretch>
                  </pic:blipFill>
                  <pic:spPr bwMode="auto">
                    <a:xfrm>
                      <a:off x="0" y="0"/>
                      <a:ext cx="808355" cy="457200"/>
                    </a:xfrm>
                    <a:prstGeom prst="rect">
                      <a:avLst/>
                    </a:prstGeom>
                    <a:noFill/>
                    <a:ln w="9525">
                      <a:noFill/>
                      <a:miter lim="800000"/>
                      <a:headEnd/>
                      <a:tailEnd/>
                    </a:ln>
                  </pic:spPr>
                </pic:pic>
              </a:graphicData>
            </a:graphic>
          </wp:inline>
        </w:drawing>
      </w:r>
    </w:p>
    <w:p w:rsidR="00A63F36" w:rsidRPr="008D1778" w:rsidRDefault="00A63F36" w:rsidP="00A63F36">
      <w:pPr>
        <w:pStyle w:val="af8"/>
        <w:numPr>
          <w:ilvl w:val="0"/>
          <w:numId w:val="54"/>
        </w:numPr>
        <w:rPr>
          <w:rFonts w:ascii="Times New Roman" w:hAnsi="Times New Roman"/>
          <w:sz w:val="28"/>
          <w:szCs w:val="28"/>
        </w:rPr>
      </w:pPr>
      <w:r w:rsidRPr="008D1778">
        <w:rPr>
          <w:rFonts w:ascii="Times New Roman" w:hAnsi="Times New Roman"/>
          <w:noProof/>
          <w:sz w:val="28"/>
          <w:szCs w:val="28"/>
          <w:lang w:eastAsia="ru-RU"/>
        </w:rPr>
        <w:drawing>
          <wp:inline distT="0" distB="0" distL="0" distR="0">
            <wp:extent cx="754912" cy="426973"/>
            <wp:effectExtent l="19050" t="0" r="7088" b="0"/>
            <wp:docPr id="67" name="Рисунок 13" descr="C:\WebServers\home\192.168.0.115\www\fizika\ekzamen_img\6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WebServers\home\192.168.0.115\www\fizika\ekzamen_img\613.png"/>
                    <pic:cNvPicPr>
                      <a:picLocks noChangeAspect="1" noChangeArrowheads="1"/>
                    </pic:cNvPicPr>
                  </pic:nvPicPr>
                  <pic:blipFill>
                    <a:blip r:embed="rId395"/>
                    <a:srcRect/>
                    <a:stretch>
                      <a:fillRect/>
                    </a:stretch>
                  </pic:blipFill>
                  <pic:spPr bwMode="auto">
                    <a:xfrm>
                      <a:off x="0" y="0"/>
                      <a:ext cx="754912" cy="426973"/>
                    </a:xfrm>
                    <a:prstGeom prst="rect">
                      <a:avLst/>
                    </a:prstGeom>
                    <a:noFill/>
                    <a:ln w="9525">
                      <a:noFill/>
                      <a:miter lim="800000"/>
                      <a:headEnd/>
                      <a:tailEnd/>
                    </a:ln>
                  </pic:spPr>
                </pic:pic>
              </a:graphicData>
            </a:graphic>
          </wp:inline>
        </w:drawing>
      </w:r>
    </w:p>
    <w:p w:rsidR="00A63F36" w:rsidRPr="001433DD" w:rsidRDefault="001433DD" w:rsidP="001433DD">
      <w:pPr>
        <w:rPr>
          <w:sz w:val="28"/>
          <w:szCs w:val="28"/>
        </w:rPr>
      </w:pPr>
      <w:r>
        <w:rPr>
          <w:sz w:val="28"/>
          <w:szCs w:val="28"/>
        </w:rPr>
        <w:t>14.</w:t>
      </w:r>
      <w:r w:rsidR="00A63F36" w:rsidRPr="001433DD">
        <w:rPr>
          <w:sz w:val="28"/>
          <w:szCs w:val="28"/>
        </w:rPr>
        <w:t xml:space="preserve">( 1 балл )  Свет переходит из воздуха в среду, при этом угол падения равен </w:t>
      </w:r>
      <w:r w:rsidR="00A63F36" w:rsidRPr="008D1778">
        <w:rPr>
          <w:noProof/>
        </w:rPr>
        <w:drawing>
          <wp:inline distT="0" distB="0" distL="0" distR="0">
            <wp:extent cx="148590" cy="180975"/>
            <wp:effectExtent l="19050" t="0" r="3810" b="0"/>
            <wp:docPr id="68" name="Рисунок 15" descr="C:\WebServers\home\192.168.0.115\www\fizika\ekzamen_img\6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WebServers\home\192.168.0.115\www\fizika\ekzamen_img\614.png"/>
                    <pic:cNvPicPr>
                      <a:picLocks noChangeAspect="1" noChangeArrowheads="1"/>
                    </pic:cNvPicPr>
                  </pic:nvPicPr>
                  <pic:blipFill>
                    <a:blip r:embed="rId396"/>
                    <a:srcRect/>
                    <a:stretch>
                      <a:fillRect/>
                    </a:stretch>
                  </pic:blipFill>
                  <pic:spPr bwMode="auto">
                    <a:xfrm>
                      <a:off x="0" y="0"/>
                      <a:ext cx="148590" cy="180975"/>
                    </a:xfrm>
                    <a:prstGeom prst="rect">
                      <a:avLst/>
                    </a:prstGeom>
                    <a:noFill/>
                    <a:ln w="9525">
                      <a:noFill/>
                      <a:miter lim="800000"/>
                      <a:headEnd/>
                      <a:tailEnd/>
                    </a:ln>
                  </pic:spPr>
                </pic:pic>
              </a:graphicData>
            </a:graphic>
          </wp:inline>
        </w:drawing>
      </w:r>
      <w:r w:rsidR="00A63F36" w:rsidRPr="001433DD">
        <w:rPr>
          <w:sz w:val="28"/>
          <w:szCs w:val="28"/>
        </w:rPr>
        <w:t xml:space="preserve">, а угол преломления  </w:t>
      </w:r>
      <w:r w:rsidR="00A63F36" w:rsidRPr="008D1778">
        <w:rPr>
          <w:noProof/>
        </w:rPr>
        <w:drawing>
          <wp:inline distT="0" distB="0" distL="0" distR="0">
            <wp:extent cx="170180" cy="201930"/>
            <wp:effectExtent l="19050" t="0" r="1270" b="0"/>
            <wp:docPr id="69" name="Рисунок 16" descr="C:\WebServers\home\192.168.0.115\www\fizika\ekzamen_img\6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WebServers\home\192.168.0.115\www\fizika\ekzamen_img\615.png"/>
                    <pic:cNvPicPr>
                      <a:picLocks noChangeAspect="1" noChangeArrowheads="1"/>
                    </pic:cNvPicPr>
                  </pic:nvPicPr>
                  <pic:blipFill>
                    <a:blip r:embed="rId397"/>
                    <a:srcRect/>
                    <a:stretch>
                      <a:fillRect/>
                    </a:stretch>
                  </pic:blipFill>
                  <pic:spPr bwMode="auto">
                    <a:xfrm>
                      <a:off x="0" y="0"/>
                      <a:ext cx="170180" cy="201930"/>
                    </a:xfrm>
                    <a:prstGeom prst="rect">
                      <a:avLst/>
                    </a:prstGeom>
                    <a:noFill/>
                    <a:ln w="9525">
                      <a:noFill/>
                      <a:miter lim="800000"/>
                      <a:headEnd/>
                      <a:tailEnd/>
                    </a:ln>
                  </pic:spPr>
                </pic:pic>
              </a:graphicData>
            </a:graphic>
          </wp:inline>
        </w:drawing>
      </w:r>
      <w:r w:rsidR="00A63F36" w:rsidRPr="001433DD">
        <w:rPr>
          <w:sz w:val="28"/>
          <w:szCs w:val="28"/>
        </w:rPr>
        <w:t>. Чему равна скорость света в этой среде?</w:t>
      </w:r>
    </w:p>
    <w:p w:rsidR="00A63F36" w:rsidRPr="002D65F3" w:rsidRDefault="002D65F3" w:rsidP="002D65F3">
      <w:pPr>
        <w:ind w:left="1416"/>
        <w:rPr>
          <w:sz w:val="28"/>
          <w:szCs w:val="28"/>
        </w:rPr>
      </w:pPr>
      <w:r>
        <w:rPr>
          <w:sz w:val="28"/>
          <w:szCs w:val="28"/>
        </w:rPr>
        <w:t>1.</w:t>
      </w:r>
    </w:p>
    <w:p w:rsidR="00A63F36" w:rsidRPr="002D65F3" w:rsidRDefault="002D65F3" w:rsidP="002D65F3">
      <w:pPr>
        <w:ind w:left="1416"/>
        <w:rPr>
          <w:sz w:val="28"/>
          <w:szCs w:val="28"/>
        </w:rPr>
      </w:pPr>
      <w:r>
        <w:rPr>
          <w:sz w:val="28"/>
          <w:szCs w:val="28"/>
        </w:rPr>
        <w:t>2.</w:t>
      </w:r>
      <w:r w:rsidR="00A63F36" w:rsidRPr="008D1778">
        <w:rPr>
          <w:noProof/>
        </w:rPr>
        <w:drawing>
          <wp:inline distT="0" distB="0" distL="0" distR="0">
            <wp:extent cx="542290" cy="414655"/>
            <wp:effectExtent l="19050" t="0" r="0" b="0"/>
            <wp:docPr id="70" name="Рисунок 17" descr="C:\WebServers\home\192.168.0.115\www\fizika\ekzamen_img\6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WebServers\home\192.168.0.115\www\fizika\ekzamen_img\616.png"/>
                    <pic:cNvPicPr>
                      <a:picLocks noChangeAspect="1" noChangeArrowheads="1"/>
                    </pic:cNvPicPr>
                  </pic:nvPicPr>
                  <pic:blipFill>
                    <a:blip r:embed="rId398"/>
                    <a:srcRect/>
                    <a:stretch>
                      <a:fillRect/>
                    </a:stretch>
                  </pic:blipFill>
                  <pic:spPr bwMode="auto">
                    <a:xfrm>
                      <a:off x="0" y="0"/>
                      <a:ext cx="542290" cy="414655"/>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sz w:val="28"/>
          <w:szCs w:val="28"/>
        </w:rPr>
        <w:t>3.</w:t>
      </w:r>
      <w:r w:rsidR="00A63F36" w:rsidRPr="008D1778">
        <w:rPr>
          <w:noProof/>
        </w:rPr>
        <w:drawing>
          <wp:inline distT="0" distB="0" distL="0" distR="0">
            <wp:extent cx="574040" cy="382905"/>
            <wp:effectExtent l="19050" t="0" r="0" b="0"/>
            <wp:docPr id="71" name="Рисунок 18" descr="C:\WebServers\home\192.168.0.115\www\fizika\ekzamen_img\6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WebServers\home\192.168.0.115\www\fizika\ekzamen_img\617.png"/>
                    <pic:cNvPicPr>
                      <a:picLocks noChangeAspect="1" noChangeArrowheads="1"/>
                    </pic:cNvPicPr>
                  </pic:nvPicPr>
                  <pic:blipFill>
                    <a:blip r:embed="rId399"/>
                    <a:srcRect/>
                    <a:stretch>
                      <a:fillRect/>
                    </a:stretch>
                  </pic:blipFill>
                  <pic:spPr bwMode="auto">
                    <a:xfrm>
                      <a:off x="0" y="0"/>
                      <a:ext cx="574040" cy="382905"/>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sz w:val="28"/>
          <w:szCs w:val="28"/>
        </w:rPr>
        <w:t>4.</w:t>
      </w:r>
      <w:r w:rsidR="00A63F36" w:rsidRPr="008D1778">
        <w:rPr>
          <w:noProof/>
        </w:rPr>
        <w:drawing>
          <wp:inline distT="0" distB="0" distL="0" distR="0">
            <wp:extent cx="553085" cy="393700"/>
            <wp:effectExtent l="19050" t="0" r="0" b="0"/>
            <wp:docPr id="72" name="Рисунок 19" descr="C:\WebServers\home\192.168.0.115\www\fizika\ekzamen_img\6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WebServers\home\192.168.0.115\www\fizika\ekzamen_img\618.png"/>
                    <pic:cNvPicPr>
                      <a:picLocks noChangeAspect="1" noChangeArrowheads="1"/>
                    </pic:cNvPicPr>
                  </pic:nvPicPr>
                  <pic:blipFill>
                    <a:blip r:embed="rId400"/>
                    <a:srcRect/>
                    <a:stretch>
                      <a:fillRect/>
                    </a:stretch>
                  </pic:blipFill>
                  <pic:spPr bwMode="auto">
                    <a:xfrm>
                      <a:off x="0" y="0"/>
                      <a:ext cx="553085" cy="393700"/>
                    </a:xfrm>
                    <a:prstGeom prst="rect">
                      <a:avLst/>
                    </a:prstGeom>
                    <a:noFill/>
                    <a:ln w="9525">
                      <a:noFill/>
                      <a:miter lim="800000"/>
                      <a:headEnd/>
                      <a:tailEnd/>
                    </a:ln>
                  </pic:spPr>
                </pic:pic>
              </a:graphicData>
            </a:graphic>
          </wp:inline>
        </w:drawing>
      </w:r>
    </w:p>
    <w:p w:rsidR="00A63F36" w:rsidRPr="001433DD" w:rsidRDefault="001433DD" w:rsidP="001433DD">
      <w:pPr>
        <w:rPr>
          <w:sz w:val="28"/>
          <w:szCs w:val="28"/>
        </w:rPr>
      </w:pPr>
      <w:r>
        <w:rPr>
          <w:sz w:val="28"/>
          <w:szCs w:val="28"/>
        </w:rPr>
        <w:lastRenderedPageBreak/>
        <w:t>15.</w:t>
      </w:r>
      <w:r w:rsidR="00A63F36" w:rsidRPr="001433DD">
        <w:rPr>
          <w:sz w:val="28"/>
          <w:szCs w:val="28"/>
        </w:rPr>
        <w:t xml:space="preserve"> ( 1 балл ) Как изменяется скорость распространения света, при переходе из вакуума в прозрачную среду с абсолютным показателем преломления n=2.</w:t>
      </w:r>
    </w:p>
    <w:p w:rsidR="00A63F36" w:rsidRPr="005A5C87" w:rsidRDefault="005A5C87" w:rsidP="005A5C87">
      <w:pPr>
        <w:ind w:left="1416"/>
        <w:rPr>
          <w:sz w:val="28"/>
          <w:szCs w:val="28"/>
        </w:rPr>
      </w:pPr>
      <w:r>
        <w:rPr>
          <w:sz w:val="28"/>
          <w:szCs w:val="28"/>
        </w:rPr>
        <w:t>1.</w:t>
      </w:r>
      <w:r w:rsidR="00A63F36" w:rsidRPr="005A5C87">
        <w:rPr>
          <w:sz w:val="28"/>
          <w:szCs w:val="28"/>
        </w:rPr>
        <w:t>уменьшается в 2 раза</w:t>
      </w:r>
    </w:p>
    <w:p w:rsidR="00A63F36" w:rsidRPr="005A5C87" w:rsidRDefault="005A5C87" w:rsidP="005A5C87">
      <w:pPr>
        <w:ind w:left="1416"/>
        <w:rPr>
          <w:sz w:val="28"/>
          <w:szCs w:val="28"/>
        </w:rPr>
      </w:pPr>
      <w:r>
        <w:rPr>
          <w:sz w:val="28"/>
          <w:szCs w:val="28"/>
        </w:rPr>
        <w:t>2.</w:t>
      </w:r>
      <w:r w:rsidR="00A63F36" w:rsidRPr="005A5C87">
        <w:rPr>
          <w:sz w:val="28"/>
          <w:szCs w:val="28"/>
        </w:rPr>
        <w:t>увеличивается в 2 раза</w:t>
      </w:r>
    </w:p>
    <w:p w:rsidR="00A63F36" w:rsidRPr="005A5C87" w:rsidRDefault="005A5C87" w:rsidP="005A5C87">
      <w:pPr>
        <w:ind w:left="1418"/>
        <w:rPr>
          <w:sz w:val="28"/>
          <w:szCs w:val="28"/>
        </w:rPr>
      </w:pPr>
      <w:r>
        <w:rPr>
          <w:sz w:val="28"/>
          <w:szCs w:val="28"/>
        </w:rPr>
        <w:t>3.</w:t>
      </w:r>
      <w:r w:rsidR="00A63F36" w:rsidRPr="005A5C87">
        <w:rPr>
          <w:sz w:val="28"/>
          <w:szCs w:val="28"/>
        </w:rPr>
        <w:t>остаётся неизменной</w:t>
      </w:r>
    </w:p>
    <w:p w:rsidR="00A63F36" w:rsidRPr="005A5C87" w:rsidRDefault="005A5C87" w:rsidP="005A5C87">
      <w:pPr>
        <w:ind w:left="1418"/>
        <w:rPr>
          <w:sz w:val="28"/>
          <w:szCs w:val="28"/>
        </w:rPr>
      </w:pPr>
      <w:r>
        <w:rPr>
          <w:sz w:val="28"/>
          <w:szCs w:val="28"/>
        </w:rPr>
        <w:t>4.</w:t>
      </w:r>
      <w:r w:rsidR="00A63F36" w:rsidRPr="005A5C87">
        <w:rPr>
          <w:sz w:val="28"/>
          <w:szCs w:val="28"/>
        </w:rPr>
        <w:t>нет правильного ответа</w:t>
      </w:r>
    </w:p>
    <w:p w:rsidR="00A63F36" w:rsidRPr="001433DD" w:rsidRDefault="001433DD" w:rsidP="001433DD">
      <w:pPr>
        <w:ind w:left="568"/>
        <w:rPr>
          <w:sz w:val="28"/>
          <w:szCs w:val="28"/>
        </w:rPr>
      </w:pPr>
      <w:r>
        <w:rPr>
          <w:sz w:val="28"/>
          <w:szCs w:val="28"/>
        </w:rPr>
        <w:t>16.</w:t>
      </w:r>
      <w:r w:rsidR="00A63F36" w:rsidRPr="001433DD">
        <w:rPr>
          <w:sz w:val="28"/>
          <w:szCs w:val="28"/>
        </w:rPr>
        <w:t>( 1 балл )  При каком условии может наблюдаться интерференция 2-х пучков света с разными длинами волн.</w:t>
      </w:r>
    </w:p>
    <w:p w:rsidR="00A63F36" w:rsidRPr="005A5C87" w:rsidRDefault="005A5C87" w:rsidP="005A5C87">
      <w:pPr>
        <w:ind w:left="568"/>
        <w:rPr>
          <w:sz w:val="28"/>
          <w:szCs w:val="28"/>
        </w:rPr>
      </w:pPr>
      <w:r>
        <w:rPr>
          <w:sz w:val="28"/>
          <w:szCs w:val="28"/>
        </w:rPr>
        <w:t>1.ни</w:t>
      </w:r>
      <w:r w:rsidR="00A63F36" w:rsidRPr="005A5C87">
        <w:rPr>
          <w:sz w:val="28"/>
          <w:szCs w:val="28"/>
        </w:rPr>
        <w:t xml:space="preserve"> при каких условиях</w:t>
      </w:r>
    </w:p>
    <w:p w:rsidR="00A63F36" w:rsidRPr="005A5C87" w:rsidRDefault="005A5C87" w:rsidP="005A5C87">
      <w:pPr>
        <w:ind w:left="568"/>
        <w:rPr>
          <w:sz w:val="28"/>
          <w:szCs w:val="28"/>
        </w:rPr>
      </w:pPr>
      <w:r>
        <w:rPr>
          <w:sz w:val="28"/>
          <w:szCs w:val="28"/>
        </w:rPr>
        <w:t>2.</w:t>
      </w:r>
      <w:r w:rsidR="00A63F36" w:rsidRPr="005A5C87">
        <w:rPr>
          <w:sz w:val="28"/>
          <w:szCs w:val="28"/>
        </w:rPr>
        <w:t>при одинаковых начальных фазах и амплитудах</w:t>
      </w:r>
    </w:p>
    <w:p w:rsidR="00A63F36" w:rsidRPr="005A5C87" w:rsidRDefault="005A5C87" w:rsidP="005A5C87">
      <w:pPr>
        <w:ind w:left="568"/>
        <w:rPr>
          <w:sz w:val="28"/>
          <w:szCs w:val="28"/>
        </w:rPr>
      </w:pPr>
      <w:r>
        <w:rPr>
          <w:sz w:val="28"/>
          <w:szCs w:val="28"/>
        </w:rPr>
        <w:t>3.</w:t>
      </w:r>
      <w:r w:rsidR="00A63F36" w:rsidRPr="005A5C87">
        <w:rPr>
          <w:sz w:val="28"/>
          <w:szCs w:val="28"/>
        </w:rPr>
        <w:t>при постоянной разности хода</w:t>
      </w:r>
    </w:p>
    <w:p w:rsidR="00A63F36" w:rsidRPr="005A5C87" w:rsidRDefault="005A5C87" w:rsidP="005A5C87">
      <w:pPr>
        <w:ind w:left="568"/>
        <w:rPr>
          <w:sz w:val="28"/>
          <w:szCs w:val="28"/>
        </w:rPr>
      </w:pPr>
      <w:r>
        <w:rPr>
          <w:sz w:val="28"/>
          <w:szCs w:val="28"/>
        </w:rPr>
        <w:t>4.</w:t>
      </w:r>
      <w:r w:rsidR="00A63F36" w:rsidRPr="005A5C87">
        <w:rPr>
          <w:sz w:val="28"/>
          <w:szCs w:val="28"/>
        </w:rPr>
        <w:t>при одинаковой начальной фазе колебаний</w:t>
      </w:r>
    </w:p>
    <w:p w:rsidR="00A63F36" w:rsidRPr="001433DD" w:rsidRDefault="001433DD" w:rsidP="001433DD">
      <w:pPr>
        <w:rPr>
          <w:sz w:val="28"/>
          <w:szCs w:val="28"/>
        </w:rPr>
      </w:pPr>
      <w:r>
        <w:rPr>
          <w:sz w:val="28"/>
          <w:szCs w:val="28"/>
        </w:rPr>
        <w:t>17.</w:t>
      </w:r>
      <w:r w:rsidR="00A63F36" w:rsidRPr="001433DD">
        <w:rPr>
          <w:sz w:val="28"/>
          <w:szCs w:val="28"/>
        </w:rPr>
        <w:t xml:space="preserve"> ( 2 балла ) На дифракционную решетку с периодом </w:t>
      </w:r>
      <w:r w:rsidR="00A63F36" w:rsidRPr="008D1778">
        <w:rPr>
          <w:noProof/>
        </w:rPr>
        <w:drawing>
          <wp:inline distT="0" distB="0" distL="0" distR="0">
            <wp:extent cx="138430" cy="116840"/>
            <wp:effectExtent l="19050" t="0" r="0" b="0"/>
            <wp:docPr id="73" name="Рисунок 20"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1433DD">
        <w:rPr>
          <w:sz w:val="28"/>
          <w:szCs w:val="28"/>
        </w:rPr>
        <w:t xml:space="preserve"> перпендикулярно её плоскости падает параллельный монохроматический пучок света с длиной волн </w:t>
      </w:r>
      <w:r w:rsidR="00A63F36" w:rsidRPr="008D1778">
        <w:rPr>
          <w:noProof/>
        </w:rPr>
        <w:drawing>
          <wp:inline distT="0" distB="0" distL="0" distR="0">
            <wp:extent cx="138430" cy="138430"/>
            <wp:effectExtent l="19050" t="0" r="0" b="0"/>
            <wp:docPr id="74" name="Рисунок 22" descr="C:\WebServers\home\192.168.0.115\www\fizika\ekzamen_img\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WebServers\home\192.168.0.115\www\fizika\ekzamen_img\620.png"/>
                    <pic:cNvPicPr>
                      <a:picLocks noChangeAspect="1" noChangeArrowheads="1"/>
                    </pic:cNvPicPr>
                  </pic:nvPicPr>
                  <pic:blipFill>
                    <a:blip r:embed="rId402"/>
                    <a:srcRect/>
                    <a:stretch>
                      <a:fillRect/>
                    </a:stretch>
                  </pic:blipFill>
                  <pic:spPr bwMode="auto">
                    <a:xfrm>
                      <a:off x="0" y="0"/>
                      <a:ext cx="138430" cy="138430"/>
                    </a:xfrm>
                    <a:prstGeom prst="rect">
                      <a:avLst/>
                    </a:prstGeom>
                    <a:noFill/>
                    <a:ln w="9525">
                      <a:noFill/>
                      <a:miter lim="800000"/>
                      <a:headEnd/>
                      <a:tailEnd/>
                    </a:ln>
                  </pic:spPr>
                </pic:pic>
              </a:graphicData>
            </a:graphic>
          </wp:inline>
        </w:drawing>
      </w:r>
      <w:r w:rsidR="00A63F36" w:rsidRPr="001433DD">
        <w:rPr>
          <w:sz w:val="28"/>
          <w:szCs w:val="28"/>
        </w:rPr>
        <w:t xml:space="preserve">. Какое из приведенных ниже условий выполняется для угла  </w:t>
      </w:r>
      <w:r w:rsidR="00A63F36" w:rsidRPr="008D1778">
        <w:rPr>
          <w:noProof/>
        </w:rPr>
        <w:drawing>
          <wp:inline distT="0" distB="0" distL="0" distR="0">
            <wp:extent cx="138430" cy="116840"/>
            <wp:effectExtent l="19050" t="0" r="0" b="0"/>
            <wp:docPr id="75" name="Рисунок 21"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1433DD">
        <w:rPr>
          <w:sz w:val="28"/>
          <w:szCs w:val="28"/>
        </w:rPr>
        <w:t>, под которым наблюдается первый главный максимум?</w:t>
      </w:r>
    </w:p>
    <w:p w:rsidR="00A63F36" w:rsidRPr="005A5C87" w:rsidRDefault="005A5C87" w:rsidP="005A5C87">
      <w:pPr>
        <w:ind w:left="568"/>
        <w:rPr>
          <w:sz w:val="28"/>
          <w:szCs w:val="28"/>
        </w:rPr>
      </w:pPr>
      <w:r>
        <w:rPr>
          <w:sz w:val="28"/>
          <w:szCs w:val="28"/>
        </w:rPr>
        <w:t>1.</w:t>
      </w:r>
      <w:r w:rsidR="00A63F36" w:rsidRPr="008D1778">
        <w:rPr>
          <w:noProof/>
        </w:rPr>
        <w:drawing>
          <wp:inline distT="0" distB="0" distL="0" distR="0">
            <wp:extent cx="616585" cy="393700"/>
            <wp:effectExtent l="19050" t="0" r="0" b="0"/>
            <wp:docPr id="76" name="Рисунок 23" descr="C:\WebServers\home\192.168.0.115\www\fizika\ekzamen_img\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WebServers\home\192.168.0.115\www\fizika\ekzamen_img\621.png"/>
                    <pic:cNvPicPr>
                      <a:picLocks noChangeAspect="1" noChangeArrowheads="1"/>
                    </pic:cNvPicPr>
                  </pic:nvPicPr>
                  <pic:blipFill>
                    <a:blip r:embed="rId403"/>
                    <a:srcRect/>
                    <a:stretch>
                      <a:fillRect/>
                    </a:stretch>
                  </pic:blipFill>
                  <pic:spPr bwMode="auto">
                    <a:xfrm>
                      <a:off x="0" y="0"/>
                      <a:ext cx="616585" cy="393700"/>
                    </a:xfrm>
                    <a:prstGeom prst="rect">
                      <a:avLst/>
                    </a:prstGeom>
                    <a:noFill/>
                    <a:ln w="9525">
                      <a:noFill/>
                      <a:miter lim="800000"/>
                      <a:headEnd/>
                      <a:tailEnd/>
                    </a:ln>
                  </pic:spPr>
                </pic:pic>
              </a:graphicData>
            </a:graphic>
          </wp:inline>
        </w:drawing>
      </w:r>
    </w:p>
    <w:p w:rsidR="00A63F36" w:rsidRPr="005A5C87" w:rsidRDefault="005A5C87" w:rsidP="005A5C87">
      <w:pPr>
        <w:ind w:left="568"/>
        <w:rPr>
          <w:sz w:val="28"/>
          <w:szCs w:val="28"/>
        </w:rPr>
      </w:pPr>
      <w:r>
        <w:rPr>
          <w:sz w:val="28"/>
          <w:szCs w:val="28"/>
        </w:rPr>
        <w:t>2.</w:t>
      </w:r>
      <w:r w:rsidR="00A63F36" w:rsidRPr="008D1778">
        <w:rPr>
          <w:noProof/>
        </w:rPr>
        <w:drawing>
          <wp:inline distT="0" distB="0" distL="0" distR="0">
            <wp:extent cx="616585" cy="393700"/>
            <wp:effectExtent l="19050" t="0" r="0" b="0"/>
            <wp:docPr id="77" name="Рисунок 24" descr="C:\WebServers\home\192.168.0.115\www\fizika\ekzamen_img\6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WebServers\home\192.168.0.115\www\fizika\ekzamen_img\622.png"/>
                    <pic:cNvPicPr>
                      <a:picLocks noChangeAspect="1" noChangeArrowheads="1"/>
                    </pic:cNvPicPr>
                  </pic:nvPicPr>
                  <pic:blipFill>
                    <a:blip r:embed="rId404"/>
                    <a:srcRect/>
                    <a:stretch>
                      <a:fillRect/>
                    </a:stretch>
                  </pic:blipFill>
                  <pic:spPr bwMode="auto">
                    <a:xfrm>
                      <a:off x="0" y="0"/>
                      <a:ext cx="616585" cy="393700"/>
                    </a:xfrm>
                    <a:prstGeom prst="rect">
                      <a:avLst/>
                    </a:prstGeom>
                    <a:noFill/>
                    <a:ln w="9525">
                      <a:noFill/>
                      <a:miter lim="800000"/>
                      <a:headEnd/>
                      <a:tailEnd/>
                    </a:ln>
                  </pic:spPr>
                </pic:pic>
              </a:graphicData>
            </a:graphic>
          </wp:inline>
        </w:drawing>
      </w:r>
    </w:p>
    <w:p w:rsidR="00A63F36" w:rsidRPr="005A5C87" w:rsidRDefault="005A5C87" w:rsidP="005A5C87">
      <w:pPr>
        <w:ind w:left="568"/>
        <w:rPr>
          <w:sz w:val="28"/>
          <w:szCs w:val="28"/>
        </w:rPr>
      </w:pPr>
      <w:r>
        <w:rPr>
          <w:sz w:val="28"/>
          <w:szCs w:val="28"/>
        </w:rPr>
        <w:t>3</w:t>
      </w:r>
      <w:r>
        <w:rPr>
          <w:noProof/>
        </w:rPr>
        <w:t>.</w:t>
      </w:r>
      <w:r w:rsidR="00A63F36" w:rsidRPr="008D1778">
        <w:rPr>
          <w:noProof/>
        </w:rPr>
        <w:drawing>
          <wp:inline distT="0" distB="0" distL="0" distR="0">
            <wp:extent cx="616585" cy="393700"/>
            <wp:effectExtent l="19050" t="0" r="0" b="0"/>
            <wp:docPr id="78" name="Рисунок 25" descr="C:\WebServers\home\192.168.0.115\www\fizika\ekzamen_img\6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WebServers\home\192.168.0.115\www\fizika\ekzamen_img\623.png"/>
                    <pic:cNvPicPr>
                      <a:picLocks noChangeAspect="1" noChangeArrowheads="1"/>
                    </pic:cNvPicPr>
                  </pic:nvPicPr>
                  <pic:blipFill>
                    <a:blip r:embed="rId405"/>
                    <a:srcRect/>
                    <a:stretch>
                      <a:fillRect/>
                    </a:stretch>
                  </pic:blipFill>
                  <pic:spPr bwMode="auto">
                    <a:xfrm>
                      <a:off x="0" y="0"/>
                      <a:ext cx="616585" cy="393700"/>
                    </a:xfrm>
                    <a:prstGeom prst="rect">
                      <a:avLst/>
                    </a:prstGeom>
                    <a:noFill/>
                    <a:ln w="9525">
                      <a:noFill/>
                      <a:miter lim="800000"/>
                      <a:headEnd/>
                      <a:tailEnd/>
                    </a:ln>
                  </pic:spPr>
                </pic:pic>
              </a:graphicData>
            </a:graphic>
          </wp:inline>
        </w:drawing>
      </w:r>
    </w:p>
    <w:p w:rsidR="00A63F36" w:rsidRPr="005A5C87" w:rsidRDefault="00A63F36" w:rsidP="005A5C87">
      <w:pPr>
        <w:ind w:left="568"/>
        <w:rPr>
          <w:sz w:val="28"/>
          <w:szCs w:val="28"/>
        </w:rPr>
      </w:pPr>
      <w:r w:rsidRPr="008D1778">
        <w:rPr>
          <w:noProof/>
        </w:rPr>
        <w:drawing>
          <wp:anchor distT="0" distB="0" distL="114300" distR="114300" simplePos="0" relativeHeight="251829248" behindDoc="0" locked="0" layoutInCell="1" allowOverlap="1">
            <wp:simplePos x="0" y="0"/>
            <wp:positionH relativeFrom="column">
              <wp:posOffset>3846195</wp:posOffset>
            </wp:positionH>
            <wp:positionV relativeFrom="paragraph">
              <wp:posOffset>240030</wp:posOffset>
            </wp:positionV>
            <wp:extent cx="2213610" cy="1934845"/>
            <wp:effectExtent l="19050" t="0" r="0" b="0"/>
            <wp:wrapThrough wrapText="bothSides">
              <wp:wrapPolygon edited="0">
                <wp:start x="-186" y="0"/>
                <wp:lineTo x="-186" y="21479"/>
                <wp:lineTo x="21563" y="21479"/>
                <wp:lineTo x="21563" y="0"/>
                <wp:lineTo x="-186" y="0"/>
              </wp:wrapPolygon>
            </wp:wrapThrough>
            <wp:docPr id="79" name="Рисунок 27" descr="C:\WebServers\home\192.168.0.115\www\fizika\ekzamen_img\6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WebServers\home\192.168.0.115\www\fizika\ekzamen_img\625.png"/>
                    <pic:cNvPicPr>
                      <a:picLocks noChangeAspect="1" noChangeArrowheads="1"/>
                    </pic:cNvPicPr>
                  </pic:nvPicPr>
                  <pic:blipFill>
                    <a:blip r:embed="rId406"/>
                    <a:srcRect/>
                    <a:stretch>
                      <a:fillRect/>
                    </a:stretch>
                  </pic:blipFill>
                  <pic:spPr bwMode="auto">
                    <a:xfrm>
                      <a:off x="0" y="0"/>
                      <a:ext cx="2213610" cy="1934845"/>
                    </a:xfrm>
                    <a:prstGeom prst="rect">
                      <a:avLst/>
                    </a:prstGeom>
                    <a:noFill/>
                    <a:ln w="9525">
                      <a:noFill/>
                      <a:miter lim="800000"/>
                      <a:headEnd/>
                      <a:tailEnd/>
                    </a:ln>
                  </pic:spPr>
                </pic:pic>
              </a:graphicData>
            </a:graphic>
          </wp:anchor>
        </w:drawing>
      </w:r>
      <w:r w:rsidR="005A5C87">
        <w:rPr>
          <w:sz w:val="28"/>
          <w:szCs w:val="28"/>
        </w:rPr>
        <w:t>4.</w:t>
      </w:r>
      <w:r w:rsidRPr="008D1778">
        <w:rPr>
          <w:noProof/>
        </w:rPr>
        <w:drawing>
          <wp:inline distT="0" distB="0" distL="0" distR="0">
            <wp:extent cx="669925" cy="414655"/>
            <wp:effectExtent l="19050" t="0" r="0" b="0"/>
            <wp:docPr id="80" name="Рисунок 26" descr="C:\WebServers\home\192.168.0.115\www\fizika\ekzamen_img\6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WebServers\home\192.168.0.115\www\fizika\ekzamen_img\624.png"/>
                    <pic:cNvPicPr>
                      <a:picLocks noChangeAspect="1" noChangeArrowheads="1"/>
                    </pic:cNvPicPr>
                  </pic:nvPicPr>
                  <pic:blipFill>
                    <a:blip r:embed="rId407"/>
                    <a:srcRect/>
                    <a:stretch>
                      <a:fillRect/>
                    </a:stretch>
                  </pic:blipFill>
                  <pic:spPr bwMode="auto">
                    <a:xfrm>
                      <a:off x="0" y="0"/>
                      <a:ext cx="669925" cy="414655"/>
                    </a:xfrm>
                    <a:prstGeom prst="rect">
                      <a:avLst/>
                    </a:prstGeom>
                    <a:noFill/>
                    <a:ln w="9525">
                      <a:noFill/>
                      <a:miter lim="800000"/>
                      <a:headEnd/>
                      <a:tailEnd/>
                    </a:ln>
                  </pic:spPr>
                </pic:pic>
              </a:graphicData>
            </a:graphic>
          </wp:inline>
        </w:drawing>
      </w:r>
    </w:p>
    <w:p w:rsidR="00A63F36" w:rsidRPr="001433DD" w:rsidRDefault="001433DD" w:rsidP="001433DD">
      <w:pPr>
        <w:ind w:left="568"/>
        <w:rPr>
          <w:sz w:val="28"/>
          <w:szCs w:val="28"/>
        </w:rPr>
      </w:pPr>
      <w:r>
        <w:rPr>
          <w:sz w:val="28"/>
          <w:szCs w:val="28"/>
        </w:rPr>
        <w:t>18.</w:t>
      </w:r>
      <w:r w:rsidR="00A63F36" w:rsidRPr="001433DD">
        <w:rPr>
          <w:sz w:val="28"/>
          <w:szCs w:val="28"/>
        </w:rPr>
        <w:t xml:space="preserve"> ( 1 балл ) На каком рисунке изображен  ход лучей правильно?</w:t>
      </w:r>
    </w:p>
    <w:p w:rsidR="00A63F36" w:rsidRPr="002D65F3" w:rsidRDefault="002D65F3" w:rsidP="002D65F3">
      <w:pPr>
        <w:ind w:left="1416"/>
        <w:rPr>
          <w:sz w:val="28"/>
          <w:szCs w:val="28"/>
        </w:rPr>
      </w:pPr>
      <w:r>
        <w:rPr>
          <w:sz w:val="28"/>
          <w:szCs w:val="28"/>
        </w:rPr>
        <w:t>1.</w:t>
      </w:r>
      <w:r w:rsidR="00A63F36" w:rsidRPr="002D65F3">
        <w:rPr>
          <w:sz w:val="28"/>
          <w:szCs w:val="28"/>
        </w:rPr>
        <w:t>1</w:t>
      </w:r>
    </w:p>
    <w:p w:rsidR="00A63F36" w:rsidRPr="002D65F3" w:rsidRDefault="002D65F3" w:rsidP="002D65F3">
      <w:pPr>
        <w:ind w:left="1416"/>
        <w:rPr>
          <w:sz w:val="28"/>
          <w:szCs w:val="28"/>
        </w:rPr>
      </w:pPr>
      <w:r>
        <w:rPr>
          <w:sz w:val="28"/>
          <w:szCs w:val="28"/>
        </w:rPr>
        <w:t>2.</w:t>
      </w:r>
      <w:r w:rsidR="00A63F36" w:rsidRPr="002D65F3">
        <w:rPr>
          <w:sz w:val="28"/>
          <w:szCs w:val="28"/>
        </w:rPr>
        <w:t>2</w:t>
      </w:r>
    </w:p>
    <w:p w:rsidR="00A63F36" w:rsidRPr="002D65F3" w:rsidRDefault="002D65F3" w:rsidP="002D65F3">
      <w:pPr>
        <w:ind w:left="1416"/>
        <w:rPr>
          <w:sz w:val="28"/>
          <w:szCs w:val="28"/>
        </w:rPr>
      </w:pPr>
      <w:r>
        <w:rPr>
          <w:sz w:val="28"/>
          <w:szCs w:val="28"/>
        </w:rPr>
        <w:t>3.</w:t>
      </w:r>
      <w:r w:rsidR="00A63F36" w:rsidRPr="002D65F3">
        <w:rPr>
          <w:sz w:val="28"/>
          <w:szCs w:val="28"/>
        </w:rPr>
        <w:t>3</w:t>
      </w:r>
    </w:p>
    <w:p w:rsidR="008C676D" w:rsidRPr="002D65F3" w:rsidRDefault="002D65F3" w:rsidP="002D65F3">
      <w:pPr>
        <w:ind w:left="1416"/>
        <w:rPr>
          <w:sz w:val="28"/>
          <w:szCs w:val="28"/>
        </w:rPr>
      </w:pPr>
      <w:r>
        <w:rPr>
          <w:sz w:val="28"/>
          <w:szCs w:val="28"/>
        </w:rPr>
        <w:t>4.</w:t>
      </w:r>
      <w:r w:rsidR="00A63F36" w:rsidRPr="002D65F3">
        <w:rPr>
          <w:sz w:val="28"/>
          <w:szCs w:val="28"/>
        </w:rPr>
        <w:t>4</w:t>
      </w:r>
    </w:p>
    <w:p w:rsidR="00A63F36" w:rsidRPr="001433DD" w:rsidRDefault="001433DD" w:rsidP="001433DD">
      <w:pPr>
        <w:ind w:left="1416"/>
        <w:rPr>
          <w:sz w:val="28"/>
          <w:szCs w:val="28"/>
        </w:rPr>
      </w:pPr>
      <w:r>
        <w:rPr>
          <w:sz w:val="28"/>
          <w:szCs w:val="28"/>
        </w:rPr>
        <w:t>19.</w:t>
      </w:r>
      <w:r w:rsidR="00A63F36" w:rsidRPr="001433DD">
        <w:rPr>
          <w:sz w:val="28"/>
          <w:szCs w:val="28"/>
        </w:rPr>
        <w:t xml:space="preserve"> ( 1 балл ) Чему равен импульс фотона света с частотой </w:t>
      </w:r>
      <w:r w:rsidR="00A63F36" w:rsidRPr="008D1778">
        <w:rPr>
          <w:noProof/>
        </w:rPr>
        <w:drawing>
          <wp:inline distT="0" distB="0" distL="0" distR="0">
            <wp:extent cx="138430" cy="170180"/>
            <wp:effectExtent l="19050" t="0" r="0" b="0"/>
            <wp:docPr id="81" name="Рисунок 28" descr="C:\WebServers\home\192.168.0.115\www\fizika\ekzamen_img\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WebServers\home\192.168.0.115\www\fizika\ekzamen_img\626.png"/>
                    <pic:cNvPicPr>
                      <a:picLocks noChangeAspect="1" noChangeArrowheads="1"/>
                    </pic:cNvPicPr>
                  </pic:nvPicPr>
                  <pic:blipFill>
                    <a:blip r:embed="rId408"/>
                    <a:srcRect/>
                    <a:stretch>
                      <a:fillRect/>
                    </a:stretch>
                  </pic:blipFill>
                  <pic:spPr bwMode="auto">
                    <a:xfrm>
                      <a:off x="0" y="0"/>
                      <a:ext cx="138430" cy="170180"/>
                    </a:xfrm>
                    <a:prstGeom prst="rect">
                      <a:avLst/>
                    </a:prstGeom>
                    <a:noFill/>
                    <a:ln w="9525">
                      <a:noFill/>
                      <a:miter lim="800000"/>
                      <a:headEnd/>
                      <a:tailEnd/>
                    </a:ln>
                  </pic:spPr>
                </pic:pic>
              </a:graphicData>
            </a:graphic>
          </wp:inline>
        </w:drawing>
      </w:r>
      <w:r w:rsidR="00A63F36" w:rsidRPr="001433DD">
        <w:rPr>
          <w:sz w:val="28"/>
          <w:szCs w:val="28"/>
        </w:rPr>
        <w:t>?</w:t>
      </w:r>
    </w:p>
    <w:p w:rsidR="00A63F36" w:rsidRPr="002D65F3" w:rsidRDefault="002D65F3" w:rsidP="002D65F3">
      <w:pPr>
        <w:ind w:left="1416"/>
        <w:rPr>
          <w:sz w:val="28"/>
          <w:szCs w:val="28"/>
        </w:rPr>
      </w:pPr>
      <w:r>
        <w:rPr>
          <w:sz w:val="28"/>
          <w:szCs w:val="28"/>
        </w:rPr>
        <w:t>1.</w:t>
      </w:r>
      <w:r w:rsidR="00A63F36" w:rsidRPr="008D1778">
        <w:rPr>
          <w:noProof/>
        </w:rPr>
        <w:drawing>
          <wp:inline distT="0" distB="0" distL="0" distR="0">
            <wp:extent cx="297815" cy="191135"/>
            <wp:effectExtent l="19050" t="0" r="6985" b="0"/>
            <wp:docPr id="82" name="Рисунок 29" descr="C:\WebServers\home\192.168.0.115\www\fizika\ekzamen_img\6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WebServers\home\192.168.0.115\www\fizika\ekzamen_img\627.png"/>
                    <pic:cNvPicPr>
                      <a:picLocks noChangeAspect="1" noChangeArrowheads="1"/>
                    </pic:cNvPicPr>
                  </pic:nvPicPr>
                  <pic:blipFill>
                    <a:blip r:embed="rId409"/>
                    <a:srcRect/>
                    <a:stretch>
                      <a:fillRect/>
                    </a:stretch>
                  </pic:blipFill>
                  <pic:spPr bwMode="auto">
                    <a:xfrm>
                      <a:off x="0" y="0"/>
                      <a:ext cx="297815" cy="191135"/>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sz w:val="28"/>
          <w:szCs w:val="28"/>
        </w:rPr>
        <w:t>2.</w:t>
      </w:r>
      <w:r w:rsidR="00A63F36" w:rsidRPr="008D1778">
        <w:rPr>
          <w:noProof/>
        </w:rPr>
        <w:drawing>
          <wp:inline distT="0" distB="0" distL="0" distR="0">
            <wp:extent cx="223520" cy="170180"/>
            <wp:effectExtent l="19050" t="0" r="5080" b="0"/>
            <wp:docPr id="84" name="Рисунок 30" descr="C:\WebServers\home\192.168.0.115\www\fizika\ekzamen_img\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WebServers\home\192.168.0.115\www\fizika\ekzamen_img\628.png"/>
                    <pic:cNvPicPr>
                      <a:picLocks noChangeAspect="1" noChangeArrowheads="1"/>
                    </pic:cNvPicPr>
                  </pic:nvPicPr>
                  <pic:blipFill>
                    <a:blip r:embed="rId410"/>
                    <a:srcRect/>
                    <a:stretch>
                      <a:fillRect/>
                    </a:stretch>
                  </pic:blipFill>
                  <pic:spPr bwMode="auto">
                    <a:xfrm>
                      <a:off x="0" y="0"/>
                      <a:ext cx="223520" cy="170180"/>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sz w:val="28"/>
          <w:szCs w:val="28"/>
        </w:rPr>
        <w:t>3.</w:t>
      </w:r>
      <w:r w:rsidR="00A63F36" w:rsidRPr="008D1778">
        <w:rPr>
          <w:noProof/>
        </w:rPr>
        <w:drawing>
          <wp:inline distT="0" distB="0" distL="0" distR="0">
            <wp:extent cx="266065" cy="382905"/>
            <wp:effectExtent l="19050" t="0" r="635" b="0"/>
            <wp:docPr id="85" name="Рисунок 31" descr="C:\WebServers\home\192.168.0.115\www\fizika\ekzamen_img\6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WebServers\home\192.168.0.115\www\fizika\ekzamen_img\629.png"/>
                    <pic:cNvPicPr>
                      <a:picLocks noChangeAspect="1" noChangeArrowheads="1"/>
                    </pic:cNvPicPr>
                  </pic:nvPicPr>
                  <pic:blipFill>
                    <a:blip r:embed="rId411"/>
                    <a:srcRect/>
                    <a:stretch>
                      <a:fillRect/>
                    </a:stretch>
                  </pic:blipFill>
                  <pic:spPr bwMode="auto">
                    <a:xfrm>
                      <a:off x="0" y="0"/>
                      <a:ext cx="266065" cy="382905"/>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sz w:val="28"/>
          <w:szCs w:val="28"/>
        </w:rPr>
        <w:t>4.</w:t>
      </w:r>
      <w:r w:rsidR="00A63F36" w:rsidRPr="008D1778">
        <w:rPr>
          <w:noProof/>
        </w:rPr>
        <w:drawing>
          <wp:inline distT="0" distB="0" distL="0" distR="0">
            <wp:extent cx="266065" cy="372110"/>
            <wp:effectExtent l="19050" t="0" r="635" b="0"/>
            <wp:docPr id="86" name="Рисунок 32" descr="C:\WebServers\home\192.168.0.115\www\fizika\ekzamen_img\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WebServers\home\192.168.0.115\www\fizika\ekzamen_img\631.png"/>
                    <pic:cNvPicPr>
                      <a:picLocks noChangeAspect="1" noChangeArrowheads="1"/>
                    </pic:cNvPicPr>
                  </pic:nvPicPr>
                  <pic:blipFill>
                    <a:blip r:embed="rId412"/>
                    <a:srcRect/>
                    <a:stretch>
                      <a:fillRect/>
                    </a:stretch>
                  </pic:blipFill>
                  <pic:spPr bwMode="auto">
                    <a:xfrm>
                      <a:off x="0" y="0"/>
                      <a:ext cx="266065" cy="372110"/>
                    </a:xfrm>
                    <a:prstGeom prst="rect">
                      <a:avLst/>
                    </a:prstGeom>
                    <a:noFill/>
                    <a:ln w="9525">
                      <a:noFill/>
                      <a:miter lim="800000"/>
                      <a:headEnd/>
                      <a:tailEnd/>
                    </a:ln>
                  </pic:spPr>
                </pic:pic>
              </a:graphicData>
            </a:graphic>
          </wp:inline>
        </w:drawing>
      </w:r>
    </w:p>
    <w:p w:rsidR="00A63F36" w:rsidRPr="001433DD" w:rsidRDefault="001433DD" w:rsidP="001433DD">
      <w:pPr>
        <w:rPr>
          <w:sz w:val="28"/>
          <w:szCs w:val="28"/>
        </w:rPr>
      </w:pPr>
      <w:r>
        <w:rPr>
          <w:sz w:val="28"/>
          <w:szCs w:val="28"/>
        </w:rPr>
        <w:t>20.</w:t>
      </w:r>
      <w:r w:rsidR="00A63F36" w:rsidRPr="001433DD">
        <w:rPr>
          <w:sz w:val="28"/>
          <w:szCs w:val="28"/>
        </w:rPr>
        <w:t>( 2 балла )  При переходе луча света из одной среды в другую угол падения равен 30</w:t>
      </w:r>
      <w:r w:rsidR="00A63F36" w:rsidRPr="001433DD">
        <w:rPr>
          <w:sz w:val="28"/>
          <w:szCs w:val="28"/>
          <w:vertAlign w:val="superscript"/>
        </w:rPr>
        <w:t>0</w:t>
      </w:r>
      <w:r w:rsidR="00A63F36" w:rsidRPr="001433DD">
        <w:rPr>
          <w:sz w:val="28"/>
          <w:szCs w:val="28"/>
        </w:rPr>
        <w:t>, а угол преломления 60</w:t>
      </w:r>
      <w:r w:rsidR="00A63F36" w:rsidRPr="001433DD">
        <w:rPr>
          <w:sz w:val="28"/>
          <w:szCs w:val="28"/>
          <w:vertAlign w:val="superscript"/>
        </w:rPr>
        <w:t>0</w:t>
      </w:r>
      <w:r w:rsidR="00A63F36" w:rsidRPr="001433DD">
        <w:rPr>
          <w:sz w:val="28"/>
          <w:szCs w:val="28"/>
        </w:rPr>
        <w:t xml:space="preserve"> . Каков относительный показатель преломления второй среды относительно первой?</w:t>
      </w:r>
    </w:p>
    <w:p w:rsidR="00A63F36" w:rsidRPr="002D65F3" w:rsidRDefault="002D65F3" w:rsidP="002D65F3">
      <w:pPr>
        <w:ind w:left="1416"/>
        <w:rPr>
          <w:sz w:val="28"/>
          <w:szCs w:val="28"/>
        </w:rPr>
      </w:pPr>
      <w:r>
        <w:rPr>
          <w:sz w:val="28"/>
          <w:szCs w:val="28"/>
        </w:rPr>
        <w:t>1.</w:t>
      </w:r>
      <w:r w:rsidR="00A63F36" w:rsidRPr="002D65F3">
        <w:rPr>
          <w:sz w:val="28"/>
          <w:szCs w:val="28"/>
        </w:rPr>
        <w:t xml:space="preserve"> 0,5</w:t>
      </w:r>
    </w:p>
    <w:p w:rsidR="00A63F36" w:rsidRPr="002D65F3" w:rsidRDefault="002D65F3" w:rsidP="002D65F3">
      <w:pPr>
        <w:ind w:left="1416"/>
        <w:rPr>
          <w:sz w:val="28"/>
          <w:szCs w:val="28"/>
        </w:rPr>
      </w:pPr>
      <w:r>
        <w:rPr>
          <w:sz w:val="28"/>
          <w:szCs w:val="28"/>
        </w:rPr>
        <w:t>2.</w:t>
      </w:r>
      <w:r w:rsidR="00A63F36" w:rsidRPr="008D1778">
        <w:rPr>
          <w:noProof/>
        </w:rPr>
        <w:drawing>
          <wp:inline distT="0" distB="0" distL="0" distR="0">
            <wp:extent cx="287020" cy="414655"/>
            <wp:effectExtent l="19050" t="0" r="0" b="0"/>
            <wp:docPr id="256" name="Рисунок 33" descr="C:\WebServers\home\192.168.0.115\www\fizika\ekzamen_img\6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WebServers\home\192.168.0.115\www\fizika\ekzamen_img\632.png"/>
                    <pic:cNvPicPr>
                      <a:picLocks noChangeAspect="1" noChangeArrowheads="1"/>
                    </pic:cNvPicPr>
                  </pic:nvPicPr>
                  <pic:blipFill>
                    <a:blip r:embed="rId413"/>
                    <a:srcRect/>
                    <a:stretch>
                      <a:fillRect/>
                    </a:stretch>
                  </pic:blipFill>
                  <pic:spPr bwMode="auto">
                    <a:xfrm>
                      <a:off x="0" y="0"/>
                      <a:ext cx="287020" cy="414655"/>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noProof/>
          <w:sz w:val="28"/>
          <w:szCs w:val="28"/>
        </w:rPr>
        <w:lastRenderedPageBreak/>
        <w:t>3.</w:t>
      </w:r>
      <w:r w:rsidR="00A63F36" w:rsidRPr="008D1778">
        <w:rPr>
          <w:noProof/>
        </w:rPr>
        <w:drawing>
          <wp:inline distT="0" distB="0" distL="0" distR="0">
            <wp:extent cx="244475" cy="223520"/>
            <wp:effectExtent l="19050" t="0" r="3175" b="0"/>
            <wp:docPr id="257" name="Рисунок 34" descr="C:\WebServers\home\192.168.0.115\www\fizika\ekzamen_img\6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WebServers\home\192.168.0.115\www\fizika\ekzamen_img\633.png"/>
                    <pic:cNvPicPr>
                      <a:picLocks noChangeAspect="1" noChangeArrowheads="1"/>
                    </pic:cNvPicPr>
                  </pic:nvPicPr>
                  <pic:blipFill>
                    <a:blip r:embed="rId414"/>
                    <a:srcRect/>
                    <a:stretch>
                      <a:fillRect/>
                    </a:stretch>
                  </pic:blipFill>
                  <pic:spPr bwMode="auto">
                    <a:xfrm>
                      <a:off x="0" y="0"/>
                      <a:ext cx="244475" cy="223520"/>
                    </a:xfrm>
                    <a:prstGeom prst="rect">
                      <a:avLst/>
                    </a:prstGeom>
                    <a:noFill/>
                    <a:ln w="9525">
                      <a:noFill/>
                      <a:miter lim="800000"/>
                      <a:headEnd/>
                      <a:tailEnd/>
                    </a:ln>
                  </pic:spPr>
                </pic:pic>
              </a:graphicData>
            </a:graphic>
          </wp:inline>
        </w:drawing>
      </w:r>
    </w:p>
    <w:p w:rsidR="00A63F36" w:rsidRPr="002D65F3" w:rsidRDefault="002D65F3" w:rsidP="002D65F3">
      <w:pPr>
        <w:ind w:left="1416"/>
        <w:rPr>
          <w:sz w:val="28"/>
          <w:szCs w:val="28"/>
        </w:rPr>
      </w:pPr>
      <w:r>
        <w:rPr>
          <w:sz w:val="28"/>
          <w:szCs w:val="28"/>
        </w:rPr>
        <w:t>4.</w:t>
      </w:r>
      <w:r w:rsidR="00A63F36" w:rsidRPr="002D65F3">
        <w:rPr>
          <w:sz w:val="28"/>
          <w:szCs w:val="28"/>
        </w:rPr>
        <w:t>Нет правильного ответа</w:t>
      </w:r>
    </w:p>
    <w:p w:rsidR="00A63F36" w:rsidRPr="001433DD" w:rsidRDefault="001433DD" w:rsidP="001433DD">
      <w:pPr>
        <w:rPr>
          <w:sz w:val="28"/>
          <w:szCs w:val="28"/>
        </w:rPr>
      </w:pPr>
      <w:r>
        <w:rPr>
          <w:sz w:val="28"/>
          <w:szCs w:val="28"/>
        </w:rPr>
        <w:t>21.</w:t>
      </w:r>
      <w:r w:rsidR="00A63F36" w:rsidRPr="001433DD">
        <w:rPr>
          <w:sz w:val="28"/>
          <w:szCs w:val="28"/>
        </w:rPr>
        <w:t xml:space="preserve"> ( 1 балл ) От ближайшей звезды(</w:t>
      </w:r>
      <w:r w:rsidR="00A63F36" w:rsidRPr="008D1778">
        <w:rPr>
          <w:noProof/>
        </w:rPr>
        <w:drawing>
          <wp:inline distT="0" distB="0" distL="0" distR="0">
            <wp:extent cx="138430" cy="116840"/>
            <wp:effectExtent l="19050" t="0" r="0" b="0"/>
            <wp:docPr id="258" name="Рисунок 35"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1433DD">
        <w:rPr>
          <w:sz w:val="28"/>
          <w:szCs w:val="28"/>
        </w:rPr>
        <w:t>-центавра) свет доходит до Земли за 4,3 года. Каково расстояние до звезды?</w:t>
      </w:r>
    </w:p>
    <w:p w:rsidR="00A63F36" w:rsidRPr="002D65F3" w:rsidRDefault="002D65F3" w:rsidP="002D65F3">
      <w:pPr>
        <w:ind w:left="1416"/>
        <w:rPr>
          <w:sz w:val="28"/>
          <w:szCs w:val="28"/>
        </w:rPr>
      </w:pPr>
      <w:r>
        <w:rPr>
          <w:sz w:val="28"/>
          <w:szCs w:val="28"/>
        </w:rPr>
        <w:t>1.</w:t>
      </w:r>
      <w:r w:rsidR="00A63F36" w:rsidRPr="002D65F3">
        <w:rPr>
          <w:sz w:val="28"/>
          <w:szCs w:val="28"/>
        </w:rPr>
        <w:t>4,07*10</w:t>
      </w:r>
      <w:r w:rsidR="00A63F36" w:rsidRPr="002D65F3">
        <w:rPr>
          <w:sz w:val="28"/>
          <w:szCs w:val="28"/>
          <w:vertAlign w:val="superscript"/>
        </w:rPr>
        <w:t>8</w:t>
      </w:r>
      <w:r w:rsidR="00A63F36" w:rsidRPr="002D65F3">
        <w:rPr>
          <w:sz w:val="28"/>
          <w:szCs w:val="28"/>
        </w:rPr>
        <w:t xml:space="preserve"> м</w:t>
      </w:r>
    </w:p>
    <w:p w:rsidR="00A63F36" w:rsidRPr="002D65F3" w:rsidRDefault="002D65F3" w:rsidP="002D65F3">
      <w:pPr>
        <w:ind w:left="1416"/>
        <w:rPr>
          <w:sz w:val="28"/>
          <w:szCs w:val="28"/>
        </w:rPr>
      </w:pPr>
      <w:r>
        <w:rPr>
          <w:sz w:val="28"/>
          <w:szCs w:val="28"/>
        </w:rPr>
        <w:t>2.</w:t>
      </w:r>
      <w:r w:rsidR="00A63F36" w:rsidRPr="002D65F3">
        <w:rPr>
          <w:sz w:val="28"/>
          <w:szCs w:val="28"/>
        </w:rPr>
        <w:t>4,07*10</w:t>
      </w:r>
      <w:r w:rsidR="00A63F36" w:rsidRPr="002D65F3">
        <w:rPr>
          <w:sz w:val="28"/>
          <w:szCs w:val="28"/>
          <w:vertAlign w:val="superscript"/>
        </w:rPr>
        <w:t>10</w:t>
      </w:r>
      <w:r w:rsidR="00A63F36" w:rsidRPr="002D65F3">
        <w:rPr>
          <w:sz w:val="28"/>
          <w:szCs w:val="28"/>
        </w:rPr>
        <w:t xml:space="preserve"> м</w:t>
      </w:r>
    </w:p>
    <w:p w:rsidR="00A63F36" w:rsidRPr="002D65F3" w:rsidRDefault="002D65F3" w:rsidP="002D65F3">
      <w:pPr>
        <w:ind w:left="1416"/>
        <w:rPr>
          <w:sz w:val="28"/>
          <w:szCs w:val="28"/>
        </w:rPr>
      </w:pPr>
      <w:r>
        <w:rPr>
          <w:sz w:val="28"/>
          <w:szCs w:val="28"/>
        </w:rPr>
        <w:t>3.</w:t>
      </w:r>
      <w:r w:rsidR="00A63F36" w:rsidRPr="002D65F3">
        <w:rPr>
          <w:sz w:val="28"/>
          <w:szCs w:val="28"/>
        </w:rPr>
        <w:t>4,07*10</w:t>
      </w:r>
      <w:r w:rsidR="00A63F36" w:rsidRPr="002D65F3">
        <w:rPr>
          <w:sz w:val="28"/>
          <w:szCs w:val="28"/>
          <w:vertAlign w:val="superscript"/>
        </w:rPr>
        <w:t>16</w:t>
      </w:r>
      <w:r w:rsidR="00A63F36" w:rsidRPr="002D65F3">
        <w:rPr>
          <w:sz w:val="28"/>
          <w:szCs w:val="28"/>
        </w:rPr>
        <w:t xml:space="preserve"> км</w:t>
      </w:r>
    </w:p>
    <w:p w:rsidR="00A63F36" w:rsidRPr="002D65F3" w:rsidRDefault="002D65F3" w:rsidP="002D65F3">
      <w:pPr>
        <w:ind w:left="1416"/>
        <w:rPr>
          <w:sz w:val="28"/>
          <w:szCs w:val="28"/>
        </w:rPr>
      </w:pPr>
      <w:r>
        <w:rPr>
          <w:sz w:val="28"/>
          <w:szCs w:val="28"/>
        </w:rPr>
        <w:t>4.</w:t>
      </w:r>
      <w:r w:rsidR="00A63F36" w:rsidRPr="002D65F3">
        <w:rPr>
          <w:sz w:val="28"/>
          <w:szCs w:val="28"/>
        </w:rPr>
        <w:t>4,07*10</w:t>
      </w:r>
      <w:r w:rsidR="00A63F36" w:rsidRPr="002D65F3">
        <w:rPr>
          <w:sz w:val="28"/>
          <w:szCs w:val="28"/>
          <w:vertAlign w:val="superscript"/>
        </w:rPr>
        <w:t>10</w:t>
      </w:r>
      <w:r w:rsidR="00A63F36" w:rsidRPr="002D65F3">
        <w:rPr>
          <w:sz w:val="28"/>
          <w:szCs w:val="28"/>
        </w:rPr>
        <w:t xml:space="preserve"> км</w:t>
      </w:r>
    </w:p>
    <w:p w:rsidR="00A63F36" w:rsidRPr="001433DD" w:rsidRDefault="001433DD" w:rsidP="001433DD">
      <w:pPr>
        <w:ind w:left="568"/>
        <w:rPr>
          <w:sz w:val="28"/>
          <w:szCs w:val="28"/>
        </w:rPr>
      </w:pPr>
      <w:r>
        <w:rPr>
          <w:sz w:val="28"/>
          <w:szCs w:val="28"/>
        </w:rPr>
        <w:t>22.</w:t>
      </w:r>
      <w:r w:rsidR="00A63F36" w:rsidRPr="001433DD">
        <w:rPr>
          <w:sz w:val="28"/>
          <w:szCs w:val="28"/>
        </w:rPr>
        <w:t xml:space="preserve"> ( 1 балл ) Под каким углом должен падать луч на плоское зеркало, чтобы угол между отражением и падающим лучом был равен 70</w:t>
      </w:r>
      <w:r w:rsidR="00A63F36" w:rsidRPr="001433DD">
        <w:rPr>
          <w:sz w:val="28"/>
          <w:szCs w:val="28"/>
          <w:vertAlign w:val="superscript"/>
        </w:rPr>
        <w:t>0</w:t>
      </w:r>
      <w:r w:rsidR="00A63F36" w:rsidRPr="001433DD">
        <w:rPr>
          <w:sz w:val="28"/>
          <w:szCs w:val="28"/>
        </w:rPr>
        <w:t>?</w:t>
      </w:r>
    </w:p>
    <w:p w:rsidR="00A63F36" w:rsidRPr="002D65F3" w:rsidRDefault="002D65F3" w:rsidP="002D65F3">
      <w:pPr>
        <w:ind w:left="1416"/>
        <w:rPr>
          <w:sz w:val="28"/>
          <w:szCs w:val="28"/>
        </w:rPr>
      </w:pPr>
      <w:r>
        <w:rPr>
          <w:sz w:val="28"/>
          <w:szCs w:val="28"/>
        </w:rPr>
        <w:t>1.</w:t>
      </w:r>
      <w:r w:rsidR="00A63F36" w:rsidRPr="002D65F3">
        <w:rPr>
          <w:sz w:val="28"/>
          <w:szCs w:val="28"/>
        </w:rPr>
        <w:t>70</w:t>
      </w:r>
      <w:r w:rsidR="00A63F36" w:rsidRPr="002D65F3">
        <w:rPr>
          <w:sz w:val="28"/>
          <w:szCs w:val="28"/>
          <w:vertAlign w:val="superscript"/>
        </w:rPr>
        <w:t>0</w:t>
      </w:r>
    </w:p>
    <w:p w:rsidR="00A63F36" w:rsidRPr="002D65F3" w:rsidRDefault="002D65F3" w:rsidP="002D65F3">
      <w:pPr>
        <w:ind w:left="1416"/>
        <w:rPr>
          <w:sz w:val="28"/>
          <w:szCs w:val="28"/>
        </w:rPr>
      </w:pPr>
      <w:r>
        <w:rPr>
          <w:sz w:val="28"/>
          <w:szCs w:val="28"/>
        </w:rPr>
        <w:t>2.</w:t>
      </w:r>
      <w:r w:rsidR="00A63F36" w:rsidRPr="00435A06">
        <w:rPr>
          <w:sz w:val="28"/>
          <w:szCs w:val="28"/>
        </w:rPr>
        <w:t>90</w:t>
      </w:r>
      <w:r w:rsidR="00A63F36" w:rsidRPr="002D65F3">
        <w:rPr>
          <w:sz w:val="28"/>
          <w:szCs w:val="28"/>
          <w:vertAlign w:val="superscript"/>
        </w:rPr>
        <w:t>0</w:t>
      </w:r>
      <w:r w:rsidR="00A63F36" w:rsidRPr="002D65F3">
        <w:rPr>
          <w:sz w:val="28"/>
          <w:szCs w:val="28"/>
        </w:rPr>
        <w:t>.</w:t>
      </w:r>
    </w:p>
    <w:p w:rsidR="00A63F36" w:rsidRPr="002D65F3" w:rsidRDefault="002D65F3" w:rsidP="002D65F3">
      <w:pPr>
        <w:ind w:left="1416"/>
        <w:rPr>
          <w:sz w:val="28"/>
          <w:szCs w:val="28"/>
        </w:rPr>
      </w:pPr>
      <w:r>
        <w:rPr>
          <w:sz w:val="28"/>
          <w:szCs w:val="28"/>
        </w:rPr>
        <w:t>3.</w:t>
      </w:r>
      <w:r w:rsidR="00A63F36" w:rsidRPr="00435A06">
        <w:rPr>
          <w:sz w:val="28"/>
          <w:szCs w:val="28"/>
        </w:rPr>
        <w:t>35</w:t>
      </w:r>
      <w:r w:rsidR="00A63F36" w:rsidRPr="002D65F3">
        <w:rPr>
          <w:sz w:val="28"/>
          <w:szCs w:val="28"/>
          <w:vertAlign w:val="superscript"/>
        </w:rPr>
        <w:t>0</w:t>
      </w:r>
    </w:p>
    <w:p w:rsidR="00A63F36" w:rsidRPr="002D65F3" w:rsidRDefault="002D65F3" w:rsidP="002D65F3">
      <w:pPr>
        <w:ind w:left="1416"/>
        <w:rPr>
          <w:sz w:val="28"/>
          <w:szCs w:val="28"/>
        </w:rPr>
      </w:pPr>
      <w:r>
        <w:rPr>
          <w:sz w:val="28"/>
          <w:szCs w:val="28"/>
        </w:rPr>
        <w:t>4.</w:t>
      </w:r>
      <w:r w:rsidR="00A63F36" w:rsidRPr="00435A06">
        <w:rPr>
          <w:sz w:val="28"/>
          <w:szCs w:val="28"/>
        </w:rPr>
        <w:t>30</w:t>
      </w:r>
      <w:r w:rsidR="00A63F36" w:rsidRPr="002D65F3">
        <w:rPr>
          <w:sz w:val="28"/>
          <w:szCs w:val="28"/>
          <w:vertAlign w:val="superscript"/>
        </w:rPr>
        <w:t>0</w:t>
      </w:r>
    </w:p>
    <w:p w:rsidR="00A63F36" w:rsidRPr="001433DD" w:rsidRDefault="001433DD" w:rsidP="001433DD">
      <w:pPr>
        <w:ind w:left="568"/>
        <w:rPr>
          <w:sz w:val="28"/>
          <w:szCs w:val="28"/>
        </w:rPr>
      </w:pPr>
      <w:r>
        <w:rPr>
          <w:sz w:val="28"/>
          <w:szCs w:val="28"/>
        </w:rPr>
        <w:t>23.</w:t>
      </w:r>
      <w:r w:rsidR="00A63F36" w:rsidRPr="001433DD">
        <w:rPr>
          <w:sz w:val="28"/>
          <w:szCs w:val="28"/>
        </w:rPr>
        <w:t xml:space="preserve"> ( 2 балла ) Зная скорость света в вакууме, найти скорость света алмазе n</w:t>
      </w:r>
      <w:r w:rsidR="00A63F36" w:rsidRPr="001433DD">
        <w:rPr>
          <w:sz w:val="28"/>
          <w:szCs w:val="28"/>
          <w:vertAlign w:val="subscript"/>
        </w:rPr>
        <w:t>алмаза</w:t>
      </w:r>
      <w:r w:rsidR="00A63F36" w:rsidRPr="001433DD">
        <w:rPr>
          <w:sz w:val="28"/>
          <w:szCs w:val="28"/>
        </w:rPr>
        <w:t xml:space="preserve"> =2.42.</w:t>
      </w:r>
    </w:p>
    <w:p w:rsidR="00A63F36" w:rsidRPr="002D65F3" w:rsidRDefault="00A63F36" w:rsidP="002D65F3">
      <w:pPr>
        <w:ind w:left="1416"/>
        <w:rPr>
          <w:sz w:val="28"/>
          <w:szCs w:val="28"/>
        </w:rPr>
      </w:pPr>
      <w:r w:rsidRPr="002D65F3">
        <w:rPr>
          <w:sz w:val="28"/>
          <w:szCs w:val="28"/>
        </w:rPr>
        <w:t>1.24*10</w:t>
      </w:r>
      <w:r w:rsidRPr="002D65F3">
        <w:rPr>
          <w:sz w:val="28"/>
          <w:szCs w:val="28"/>
          <w:vertAlign w:val="superscript"/>
        </w:rPr>
        <w:t>6</w:t>
      </w:r>
      <w:r w:rsidRPr="002D65F3">
        <w:rPr>
          <w:sz w:val="28"/>
          <w:szCs w:val="28"/>
        </w:rPr>
        <w:t xml:space="preserve"> м/с</w:t>
      </w:r>
    </w:p>
    <w:p w:rsidR="00A63F36" w:rsidRPr="002D65F3" w:rsidRDefault="002D65F3" w:rsidP="002D65F3">
      <w:pPr>
        <w:ind w:left="1416"/>
        <w:rPr>
          <w:sz w:val="28"/>
          <w:szCs w:val="28"/>
        </w:rPr>
      </w:pPr>
      <w:r>
        <w:rPr>
          <w:sz w:val="28"/>
          <w:szCs w:val="28"/>
        </w:rPr>
        <w:t>2.</w:t>
      </w:r>
      <w:r w:rsidR="00A63F36" w:rsidRPr="002D65F3">
        <w:rPr>
          <w:sz w:val="28"/>
          <w:szCs w:val="28"/>
        </w:rPr>
        <w:t>1,24*10</w:t>
      </w:r>
      <w:r w:rsidR="00A63F36" w:rsidRPr="002D65F3">
        <w:rPr>
          <w:sz w:val="28"/>
          <w:szCs w:val="28"/>
          <w:vertAlign w:val="superscript"/>
        </w:rPr>
        <w:t>8</w:t>
      </w:r>
      <w:r w:rsidR="00A63F36" w:rsidRPr="002D65F3">
        <w:rPr>
          <w:sz w:val="28"/>
          <w:szCs w:val="28"/>
        </w:rPr>
        <w:t xml:space="preserve"> м/с</w:t>
      </w:r>
    </w:p>
    <w:p w:rsidR="00A63F36" w:rsidRPr="002D65F3" w:rsidRDefault="002D65F3" w:rsidP="002D65F3">
      <w:pPr>
        <w:ind w:left="1416"/>
        <w:rPr>
          <w:sz w:val="28"/>
          <w:szCs w:val="28"/>
        </w:rPr>
      </w:pPr>
      <w:r>
        <w:rPr>
          <w:sz w:val="28"/>
          <w:szCs w:val="28"/>
        </w:rPr>
        <w:t>3.</w:t>
      </w:r>
      <w:r w:rsidR="00A63F36" w:rsidRPr="002D65F3">
        <w:rPr>
          <w:sz w:val="28"/>
          <w:szCs w:val="28"/>
        </w:rPr>
        <w:t>1,24*10</w:t>
      </w:r>
      <w:r w:rsidR="00A63F36" w:rsidRPr="002D65F3">
        <w:rPr>
          <w:sz w:val="28"/>
          <w:szCs w:val="28"/>
          <w:vertAlign w:val="superscript"/>
        </w:rPr>
        <w:t>7</w:t>
      </w:r>
      <w:r w:rsidR="00A63F36" w:rsidRPr="002D65F3">
        <w:rPr>
          <w:sz w:val="28"/>
          <w:szCs w:val="28"/>
        </w:rPr>
        <w:t xml:space="preserve"> м/с</w:t>
      </w:r>
    </w:p>
    <w:p w:rsidR="00A63F36" w:rsidRPr="002D65F3" w:rsidRDefault="002D65F3" w:rsidP="002D65F3">
      <w:pPr>
        <w:ind w:left="1416"/>
        <w:rPr>
          <w:sz w:val="28"/>
          <w:szCs w:val="28"/>
        </w:rPr>
      </w:pPr>
      <w:r>
        <w:rPr>
          <w:sz w:val="28"/>
          <w:szCs w:val="28"/>
        </w:rPr>
        <w:t>4.</w:t>
      </w:r>
      <w:r w:rsidR="00A63F36" w:rsidRPr="002D65F3">
        <w:rPr>
          <w:sz w:val="28"/>
          <w:szCs w:val="28"/>
        </w:rPr>
        <w:t>1,24*10</w:t>
      </w:r>
      <w:r w:rsidR="00A63F36" w:rsidRPr="002D65F3">
        <w:rPr>
          <w:sz w:val="28"/>
          <w:szCs w:val="28"/>
          <w:vertAlign w:val="superscript"/>
        </w:rPr>
        <w:t>9</w:t>
      </w:r>
      <w:r w:rsidR="00A63F36" w:rsidRPr="002D65F3">
        <w:rPr>
          <w:sz w:val="28"/>
          <w:szCs w:val="28"/>
        </w:rPr>
        <w:t xml:space="preserve"> м/с</w:t>
      </w:r>
    </w:p>
    <w:p w:rsidR="00A63F36" w:rsidRPr="001433DD" w:rsidRDefault="001433DD" w:rsidP="001433DD">
      <w:pPr>
        <w:ind w:left="568"/>
        <w:rPr>
          <w:sz w:val="28"/>
          <w:szCs w:val="28"/>
        </w:rPr>
      </w:pPr>
      <w:r>
        <w:rPr>
          <w:sz w:val="28"/>
          <w:szCs w:val="28"/>
        </w:rPr>
        <w:t>24.</w:t>
      </w:r>
      <w:r w:rsidR="00A63F36" w:rsidRPr="001433DD">
        <w:rPr>
          <w:sz w:val="28"/>
          <w:szCs w:val="28"/>
        </w:rPr>
        <w:t xml:space="preserve"> ( 2 балла ) Сравнить скорости света в этиловом спирте и сероуглероде. n</w:t>
      </w:r>
      <w:r w:rsidR="00A63F36" w:rsidRPr="001433DD">
        <w:rPr>
          <w:sz w:val="28"/>
          <w:szCs w:val="28"/>
          <w:vertAlign w:val="subscript"/>
        </w:rPr>
        <w:t>спирта</w:t>
      </w:r>
      <w:r w:rsidR="00A63F36" w:rsidRPr="001433DD">
        <w:rPr>
          <w:sz w:val="28"/>
          <w:szCs w:val="28"/>
        </w:rPr>
        <w:t>=1.36, n</w:t>
      </w:r>
      <w:r w:rsidR="00A63F36" w:rsidRPr="001433DD">
        <w:rPr>
          <w:sz w:val="28"/>
          <w:szCs w:val="28"/>
          <w:vertAlign w:val="subscript"/>
        </w:rPr>
        <w:t>сероуглерода</w:t>
      </w:r>
      <w:r w:rsidR="00A63F36" w:rsidRPr="001433DD">
        <w:rPr>
          <w:sz w:val="28"/>
          <w:szCs w:val="28"/>
        </w:rPr>
        <w:t xml:space="preserve"> =1.63</w:t>
      </w:r>
    </w:p>
    <w:p w:rsidR="00A63F36" w:rsidRPr="002D65F3" w:rsidRDefault="002D65F3" w:rsidP="002D65F3">
      <w:pPr>
        <w:ind w:left="1419"/>
        <w:rPr>
          <w:sz w:val="28"/>
          <w:szCs w:val="28"/>
        </w:rPr>
      </w:pPr>
      <w:r>
        <w:rPr>
          <w:sz w:val="28"/>
          <w:szCs w:val="28"/>
        </w:rPr>
        <w:t>1.</w:t>
      </w:r>
      <w:r w:rsidR="00A63F36" w:rsidRPr="002D65F3">
        <w:rPr>
          <w:sz w:val="28"/>
          <w:szCs w:val="28"/>
        </w:rPr>
        <w:t>в сероуглероде в 1,5 раза больше</w:t>
      </w:r>
    </w:p>
    <w:p w:rsidR="00A63F36" w:rsidRPr="002D65F3" w:rsidRDefault="002D65F3" w:rsidP="002D65F3">
      <w:pPr>
        <w:ind w:left="1419"/>
        <w:rPr>
          <w:sz w:val="28"/>
          <w:szCs w:val="28"/>
        </w:rPr>
      </w:pPr>
      <w:r>
        <w:rPr>
          <w:sz w:val="28"/>
          <w:szCs w:val="28"/>
        </w:rPr>
        <w:t>2.</w:t>
      </w:r>
      <w:r w:rsidR="00A63F36" w:rsidRPr="002D65F3">
        <w:rPr>
          <w:sz w:val="28"/>
          <w:szCs w:val="28"/>
        </w:rPr>
        <w:t>в сероуглероде в 1,5 раза меньше</w:t>
      </w:r>
    </w:p>
    <w:p w:rsidR="00A63F36" w:rsidRPr="002D65F3" w:rsidRDefault="002D65F3" w:rsidP="002D65F3">
      <w:pPr>
        <w:ind w:left="1419"/>
        <w:rPr>
          <w:sz w:val="28"/>
          <w:szCs w:val="28"/>
        </w:rPr>
      </w:pPr>
      <w:r>
        <w:rPr>
          <w:sz w:val="28"/>
          <w:szCs w:val="28"/>
        </w:rPr>
        <w:t>3.</w:t>
      </w:r>
      <w:r w:rsidR="00A63F36" w:rsidRPr="002D65F3">
        <w:rPr>
          <w:sz w:val="28"/>
          <w:szCs w:val="28"/>
        </w:rPr>
        <w:t>в спирте в 1,2 раза больше</w:t>
      </w:r>
    </w:p>
    <w:p w:rsidR="00A63F36" w:rsidRPr="002D65F3" w:rsidRDefault="002D65F3" w:rsidP="002D65F3">
      <w:pPr>
        <w:ind w:left="1419"/>
        <w:rPr>
          <w:sz w:val="28"/>
          <w:szCs w:val="28"/>
        </w:rPr>
      </w:pPr>
      <w:r>
        <w:rPr>
          <w:sz w:val="28"/>
          <w:szCs w:val="28"/>
        </w:rPr>
        <w:t>4.</w:t>
      </w:r>
      <w:r w:rsidR="00A63F36" w:rsidRPr="002D65F3">
        <w:rPr>
          <w:sz w:val="28"/>
          <w:szCs w:val="28"/>
        </w:rPr>
        <w:t>в спирте в 1,2 раза меньше</w:t>
      </w:r>
    </w:p>
    <w:p w:rsidR="00A63F36" w:rsidRPr="001433DD" w:rsidRDefault="001433DD" w:rsidP="001433DD">
      <w:pPr>
        <w:ind w:left="568"/>
        <w:rPr>
          <w:sz w:val="28"/>
          <w:szCs w:val="28"/>
        </w:rPr>
      </w:pPr>
      <w:r>
        <w:rPr>
          <w:sz w:val="28"/>
          <w:szCs w:val="28"/>
        </w:rPr>
        <w:t>25.</w:t>
      </w:r>
      <w:r w:rsidR="00A63F36" w:rsidRPr="001433DD">
        <w:rPr>
          <w:sz w:val="28"/>
          <w:szCs w:val="28"/>
        </w:rPr>
        <w:t xml:space="preserve"> ( 2 балла ) В каких случаях угол падения равен углу преломления ?</w:t>
      </w:r>
    </w:p>
    <w:p w:rsidR="00A63F36" w:rsidRPr="002D65F3" w:rsidRDefault="002D65F3" w:rsidP="002D65F3">
      <w:pPr>
        <w:ind w:left="1419"/>
        <w:rPr>
          <w:sz w:val="28"/>
          <w:szCs w:val="28"/>
        </w:rPr>
      </w:pPr>
      <w:r>
        <w:rPr>
          <w:sz w:val="28"/>
          <w:szCs w:val="28"/>
        </w:rPr>
        <w:t>1.</w:t>
      </w:r>
      <w:r w:rsidR="00A63F36" w:rsidRPr="002D65F3">
        <w:rPr>
          <w:sz w:val="28"/>
          <w:szCs w:val="28"/>
        </w:rPr>
        <w:t xml:space="preserve">при n=1 и </w:t>
      </w:r>
      <w:r w:rsidR="00A63F36" w:rsidRPr="008D1778">
        <w:rPr>
          <w:noProof/>
        </w:rPr>
        <w:drawing>
          <wp:inline distT="0" distB="0" distL="0" distR="0">
            <wp:extent cx="138430" cy="116840"/>
            <wp:effectExtent l="19050" t="0" r="0" b="0"/>
            <wp:docPr id="259" name="Рисунок 36"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2D65F3">
        <w:rPr>
          <w:sz w:val="28"/>
          <w:szCs w:val="28"/>
        </w:rPr>
        <w:t xml:space="preserve">  =30</w:t>
      </w:r>
      <w:r w:rsidR="00A63F36" w:rsidRPr="002D65F3">
        <w:rPr>
          <w:sz w:val="28"/>
          <w:szCs w:val="28"/>
          <w:vertAlign w:val="superscript"/>
        </w:rPr>
        <w:t>0</w:t>
      </w:r>
    </w:p>
    <w:p w:rsidR="00A63F36" w:rsidRPr="002D65F3" w:rsidRDefault="002D65F3" w:rsidP="002D65F3">
      <w:pPr>
        <w:ind w:left="1419"/>
        <w:rPr>
          <w:sz w:val="28"/>
          <w:szCs w:val="28"/>
        </w:rPr>
      </w:pPr>
      <w:r>
        <w:rPr>
          <w:sz w:val="28"/>
          <w:szCs w:val="28"/>
        </w:rPr>
        <w:t>2.</w:t>
      </w:r>
      <w:r w:rsidR="00A63F36" w:rsidRPr="002D65F3">
        <w:rPr>
          <w:sz w:val="28"/>
          <w:szCs w:val="28"/>
        </w:rPr>
        <w:t xml:space="preserve">при n=0 и </w:t>
      </w:r>
      <w:r w:rsidR="00A63F36" w:rsidRPr="008D1778">
        <w:rPr>
          <w:noProof/>
        </w:rPr>
        <w:drawing>
          <wp:inline distT="0" distB="0" distL="0" distR="0">
            <wp:extent cx="138430" cy="116840"/>
            <wp:effectExtent l="19050" t="0" r="0" b="0"/>
            <wp:docPr id="260" name="Рисунок 37"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2D65F3">
        <w:rPr>
          <w:sz w:val="28"/>
          <w:szCs w:val="28"/>
        </w:rPr>
        <w:t xml:space="preserve"> =60</w:t>
      </w:r>
      <w:r w:rsidR="00A63F36" w:rsidRPr="002D65F3">
        <w:rPr>
          <w:sz w:val="28"/>
          <w:szCs w:val="28"/>
          <w:vertAlign w:val="superscript"/>
        </w:rPr>
        <w:t>0</w:t>
      </w:r>
    </w:p>
    <w:p w:rsidR="00A63F36" w:rsidRPr="002D65F3" w:rsidRDefault="002D65F3" w:rsidP="002D65F3">
      <w:pPr>
        <w:ind w:left="1419"/>
        <w:rPr>
          <w:sz w:val="28"/>
          <w:szCs w:val="28"/>
        </w:rPr>
      </w:pPr>
      <w:r>
        <w:rPr>
          <w:sz w:val="28"/>
          <w:szCs w:val="28"/>
        </w:rPr>
        <w:t>3.</w:t>
      </w:r>
      <w:r w:rsidR="00A63F36" w:rsidRPr="002D65F3">
        <w:rPr>
          <w:sz w:val="28"/>
          <w:szCs w:val="28"/>
        </w:rPr>
        <w:t xml:space="preserve">при n=1 и </w:t>
      </w:r>
      <w:r w:rsidR="00A63F36" w:rsidRPr="008D1778">
        <w:rPr>
          <w:noProof/>
        </w:rPr>
        <w:drawing>
          <wp:inline distT="0" distB="0" distL="0" distR="0">
            <wp:extent cx="138430" cy="116840"/>
            <wp:effectExtent l="19050" t="0" r="0" b="0"/>
            <wp:docPr id="261" name="Рисунок 38"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2D65F3">
        <w:rPr>
          <w:sz w:val="28"/>
          <w:szCs w:val="28"/>
        </w:rPr>
        <w:t xml:space="preserve"> =любой угол</w:t>
      </w:r>
    </w:p>
    <w:p w:rsidR="00A63F36" w:rsidRPr="001433DD" w:rsidRDefault="001433DD" w:rsidP="001433DD">
      <w:pPr>
        <w:ind w:left="568"/>
        <w:rPr>
          <w:sz w:val="28"/>
          <w:szCs w:val="28"/>
        </w:rPr>
      </w:pPr>
      <w:r>
        <w:rPr>
          <w:sz w:val="28"/>
          <w:szCs w:val="28"/>
        </w:rPr>
        <w:t>26.</w:t>
      </w:r>
      <w:r w:rsidR="00A63F36" w:rsidRPr="001433DD">
        <w:rPr>
          <w:sz w:val="28"/>
          <w:szCs w:val="28"/>
        </w:rPr>
        <w:t xml:space="preserve"> ( 1 балл ) Выберите формулу, отражающую закон преломления света</w:t>
      </w:r>
    </w:p>
    <w:p w:rsidR="00A63F36" w:rsidRPr="00435A06" w:rsidRDefault="002D65F3" w:rsidP="002D65F3">
      <w:pPr>
        <w:ind w:left="1416"/>
        <w:rPr>
          <w:sz w:val="28"/>
          <w:szCs w:val="28"/>
          <w:lang w:val="en-US"/>
        </w:rPr>
      </w:pPr>
      <w:r w:rsidRPr="00435A06">
        <w:rPr>
          <w:sz w:val="28"/>
          <w:szCs w:val="28"/>
          <w:lang w:val="en-US"/>
        </w:rPr>
        <w:t>1.</w:t>
      </w:r>
      <w:r w:rsidR="00A63F36" w:rsidRPr="002D65F3">
        <w:rPr>
          <w:sz w:val="28"/>
          <w:szCs w:val="28"/>
          <w:lang w:val="en-US"/>
        </w:rPr>
        <w:t>sin</w:t>
      </w:r>
      <w:r w:rsidR="00A63F36" w:rsidRPr="008D1778">
        <w:rPr>
          <w:noProof/>
        </w:rPr>
        <w:drawing>
          <wp:inline distT="0" distB="0" distL="0" distR="0">
            <wp:extent cx="138430" cy="116840"/>
            <wp:effectExtent l="19050" t="0" r="0" b="0"/>
            <wp:docPr id="262" name="Рисунок 40"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435A06">
        <w:rPr>
          <w:sz w:val="28"/>
          <w:szCs w:val="28"/>
          <w:lang w:val="en-US"/>
        </w:rPr>
        <w:t xml:space="preserve">/ </w:t>
      </w:r>
      <w:r w:rsidR="00A63F36" w:rsidRPr="002D65F3">
        <w:rPr>
          <w:sz w:val="28"/>
          <w:szCs w:val="28"/>
          <w:lang w:val="en-US"/>
        </w:rPr>
        <w:t>sin</w:t>
      </w:r>
      <w:r w:rsidR="00A63F36" w:rsidRPr="008D1778">
        <w:rPr>
          <w:noProof/>
        </w:rPr>
        <w:drawing>
          <wp:inline distT="0" distB="0" distL="0" distR="0">
            <wp:extent cx="170180" cy="201930"/>
            <wp:effectExtent l="19050" t="0" r="1270" b="0"/>
            <wp:docPr id="263" name="Рисунок 42" descr="C:\WebServers\home\192.168.0.115\www\fizika\ekzamen_img\6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WebServers\home\192.168.0.115\www\fizika\ekzamen_img\615.png"/>
                    <pic:cNvPicPr>
                      <a:picLocks noChangeAspect="1" noChangeArrowheads="1"/>
                    </pic:cNvPicPr>
                  </pic:nvPicPr>
                  <pic:blipFill>
                    <a:blip r:embed="rId397"/>
                    <a:srcRect/>
                    <a:stretch>
                      <a:fillRect/>
                    </a:stretch>
                  </pic:blipFill>
                  <pic:spPr bwMode="auto">
                    <a:xfrm>
                      <a:off x="0" y="0"/>
                      <a:ext cx="170180" cy="201930"/>
                    </a:xfrm>
                    <a:prstGeom prst="rect">
                      <a:avLst/>
                    </a:prstGeom>
                    <a:noFill/>
                    <a:ln w="9525">
                      <a:noFill/>
                      <a:miter lim="800000"/>
                      <a:headEnd/>
                      <a:tailEnd/>
                    </a:ln>
                  </pic:spPr>
                </pic:pic>
              </a:graphicData>
            </a:graphic>
          </wp:inline>
        </w:drawing>
      </w:r>
      <w:r w:rsidR="00A63F36" w:rsidRPr="00435A06">
        <w:rPr>
          <w:sz w:val="28"/>
          <w:szCs w:val="28"/>
          <w:lang w:val="en-US"/>
        </w:rPr>
        <w:t xml:space="preserve">= </w:t>
      </w:r>
      <w:r w:rsidR="00A63F36" w:rsidRPr="002D65F3">
        <w:rPr>
          <w:sz w:val="28"/>
          <w:szCs w:val="28"/>
          <w:lang w:val="en-US"/>
        </w:rPr>
        <w:t>V</w:t>
      </w:r>
      <w:r w:rsidR="00A63F36" w:rsidRPr="00435A06">
        <w:rPr>
          <w:sz w:val="28"/>
          <w:szCs w:val="28"/>
          <w:vertAlign w:val="subscript"/>
          <w:lang w:val="en-US"/>
        </w:rPr>
        <w:t>1</w:t>
      </w:r>
      <w:r w:rsidR="00A63F36" w:rsidRPr="00435A06">
        <w:rPr>
          <w:sz w:val="28"/>
          <w:szCs w:val="28"/>
          <w:lang w:val="en-US"/>
        </w:rPr>
        <w:t>/</w:t>
      </w:r>
      <w:r w:rsidR="00A63F36" w:rsidRPr="002D65F3">
        <w:rPr>
          <w:sz w:val="28"/>
          <w:szCs w:val="28"/>
          <w:lang w:val="en-US"/>
        </w:rPr>
        <w:t>V</w:t>
      </w:r>
      <w:r w:rsidR="00A63F36" w:rsidRPr="00435A06">
        <w:rPr>
          <w:sz w:val="28"/>
          <w:szCs w:val="28"/>
          <w:vertAlign w:val="subscript"/>
          <w:lang w:val="en-US"/>
        </w:rPr>
        <w:t>2</w:t>
      </w:r>
      <w:r w:rsidR="00A63F36" w:rsidRPr="00435A06">
        <w:rPr>
          <w:sz w:val="28"/>
          <w:szCs w:val="28"/>
          <w:lang w:val="en-US"/>
        </w:rPr>
        <w:t>.</w:t>
      </w:r>
    </w:p>
    <w:p w:rsidR="00A63F36" w:rsidRPr="00435A06" w:rsidRDefault="002D65F3" w:rsidP="002D65F3">
      <w:pPr>
        <w:ind w:left="1416"/>
        <w:rPr>
          <w:sz w:val="28"/>
          <w:szCs w:val="28"/>
          <w:lang w:val="en-US"/>
        </w:rPr>
      </w:pPr>
      <w:r w:rsidRPr="00435A06">
        <w:rPr>
          <w:sz w:val="28"/>
          <w:szCs w:val="28"/>
          <w:lang w:val="en-US"/>
        </w:rPr>
        <w:t>2.</w:t>
      </w:r>
      <w:r w:rsidR="00A63F36" w:rsidRPr="002D65F3">
        <w:rPr>
          <w:sz w:val="28"/>
          <w:szCs w:val="28"/>
          <w:lang w:val="en-US"/>
        </w:rPr>
        <w:t>sin</w:t>
      </w:r>
      <w:r w:rsidR="00A63F36" w:rsidRPr="008D1778">
        <w:rPr>
          <w:noProof/>
        </w:rPr>
        <w:drawing>
          <wp:inline distT="0" distB="0" distL="0" distR="0">
            <wp:extent cx="138430" cy="116840"/>
            <wp:effectExtent l="19050" t="0" r="0" b="0"/>
            <wp:docPr id="264" name="Рисунок 41"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WebServers\home\192.168.0.115\www\fizika\ekzamen_img\619.png"/>
                    <pic:cNvPicPr>
                      <a:picLocks noChangeAspect="1" noChangeArrowheads="1"/>
                    </pic:cNvPicPr>
                  </pic:nvPicPr>
                  <pic:blipFill>
                    <a:blip r:embed="rId401"/>
                    <a:srcRect/>
                    <a:stretch>
                      <a:fillRect/>
                    </a:stretch>
                  </pic:blipFill>
                  <pic:spPr bwMode="auto">
                    <a:xfrm>
                      <a:off x="0" y="0"/>
                      <a:ext cx="138430" cy="116840"/>
                    </a:xfrm>
                    <a:prstGeom prst="rect">
                      <a:avLst/>
                    </a:prstGeom>
                    <a:noFill/>
                    <a:ln w="9525">
                      <a:noFill/>
                      <a:miter lim="800000"/>
                      <a:headEnd/>
                      <a:tailEnd/>
                    </a:ln>
                  </pic:spPr>
                </pic:pic>
              </a:graphicData>
            </a:graphic>
          </wp:inline>
        </w:drawing>
      </w:r>
      <w:r w:rsidR="00A63F36" w:rsidRPr="00435A06">
        <w:rPr>
          <w:sz w:val="28"/>
          <w:szCs w:val="28"/>
          <w:lang w:val="en-US"/>
        </w:rPr>
        <w:t xml:space="preserve">/ </w:t>
      </w:r>
      <w:r w:rsidR="00A63F36" w:rsidRPr="002D65F3">
        <w:rPr>
          <w:sz w:val="28"/>
          <w:szCs w:val="28"/>
          <w:lang w:val="en-US"/>
        </w:rPr>
        <w:t>sin</w:t>
      </w:r>
      <w:r w:rsidR="00A63F36" w:rsidRPr="008D1778">
        <w:rPr>
          <w:noProof/>
        </w:rPr>
        <w:drawing>
          <wp:inline distT="0" distB="0" distL="0" distR="0">
            <wp:extent cx="170180" cy="201930"/>
            <wp:effectExtent l="19050" t="0" r="1270" b="0"/>
            <wp:docPr id="265" name="Рисунок 43" descr="C:\WebServers\home\192.168.0.115\www\fizika\ekzamen_img\6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WebServers\home\192.168.0.115\www\fizika\ekzamen_img\615.png"/>
                    <pic:cNvPicPr>
                      <a:picLocks noChangeAspect="1" noChangeArrowheads="1"/>
                    </pic:cNvPicPr>
                  </pic:nvPicPr>
                  <pic:blipFill>
                    <a:blip r:embed="rId397"/>
                    <a:srcRect/>
                    <a:stretch>
                      <a:fillRect/>
                    </a:stretch>
                  </pic:blipFill>
                  <pic:spPr bwMode="auto">
                    <a:xfrm>
                      <a:off x="0" y="0"/>
                      <a:ext cx="170180" cy="201930"/>
                    </a:xfrm>
                    <a:prstGeom prst="rect">
                      <a:avLst/>
                    </a:prstGeom>
                    <a:noFill/>
                    <a:ln w="9525">
                      <a:noFill/>
                      <a:miter lim="800000"/>
                      <a:headEnd/>
                      <a:tailEnd/>
                    </a:ln>
                  </pic:spPr>
                </pic:pic>
              </a:graphicData>
            </a:graphic>
          </wp:inline>
        </w:drawing>
      </w:r>
      <w:r w:rsidR="00A63F36" w:rsidRPr="00435A06">
        <w:rPr>
          <w:sz w:val="28"/>
          <w:szCs w:val="28"/>
          <w:lang w:val="en-US"/>
        </w:rPr>
        <w:t xml:space="preserve">= </w:t>
      </w:r>
      <w:r w:rsidR="00A63F36" w:rsidRPr="002D65F3">
        <w:rPr>
          <w:sz w:val="28"/>
          <w:szCs w:val="28"/>
          <w:lang w:val="en-US"/>
        </w:rPr>
        <w:t>n</w:t>
      </w:r>
      <w:r w:rsidR="00A63F36" w:rsidRPr="00435A06">
        <w:rPr>
          <w:sz w:val="28"/>
          <w:szCs w:val="28"/>
          <w:vertAlign w:val="subscript"/>
          <w:lang w:val="en-US"/>
        </w:rPr>
        <w:t>21</w:t>
      </w:r>
      <w:r w:rsidR="00A63F36" w:rsidRPr="00435A06">
        <w:rPr>
          <w:sz w:val="28"/>
          <w:szCs w:val="28"/>
          <w:lang w:val="en-US"/>
        </w:rPr>
        <w:t>.</w:t>
      </w:r>
    </w:p>
    <w:p w:rsidR="00A63F36" w:rsidRPr="002D65F3" w:rsidRDefault="002D65F3" w:rsidP="002D65F3">
      <w:pPr>
        <w:ind w:left="1416"/>
        <w:rPr>
          <w:sz w:val="28"/>
          <w:szCs w:val="28"/>
        </w:rPr>
      </w:pPr>
      <w:r>
        <w:rPr>
          <w:sz w:val="28"/>
          <w:szCs w:val="28"/>
        </w:rPr>
        <w:t>3.</w:t>
      </w:r>
      <w:r w:rsidR="00A63F36" w:rsidRPr="002D65F3">
        <w:rPr>
          <w:sz w:val="28"/>
          <w:szCs w:val="28"/>
        </w:rPr>
        <w:t>обе формулы подходят.</w:t>
      </w:r>
    </w:p>
    <w:p w:rsidR="00A63F36" w:rsidRPr="001433DD" w:rsidRDefault="001433DD" w:rsidP="001433DD">
      <w:pPr>
        <w:ind w:left="568"/>
        <w:rPr>
          <w:sz w:val="28"/>
          <w:szCs w:val="28"/>
        </w:rPr>
      </w:pPr>
      <w:r>
        <w:rPr>
          <w:sz w:val="28"/>
          <w:szCs w:val="28"/>
        </w:rPr>
        <w:t>27.</w:t>
      </w:r>
      <w:r w:rsidR="00A63F36" w:rsidRPr="001433DD">
        <w:rPr>
          <w:sz w:val="28"/>
          <w:szCs w:val="28"/>
        </w:rPr>
        <w:t xml:space="preserve"> ( 1 балл )  Сколько колебаний в секунду происходит, если частота красного света 395*10</w:t>
      </w:r>
      <w:r w:rsidR="00A63F36" w:rsidRPr="001433DD">
        <w:rPr>
          <w:sz w:val="28"/>
          <w:szCs w:val="28"/>
          <w:vertAlign w:val="superscript"/>
        </w:rPr>
        <w:t>12</w:t>
      </w:r>
      <w:r w:rsidR="00A63F36" w:rsidRPr="001433DD">
        <w:rPr>
          <w:sz w:val="28"/>
          <w:szCs w:val="28"/>
        </w:rPr>
        <w:t>Гц</w:t>
      </w:r>
    </w:p>
    <w:p w:rsidR="00A63F36" w:rsidRPr="002D65F3" w:rsidRDefault="002D65F3" w:rsidP="002D65F3">
      <w:pPr>
        <w:ind w:left="1419"/>
        <w:rPr>
          <w:sz w:val="28"/>
          <w:szCs w:val="28"/>
        </w:rPr>
      </w:pPr>
      <w:r>
        <w:rPr>
          <w:sz w:val="28"/>
          <w:szCs w:val="28"/>
        </w:rPr>
        <w:t>1.</w:t>
      </w:r>
      <w:r w:rsidR="00A63F36" w:rsidRPr="002D65F3">
        <w:rPr>
          <w:sz w:val="28"/>
          <w:szCs w:val="28"/>
        </w:rPr>
        <w:t>395*10</w:t>
      </w:r>
      <w:r w:rsidR="00A63F36" w:rsidRPr="002D65F3">
        <w:rPr>
          <w:sz w:val="28"/>
          <w:szCs w:val="28"/>
          <w:vertAlign w:val="superscript"/>
        </w:rPr>
        <w:t>12</w:t>
      </w:r>
      <w:r w:rsidR="00A63F36" w:rsidRPr="002D65F3">
        <w:rPr>
          <w:sz w:val="28"/>
          <w:szCs w:val="28"/>
        </w:rPr>
        <w:t xml:space="preserve"> колебаний</w:t>
      </w:r>
    </w:p>
    <w:p w:rsidR="00A63F36" w:rsidRPr="002D65F3" w:rsidRDefault="002D65F3" w:rsidP="002D65F3">
      <w:pPr>
        <w:ind w:left="1419"/>
        <w:rPr>
          <w:sz w:val="28"/>
          <w:szCs w:val="28"/>
        </w:rPr>
      </w:pPr>
      <w:r>
        <w:rPr>
          <w:sz w:val="28"/>
          <w:szCs w:val="28"/>
        </w:rPr>
        <w:t>2.</w:t>
      </w:r>
      <w:r w:rsidR="00A63F36" w:rsidRPr="002D65F3">
        <w:rPr>
          <w:sz w:val="28"/>
          <w:szCs w:val="28"/>
        </w:rPr>
        <w:t>395*10</w:t>
      </w:r>
      <w:r w:rsidR="00A63F36" w:rsidRPr="002D65F3">
        <w:rPr>
          <w:sz w:val="28"/>
          <w:szCs w:val="28"/>
          <w:vertAlign w:val="superscript"/>
        </w:rPr>
        <w:t>6</w:t>
      </w:r>
      <w:r w:rsidR="00A63F36" w:rsidRPr="002D65F3">
        <w:rPr>
          <w:sz w:val="28"/>
          <w:szCs w:val="28"/>
        </w:rPr>
        <w:t xml:space="preserve"> колебаний</w:t>
      </w:r>
    </w:p>
    <w:p w:rsidR="00A63F36" w:rsidRPr="002D65F3" w:rsidRDefault="002D65F3" w:rsidP="002D65F3">
      <w:pPr>
        <w:ind w:left="1419"/>
        <w:rPr>
          <w:sz w:val="28"/>
          <w:szCs w:val="28"/>
        </w:rPr>
      </w:pPr>
      <w:r>
        <w:rPr>
          <w:sz w:val="28"/>
          <w:szCs w:val="28"/>
        </w:rPr>
        <w:t>3.</w:t>
      </w:r>
      <w:r w:rsidR="00A63F36" w:rsidRPr="002D65F3">
        <w:rPr>
          <w:sz w:val="28"/>
          <w:szCs w:val="28"/>
        </w:rPr>
        <w:t>395 колебаний</w:t>
      </w:r>
    </w:p>
    <w:p w:rsidR="00A63F36" w:rsidRPr="001433DD" w:rsidRDefault="001433DD" w:rsidP="001433DD">
      <w:pPr>
        <w:ind w:left="568"/>
        <w:rPr>
          <w:sz w:val="28"/>
          <w:szCs w:val="28"/>
        </w:rPr>
      </w:pPr>
      <w:r>
        <w:rPr>
          <w:sz w:val="28"/>
          <w:szCs w:val="28"/>
        </w:rPr>
        <w:t>28.</w:t>
      </w:r>
      <w:r w:rsidR="00A63F36" w:rsidRPr="001433DD">
        <w:rPr>
          <w:sz w:val="28"/>
          <w:szCs w:val="28"/>
        </w:rPr>
        <w:t xml:space="preserve"> ( 2 балла ) Сколько длин волн монохроматического излучения с частотой 600*10</w:t>
      </w:r>
      <w:r w:rsidR="00A63F36" w:rsidRPr="001433DD">
        <w:rPr>
          <w:sz w:val="28"/>
          <w:szCs w:val="28"/>
          <w:vertAlign w:val="superscript"/>
        </w:rPr>
        <w:t>12</w:t>
      </w:r>
      <w:r w:rsidR="00A63F36" w:rsidRPr="001433DD">
        <w:rPr>
          <w:sz w:val="28"/>
          <w:szCs w:val="28"/>
        </w:rPr>
        <w:t xml:space="preserve"> Гц  укладывается на отрезке 1 м.</w:t>
      </w:r>
    </w:p>
    <w:p w:rsidR="00A63F36" w:rsidRPr="002D65F3" w:rsidRDefault="002D65F3" w:rsidP="002D65F3">
      <w:pPr>
        <w:ind w:left="568"/>
        <w:rPr>
          <w:sz w:val="28"/>
          <w:szCs w:val="28"/>
        </w:rPr>
      </w:pPr>
      <w:r>
        <w:rPr>
          <w:sz w:val="28"/>
          <w:szCs w:val="28"/>
        </w:rPr>
        <w:t>1.</w:t>
      </w:r>
      <w:r w:rsidR="00A63F36" w:rsidRPr="002D65F3">
        <w:rPr>
          <w:sz w:val="28"/>
          <w:szCs w:val="28"/>
        </w:rPr>
        <w:t>2*10</w:t>
      </w:r>
      <w:r w:rsidR="00A63F36" w:rsidRPr="002D65F3">
        <w:rPr>
          <w:sz w:val="28"/>
          <w:szCs w:val="28"/>
          <w:vertAlign w:val="superscript"/>
        </w:rPr>
        <w:t>6</w:t>
      </w:r>
    </w:p>
    <w:p w:rsidR="00A63F36" w:rsidRPr="002D65F3" w:rsidRDefault="002D65F3" w:rsidP="002D65F3">
      <w:pPr>
        <w:ind w:left="568"/>
        <w:rPr>
          <w:sz w:val="28"/>
          <w:szCs w:val="28"/>
        </w:rPr>
      </w:pPr>
      <w:r>
        <w:rPr>
          <w:sz w:val="28"/>
          <w:szCs w:val="28"/>
        </w:rPr>
        <w:t>2.</w:t>
      </w:r>
      <w:r w:rsidR="00A63F36" w:rsidRPr="002D65F3">
        <w:rPr>
          <w:sz w:val="28"/>
          <w:szCs w:val="28"/>
        </w:rPr>
        <w:t>2*10</w:t>
      </w:r>
      <w:r w:rsidR="00A63F36" w:rsidRPr="002D65F3">
        <w:rPr>
          <w:sz w:val="28"/>
          <w:szCs w:val="28"/>
          <w:vertAlign w:val="superscript"/>
        </w:rPr>
        <w:t>9</w:t>
      </w:r>
    </w:p>
    <w:p w:rsidR="00A63F36" w:rsidRPr="002D65F3" w:rsidRDefault="002D65F3" w:rsidP="002D65F3">
      <w:pPr>
        <w:ind w:left="568"/>
        <w:rPr>
          <w:sz w:val="28"/>
          <w:szCs w:val="28"/>
        </w:rPr>
      </w:pPr>
      <w:r>
        <w:rPr>
          <w:sz w:val="28"/>
          <w:szCs w:val="28"/>
        </w:rPr>
        <w:t>3.</w:t>
      </w:r>
      <w:r w:rsidR="00A63F36" w:rsidRPr="002D65F3">
        <w:rPr>
          <w:sz w:val="28"/>
          <w:szCs w:val="28"/>
        </w:rPr>
        <w:t>2*10</w:t>
      </w:r>
      <w:r w:rsidR="00A63F36" w:rsidRPr="002D65F3">
        <w:rPr>
          <w:sz w:val="28"/>
          <w:szCs w:val="28"/>
          <w:vertAlign w:val="superscript"/>
        </w:rPr>
        <w:t>8</w:t>
      </w:r>
    </w:p>
    <w:p w:rsidR="00A63F36" w:rsidRPr="002D65F3" w:rsidRDefault="002D65F3" w:rsidP="002D65F3">
      <w:pPr>
        <w:ind w:left="568"/>
        <w:rPr>
          <w:sz w:val="28"/>
          <w:szCs w:val="28"/>
        </w:rPr>
      </w:pPr>
      <w:r>
        <w:rPr>
          <w:sz w:val="28"/>
          <w:szCs w:val="28"/>
        </w:rPr>
        <w:lastRenderedPageBreak/>
        <w:t>4.</w:t>
      </w:r>
      <w:r w:rsidR="00A63F36" w:rsidRPr="002D65F3">
        <w:rPr>
          <w:sz w:val="28"/>
          <w:szCs w:val="28"/>
        </w:rPr>
        <w:t>2*10</w:t>
      </w:r>
      <w:r w:rsidR="00A63F36" w:rsidRPr="002D65F3">
        <w:rPr>
          <w:sz w:val="28"/>
          <w:szCs w:val="28"/>
          <w:vertAlign w:val="superscript"/>
        </w:rPr>
        <w:t>7</w:t>
      </w:r>
    </w:p>
    <w:p w:rsidR="00A63F36" w:rsidRPr="008D1778" w:rsidRDefault="00A63F36" w:rsidP="00A63F36">
      <w:pPr>
        <w:pStyle w:val="af8"/>
        <w:ind w:left="3905"/>
        <w:rPr>
          <w:rFonts w:ascii="Times New Roman" w:hAnsi="Times New Roman"/>
          <w:sz w:val="28"/>
          <w:szCs w:val="28"/>
        </w:rPr>
      </w:pPr>
    </w:p>
    <w:p w:rsidR="00A63F36" w:rsidRPr="001433DD" w:rsidRDefault="001433DD" w:rsidP="001433DD">
      <w:pPr>
        <w:ind w:left="568"/>
        <w:rPr>
          <w:sz w:val="28"/>
          <w:szCs w:val="28"/>
        </w:rPr>
      </w:pPr>
      <w:r>
        <w:rPr>
          <w:sz w:val="28"/>
          <w:szCs w:val="28"/>
        </w:rPr>
        <w:t>29.</w:t>
      </w:r>
      <w:r w:rsidR="00A63F36" w:rsidRPr="001433DD">
        <w:rPr>
          <w:sz w:val="28"/>
          <w:szCs w:val="28"/>
        </w:rPr>
        <w:t>( 1 балл ) Какие частоты колебаний соответствуют крайним красным (</w:t>
      </w:r>
      <w:r w:rsidR="00A63F36" w:rsidRPr="008D1778">
        <w:rPr>
          <w:noProof/>
        </w:rPr>
        <w:drawing>
          <wp:inline distT="0" distB="0" distL="0" distR="0">
            <wp:extent cx="138430" cy="138430"/>
            <wp:effectExtent l="19050" t="0" r="0" b="0"/>
            <wp:docPr id="266" name="Рисунок 46" descr="C:\WebServers\home\192.168.0.115\www\fizika\ekzamen_img\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WebServers\home\192.168.0.115\www\fizika\ekzamen_img\620.png"/>
                    <pic:cNvPicPr>
                      <a:picLocks noChangeAspect="1" noChangeArrowheads="1"/>
                    </pic:cNvPicPr>
                  </pic:nvPicPr>
                  <pic:blipFill>
                    <a:blip r:embed="rId402"/>
                    <a:srcRect/>
                    <a:stretch>
                      <a:fillRect/>
                    </a:stretch>
                  </pic:blipFill>
                  <pic:spPr bwMode="auto">
                    <a:xfrm>
                      <a:off x="0" y="0"/>
                      <a:ext cx="138430" cy="138430"/>
                    </a:xfrm>
                    <a:prstGeom prst="rect">
                      <a:avLst/>
                    </a:prstGeom>
                    <a:noFill/>
                    <a:ln w="9525">
                      <a:noFill/>
                      <a:miter lim="800000"/>
                      <a:headEnd/>
                      <a:tailEnd/>
                    </a:ln>
                  </pic:spPr>
                </pic:pic>
              </a:graphicData>
            </a:graphic>
          </wp:inline>
        </w:drawing>
      </w:r>
      <w:r w:rsidR="00A63F36" w:rsidRPr="001433DD">
        <w:rPr>
          <w:sz w:val="28"/>
          <w:szCs w:val="28"/>
        </w:rPr>
        <w:t>=0,76мкм) и крайне фиолетовым (</w:t>
      </w:r>
      <w:r w:rsidR="00A63F36" w:rsidRPr="008D1778">
        <w:rPr>
          <w:noProof/>
        </w:rPr>
        <w:drawing>
          <wp:inline distT="0" distB="0" distL="0" distR="0">
            <wp:extent cx="138430" cy="138430"/>
            <wp:effectExtent l="19050" t="0" r="0" b="0"/>
            <wp:docPr id="267" name="Рисунок 45" descr="C:\WebServers\home\192.168.0.115\www\fizika\ekzamen_img\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WebServers\home\192.168.0.115\www\fizika\ekzamen_img\620.png"/>
                    <pic:cNvPicPr>
                      <a:picLocks noChangeAspect="1" noChangeArrowheads="1"/>
                    </pic:cNvPicPr>
                  </pic:nvPicPr>
                  <pic:blipFill>
                    <a:blip r:embed="rId402"/>
                    <a:srcRect/>
                    <a:stretch>
                      <a:fillRect/>
                    </a:stretch>
                  </pic:blipFill>
                  <pic:spPr bwMode="auto">
                    <a:xfrm>
                      <a:off x="0" y="0"/>
                      <a:ext cx="138430" cy="138430"/>
                    </a:xfrm>
                    <a:prstGeom prst="rect">
                      <a:avLst/>
                    </a:prstGeom>
                    <a:noFill/>
                    <a:ln w="9525">
                      <a:noFill/>
                      <a:miter lim="800000"/>
                      <a:headEnd/>
                      <a:tailEnd/>
                    </a:ln>
                  </pic:spPr>
                </pic:pic>
              </a:graphicData>
            </a:graphic>
          </wp:inline>
        </w:drawing>
      </w:r>
      <w:r w:rsidR="00A63F36" w:rsidRPr="001433DD">
        <w:rPr>
          <w:sz w:val="28"/>
          <w:szCs w:val="28"/>
        </w:rPr>
        <w:t>=0,4мкм) лучам видимой части спектра</w:t>
      </w:r>
    </w:p>
    <w:p w:rsidR="00A63F36" w:rsidRPr="002D65F3" w:rsidRDefault="002D65F3" w:rsidP="002D65F3">
      <w:pPr>
        <w:ind w:left="1416"/>
        <w:rPr>
          <w:sz w:val="28"/>
          <w:szCs w:val="28"/>
        </w:rPr>
      </w:pPr>
      <w:r>
        <w:rPr>
          <w:sz w:val="28"/>
          <w:szCs w:val="28"/>
        </w:rPr>
        <w:t>1.</w:t>
      </w:r>
      <w:r w:rsidR="00A63F36" w:rsidRPr="002D65F3">
        <w:rPr>
          <w:sz w:val="28"/>
          <w:szCs w:val="28"/>
        </w:rPr>
        <w:t>300*10</w:t>
      </w:r>
      <w:r w:rsidR="00A63F36" w:rsidRPr="002D65F3">
        <w:rPr>
          <w:sz w:val="28"/>
          <w:szCs w:val="28"/>
          <w:vertAlign w:val="superscript"/>
        </w:rPr>
        <w:t>12</w:t>
      </w:r>
      <w:r w:rsidR="00A63F36" w:rsidRPr="002D65F3">
        <w:rPr>
          <w:sz w:val="28"/>
          <w:szCs w:val="28"/>
        </w:rPr>
        <w:t xml:space="preserve"> Гц / 800*10</w:t>
      </w:r>
      <w:r w:rsidR="00A63F36" w:rsidRPr="002D65F3">
        <w:rPr>
          <w:sz w:val="28"/>
          <w:szCs w:val="28"/>
          <w:vertAlign w:val="superscript"/>
        </w:rPr>
        <w:t>12</w:t>
      </w:r>
      <w:r w:rsidR="00A63F36" w:rsidRPr="002D65F3">
        <w:rPr>
          <w:sz w:val="28"/>
          <w:szCs w:val="28"/>
        </w:rPr>
        <w:t xml:space="preserve"> Гц</w:t>
      </w:r>
    </w:p>
    <w:p w:rsidR="00A63F36" w:rsidRPr="002D65F3" w:rsidRDefault="002D65F3" w:rsidP="002D65F3">
      <w:pPr>
        <w:ind w:left="1416"/>
        <w:rPr>
          <w:sz w:val="28"/>
          <w:szCs w:val="28"/>
        </w:rPr>
      </w:pPr>
      <w:r>
        <w:rPr>
          <w:sz w:val="28"/>
          <w:szCs w:val="28"/>
        </w:rPr>
        <w:t>2.</w:t>
      </w:r>
      <w:r w:rsidR="00A63F36" w:rsidRPr="002D65F3">
        <w:rPr>
          <w:sz w:val="28"/>
          <w:szCs w:val="28"/>
        </w:rPr>
        <w:t>395*10</w:t>
      </w:r>
      <w:r w:rsidR="00A63F36" w:rsidRPr="002D65F3">
        <w:rPr>
          <w:sz w:val="28"/>
          <w:szCs w:val="28"/>
          <w:vertAlign w:val="superscript"/>
        </w:rPr>
        <w:t>12</w:t>
      </w:r>
      <w:r w:rsidR="00A63F36" w:rsidRPr="002D65F3">
        <w:rPr>
          <w:sz w:val="28"/>
          <w:szCs w:val="28"/>
        </w:rPr>
        <w:t xml:space="preserve"> Гц / 750*10</w:t>
      </w:r>
      <w:r w:rsidR="00A63F36" w:rsidRPr="002D65F3">
        <w:rPr>
          <w:sz w:val="28"/>
          <w:szCs w:val="28"/>
          <w:vertAlign w:val="superscript"/>
        </w:rPr>
        <w:t>12</w:t>
      </w:r>
      <w:r w:rsidR="00A63F36" w:rsidRPr="002D65F3">
        <w:rPr>
          <w:sz w:val="28"/>
          <w:szCs w:val="28"/>
        </w:rPr>
        <w:t xml:space="preserve"> Гц</w:t>
      </w:r>
    </w:p>
    <w:p w:rsidR="00A63F36" w:rsidRPr="002D65F3" w:rsidRDefault="002D65F3" w:rsidP="002D65F3">
      <w:pPr>
        <w:ind w:left="1416"/>
        <w:rPr>
          <w:sz w:val="28"/>
          <w:szCs w:val="28"/>
        </w:rPr>
      </w:pPr>
      <w:r>
        <w:rPr>
          <w:sz w:val="28"/>
          <w:szCs w:val="28"/>
        </w:rPr>
        <w:t>3.</w:t>
      </w:r>
      <w:r w:rsidR="00A63F36" w:rsidRPr="002D65F3">
        <w:rPr>
          <w:sz w:val="28"/>
          <w:szCs w:val="28"/>
        </w:rPr>
        <w:t>200*10</w:t>
      </w:r>
      <w:r w:rsidR="00A63F36" w:rsidRPr="002D65F3">
        <w:rPr>
          <w:sz w:val="28"/>
          <w:szCs w:val="28"/>
          <w:vertAlign w:val="superscript"/>
        </w:rPr>
        <w:t>12</w:t>
      </w:r>
      <w:r w:rsidR="00A63F36" w:rsidRPr="002D65F3">
        <w:rPr>
          <w:sz w:val="28"/>
          <w:szCs w:val="28"/>
        </w:rPr>
        <w:t xml:space="preserve"> Гц / 500*10</w:t>
      </w:r>
      <w:r w:rsidR="00A63F36" w:rsidRPr="002D65F3">
        <w:rPr>
          <w:sz w:val="28"/>
          <w:szCs w:val="28"/>
          <w:vertAlign w:val="superscript"/>
        </w:rPr>
        <w:t>12</w:t>
      </w:r>
      <w:r w:rsidR="00A63F36" w:rsidRPr="002D65F3">
        <w:rPr>
          <w:sz w:val="28"/>
          <w:szCs w:val="28"/>
        </w:rPr>
        <w:t xml:space="preserve"> Гц</w:t>
      </w:r>
    </w:p>
    <w:p w:rsidR="00A63F36" w:rsidRPr="002D65F3" w:rsidRDefault="002D65F3" w:rsidP="002D65F3">
      <w:pPr>
        <w:ind w:left="1416"/>
        <w:rPr>
          <w:sz w:val="28"/>
          <w:szCs w:val="28"/>
        </w:rPr>
      </w:pPr>
      <w:r>
        <w:rPr>
          <w:sz w:val="28"/>
          <w:szCs w:val="28"/>
        </w:rPr>
        <w:t>4.</w:t>
      </w:r>
      <w:r w:rsidR="00A63F36" w:rsidRPr="002D65F3">
        <w:rPr>
          <w:sz w:val="28"/>
          <w:szCs w:val="28"/>
        </w:rPr>
        <w:t>500*10</w:t>
      </w:r>
      <w:r w:rsidR="00A63F36" w:rsidRPr="002D65F3">
        <w:rPr>
          <w:sz w:val="28"/>
          <w:szCs w:val="28"/>
          <w:vertAlign w:val="superscript"/>
        </w:rPr>
        <w:t>12</w:t>
      </w:r>
      <w:r w:rsidR="00A63F36" w:rsidRPr="002D65F3">
        <w:rPr>
          <w:sz w:val="28"/>
          <w:szCs w:val="28"/>
        </w:rPr>
        <w:t xml:space="preserve"> Гц / 1000*10</w:t>
      </w:r>
      <w:r w:rsidR="00A63F36" w:rsidRPr="002D65F3">
        <w:rPr>
          <w:sz w:val="28"/>
          <w:szCs w:val="28"/>
          <w:vertAlign w:val="superscript"/>
        </w:rPr>
        <w:t>12</w:t>
      </w:r>
      <w:r w:rsidR="00A63F36" w:rsidRPr="002D65F3">
        <w:rPr>
          <w:sz w:val="28"/>
          <w:szCs w:val="28"/>
        </w:rPr>
        <w:t xml:space="preserve"> Гц</w:t>
      </w:r>
    </w:p>
    <w:p w:rsidR="00A63F36" w:rsidRPr="001433DD" w:rsidRDefault="001433DD" w:rsidP="001433DD">
      <w:pPr>
        <w:ind w:left="568"/>
        <w:rPr>
          <w:sz w:val="28"/>
          <w:szCs w:val="28"/>
        </w:rPr>
      </w:pPr>
      <w:r>
        <w:rPr>
          <w:sz w:val="28"/>
          <w:szCs w:val="28"/>
        </w:rPr>
        <w:t>30.</w:t>
      </w:r>
      <w:r w:rsidR="00A63F36" w:rsidRPr="001433DD">
        <w:rPr>
          <w:sz w:val="28"/>
          <w:szCs w:val="28"/>
        </w:rPr>
        <w:t>( 1 балл ) Для данного света длина волны в воде 0,46 мкм. Какова длина волны в воздухе(n</w:t>
      </w:r>
      <w:r w:rsidR="00A63F36" w:rsidRPr="001433DD">
        <w:rPr>
          <w:sz w:val="28"/>
          <w:szCs w:val="28"/>
          <w:vertAlign w:val="subscript"/>
        </w:rPr>
        <w:t>воды</w:t>
      </w:r>
      <w:r w:rsidR="00A63F36" w:rsidRPr="001433DD">
        <w:rPr>
          <w:sz w:val="28"/>
          <w:szCs w:val="28"/>
        </w:rPr>
        <w:t xml:space="preserve"> =1.33)</w:t>
      </w:r>
    </w:p>
    <w:p w:rsidR="00A63F36" w:rsidRPr="00E00164" w:rsidRDefault="00E00164" w:rsidP="00E00164">
      <w:pPr>
        <w:ind w:left="1702"/>
        <w:rPr>
          <w:sz w:val="28"/>
          <w:szCs w:val="28"/>
        </w:rPr>
      </w:pPr>
      <w:r>
        <w:rPr>
          <w:sz w:val="28"/>
          <w:szCs w:val="28"/>
        </w:rPr>
        <w:t>1.</w:t>
      </w:r>
      <w:r w:rsidR="00A63F36" w:rsidRPr="00E00164">
        <w:rPr>
          <w:sz w:val="28"/>
          <w:szCs w:val="28"/>
        </w:rPr>
        <w:t>0,6 мкм</w:t>
      </w:r>
    </w:p>
    <w:p w:rsidR="00E00164" w:rsidRDefault="00E00164" w:rsidP="00E00164">
      <w:pPr>
        <w:pStyle w:val="af8"/>
        <w:numPr>
          <w:ilvl w:val="1"/>
          <w:numId w:val="129"/>
        </w:numPr>
        <w:rPr>
          <w:sz w:val="28"/>
          <w:szCs w:val="28"/>
        </w:rPr>
      </w:pPr>
      <w:r w:rsidRPr="00E00164">
        <w:rPr>
          <w:sz w:val="28"/>
          <w:szCs w:val="28"/>
        </w:rPr>
        <w:t>К</w:t>
      </w:r>
      <w:r w:rsidR="00A63F36" w:rsidRPr="00E00164">
        <w:rPr>
          <w:sz w:val="28"/>
          <w:szCs w:val="28"/>
        </w:rPr>
        <w:t>м</w:t>
      </w:r>
    </w:p>
    <w:p w:rsidR="00A63F36" w:rsidRPr="002D65F3" w:rsidRDefault="00E00164" w:rsidP="002D65F3">
      <w:pPr>
        <w:ind w:left="1702"/>
        <w:rPr>
          <w:sz w:val="28"/>
          <w:szCs w:val="28"/>
        </w:rPr>
      </w:pPr>
      <w:r w:rsidRPr="002D65F3">
        <w:rPr>
          <w:sz w:val="28"/>
          <w:szCs w:val="28"/>
        </w:rPr>
        <w:t>3.</w:t>
      </w:r>
      <w:r w:rsidR="00A63F36" w:rsidRPr="002D65F3">
        <w:rPr>
          <w:sz w:val="28"/>
          <w:szCs w:val="28"/>
        </w:rPr>
        <w:t>0,06 мкм</w:t>
      </w:r>
    </w:p>
    <w:p w:rsidR="008315DC" w:rsidRPr="00D00EC8" w:rsidRDefault="00D64B4B" w:rsidP="00D00EC8">
      <w:pPr>
        <w:jc w:val="center"/>
        <w:rPr>
          <w:b/>
          <w:sz w:val="28"/>
          <w:szCs w:val="28"/>
        </w:rPr>
      </w:pPr>
      <w:r>
        <w:rPr>
          <w:b/>
          <w:sz w:val="28"/>
          <w:szCs w:val="28"/>
        </w:rPr>
        <w:t>Лабораторное занятие</w:t>
      </w:r>
      <w:r w:rsidR="008315DC" w:rsidRPr="00D00EC8">
        <w:rPr>
          <w:b/>
          <w:sz w:val="28"/>
          <w:szCs w:val="28"/>
        </w:rPr>
        <w:t xml:space="preserve"> 13</w:t>
      </w:r>
    </w:p>
    <w:p w:rsidR="008315DC" w:rsidRDefault="008315DC" w:rsidP="008315DC">
      <w:pPr>
        <w:jc w:val="center"/>
        <w:rPr>
          <w:color w:val="000000" w:themeColor="text1"/>
          <w:sz w:val="28"/>
          <w:szCs w:val="28"/>
        </w:rPr>
      </w:pPr>
      <w:r w:rsidRPr="009639ED">
        <w:rPr>
          <w:color w:val="000000" w:themeColor="text1"/>
          <w:sz w:val="28"/>
          <w:szCs w:val="28"/>
        </w:rPr>
        <w:t>ИЗУЧЕНИЕ ЯВЛЕНИЯ ДИФРАКЦИИ СВЕТА</w:t>
      </w:r>
    </w:p>
    <w:p w:rsidR="008315DC" w:rsidRPr="009639ED" w:rsidRDefault="008315DC" w:rsidP="008315DC">
      <w:pPr>
        <w:spacing w:before="100"/>
        <w:jc w:val="center"/>
        <w:rPr>
          <w:b/>
          <w:color w:val="000000" w:themeColor="text1"/>
          <w:sz w:val="28"/>
          <w:szCs w:val="28"/>
        </w:rPr>
      </w:pPr>
      <w:r w:rsidRPr="009639ED">
        <w:rPr>
          <w:b/>
          <w:color w:val="000000" w:themeColor="text1"/>
          <w:sz w:val="28"/>
          <w:szCs w:val="28"/>
        </w:rPr>
        <w:t>Краткая теория</w:t>
      </w:r>
    </w:p>
    <w:p w:rsidR="008315DC" w:rsidRPr="009639ED" w:rsidRDefault="008315DC" w:rsidP="008315DC">
      <w:pPr>
        <w:ind w:firstLine="567"/>
        <w:jc w:val="both"/>
        <w:rPr>
          <w:color w:val="000000" w:themeColor="text1"/>
          <w:sz w:val="28"/>
          <w:szCs w:val="28"/>
        </w:rPr>
      </w:pPr>
      <w:r w:rsidRPr="009639ED">
        <w:rPr>
          <w:color w:val="000000" w:themeColor="text1"/>
          <w:sz w:val="28"/>
          <w:szCs w:val="28"/>
        </w:rPr>
        <w:t>Простейшая дифракционная решетка состоит из прозрачных участков (щелей), разделенных непрозрачными промежутками. На решетку с помощью коллиматора направляется параллельный пучок исследуемого света. Наблюдение ведется в фокальной плоскости линзы, установленной за решеткой (рисунок  2).</w:t>
      </w:r>
    </w:p>
    <w:p w:rsidR="008315DC" w:rsidRPr="009639ED" w:rsidRDefault="008315DC" w:rsidP="008315DC">
      <w:pPr>
        <w:jc w:val="center"/>
        <w:rPr>
          <w:color w:val="000000" w:themeColor="text1"/>
          <w:sz w:val="28"/>
          <w:szCs w:val="28"/>
        </w:rPr>
      </w:pPr>
      <w:r w:rsidRPr="009639ED">
        <w:rPr>
          <w:noProof/>
          <w:color w:val="000000" w:themeColor="text1"/>
          <w:sz w:val="28"/>
          <w:szCs w:val="28"/>
        </w:rPr>
        <w:drawing>
          <wp:inline distT="0" distB="0" distL="0" distR="0">
            <wp:extent cx="1828800" cy="2495693"/>
            <wp:effectExtent l="19050" t="0" r="0" b="0"/>
            <wp:docPr id="284" name="Рисунок 7" descr="C:\Program Files\Physicon\Documents and Settings\shakhov\Application Data\Documents and Settings\shakhov\Application Data\Documents and Settings\shakhov\Application Data\Documents and Settings\Program Files\Physicon\Open Physics 2.5 part 2\content\chapter3\section\paragraph10\images\3-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Physicon\Documents and Settings\shakhov\Application Data\Documents and Settings\shakhov\Application Data\Documents and Settings\shakhov\Application Data\Documents and Settings\Program Files\Physicon\Open Physics 2.5 part 2\content\chapter3\section\paragraph10\images\3-10-3.gif"/>
                    <pic:cNvPicPr>
                      <a:picLocks noChangeAspect="1" noChangeArrowheads="1"/>
                    </pic:cNvPicPr>
                  </pic:nvPicPr>
                  <pic:blipFill>
                    <a:blip r:embed="rId415" r:link="rId416" cstate="print">
                      <a:grayscl/>
                      <a:lum contrast="10000"/>
                    </a:blip>
                    <a:srcRect/>
                    <a:stretch>
                      <a:fillRect/>
                    </a:stretch>
                  </pic:blipFill>
                  <pic:spPr bwMode="auto">
                    <a:xfrm>
                      <a:off x="0" y="0"/>
                      <a:ext cx="1828800" cy="2495693"/>
                    </a:xfrm>
                    <a:prstGeom prst="rect">
                      <a:avLst/>
                    </a:prstGeom>
                    <a:noFill/>
                    <a:ln w="9525">
                      <a:noFill/>
                      <a:miter lim="800000"/>
                      <a:headEnd/>
                      <a:tailEnd/>
                    </a:ln>
                  </pic:spPr>
                </pic:pic>
              </a:graphicData>
            </a:graphic>
          </wp:inline>
        </w:drawing>
      </w:r>
    </w:p>
    <w:p w:rsidR="008315DC" w:rsidRPr="009639ED" w:rsidRDefault="008315DC" w:rsidP="008315DC">
      <w:pPr>
        <w:jc w:val="center"/>
        <w:rPr>
          <w:color w:val="000000" w:themeColor="text1"/>
          <w:sz w:val="28"/>
          <w:szCs w:val="28"/>
        </w:rPr>
      </w:pPr>
      <w:r w:rsidRPr="009639ED">
        <w:rPr>
          <w:color w:val="000000" w:themeColor="text1"/>
          <w:sz w:val="28"/>
          <w:szCs w:val="28"/>
        </w:rPr>
        <w:t>Рисунок 2 – Дифракция света на решетке</w:t>
      </w:r>
    </w:p>
    <w:p w:rsidR="008315DC" w:rsidRPr="009639ED" w:rsidRDefault="008315DC" w:rsidP="008315DC">
      <w:pPr>
        <w:jc w:val="center"/>
        <w:rPr>
          <w:color w:val="000000" w:themeColor="text1"/>
          <w:sz w:val="28"/>
          <w:szCs w:val="28"/>
        </w:rPr>
      </w:pPr>
    </w:p>
    <w:p w:rsidR="008315DC" w:rsidRPr="009639ED" w:rsidRDefault="008315DC" w:rsidP="008315DC">
      <w:pPr>
        <w:ind w:firstLine="567"/>
        <w:jc w:val="both"/>
        <w:rPr>
          <w:color w:val="000000" w:themeColor="text1"/>
          <w:sz w:val="28"/>
          <w:szCs w:val="28"/>
        </w:rPr>
      </w:pPr>
      <w:r w:rsidRPr="009639ED">
        <w:rPr>
          <w:color w:val="000000" w:themeColor="text1"/>
          <w:sz w:val="28"/>
          <w:szCs w:val="28"/>
        </w:rPr>
        <w:t xml:space="preserve">В каждой точке P на экране в фокальной плоскости линзы соберутся лучи, которые до линзы были параллельны между собой и распространялись под определенным углом θ к направлению падающей волны. Колебание в точке P является результатом интерференции вторичных волн, проходящих в эту точку от разных щелей. Для того, чтобы в точке P наблюдался интерференционный максимум, разность хода </w:t>
      </w:r>
      <w:r w:rsidRPr="009639ED">
        <w:rPr>
          <w:i/>
          <w:color w:val="000000" w:themeColor="text1"/>
          <w:sz w:val="28"/>
          <w:szCs w:val="28"/>
        </w:rPr>
        <w:t>Δ</w:t>
      </w:r>
      <w:r w:rsidRPr="009639ED">
        <w:rPr>
          <w:color w:val="000000" w:themeColor="text1"/>
          <w:sz w:val="28"/>
          <w:szCs w:val="28"/>
        </w:rPr>
        <w:t xml:space="preserve"> между волнами, испущенными соседними щелями, должна быть равна целому числу длин волн</w:t>
      </w:r>
    </w:p>
    <w:p w:rsidR="008315DC" w:rsidRPr="009639ED" w:rsidRDefault="008315DC" w:rsidP="008315DC">
      <w:pPr>
        <w:jc w:val="center"/>
        <w:rPr>
          <w:i/>
          <w:color w:val="000000" w:themeColor="text1"/>
          <w:sz w:val="28"/>
          <w:szCs w:val="28"/>
          <w:lang w:val="en-US"/>
        </w:rPr>
      </w:pPr>
      <w:r w:rsidRPr="009639ED">
        <w:rPr>
          <w:i/>
          <w:color w:val="000000" w:themeColor="text1"/>
          <w:sz w:val="28"/>
          <w:szCs w:val="28"/>
        </w:rPr>
        <w:t>Δ</w:t>
      </w:r>
      <w:r w:rsidRPr="009639ED">
        <w:rPr>
          <w:i/>
          <w:color w:val="000000" w:themeColor="text1"/>
          <w:sz w:val="28"/>
          <w:szCs w:val="28"/>
          <w:lang w:val="en-US"/>
        </w:rPr>
        <w:t> = d sin </w:t>
      </w:r>
      <w:r w:rsidRPr="009639ED">
        <w:rPr>
          <w:i/>
          <w:color w:val="000000" w:themeColor="text1"/>
          <w:sz w:val="28"/>
          <w:szCs w:val="28"/>
        </w:rPr>
        <w:t>θ</w:t>
      </w:r>
      <w:r w:rsidRPr="009639ED">
        <w:rPr>
          <w:i/>
          <w:color w:val="000000" w:themeColor="text1"/>
          <w:sz w:val="28"/>
          <w:szCs w:val="28"/>
          <w:lang w:val="en-US"/>
        </w:rPr>
        <w:t>m = m</w:t>
      </w:r>
      <w:r w:rsidRPr="009639ED">
        <w:rPr>
          <w:i/>
          <w:color w:val="000000" w:themeColor="text1"/>
          <w:sz w:val="28"/>
          <w:szCs w:val="28"/>
        </w:rPr>
        <w:t>λ</w:t>
      </w:r>
      <w:r w:rsidRPr="009639ED">
        <w:rPr>
          <w:i/>
          <w:color w:val="000000" w:themeColor="text1"/>
          <w:sz w:val="28"/>
          <w:szCs w:val="28"/>
          <w:lang w:val="en-US"/>
        </w:rPr>
        <w:t> (m = 0, ±1, ±2, ...),</w:t>
      </w:r>
    </w:p>
    <w:p w:rsidR="008315DC" w:rsidRPr="009639ED" w:rsidRDefault="008315DC" w:rsidP="008315DC">
      <w:pPr>
        <w:jc w:val="both"/>
        <w:rPr>
          <w:color w:val="000000" w:themeColor="text1"/>
          <w:sz w:val="28"/>
          <w:szCs w:val="28"/>
        </w:rPr>
      </w:pPr>
      <w:r w:rsidRPr="009639ED">
        <w:rPr>
          <w:color w:val="000000" w:themeColor="text1"/>
          <w:sz w:val="28"/>
          <w:szCs w:val="28"/>
        </w:rPr>
        <w:lastRenderedPageBreak/>
        <w:t xml:space="preserve">где </w:t>
      </w:r>
      <w:r w:rsidRPr="009639ED">
        <w:rPr>
          <w:color w:val="000000" w:themeColor="text1"/>
          <w:sz w:val="28"/>
          <w:szCs w:val="28"/>
        </w:rPr>
        <w:tab/>
      </w:r>
      <w:r w:rsidRPr="009639ED">
        <w:rPr>
          <w:i/>
          <w:color w:val="000000" w:themeColor="text1"/>
          <w:sz w:val="28"/>
          <w:szCs w:val="28"/>
        </w:rPr>
        <w:t>d</w:t>
      </w:r>
      <w:r w:rsidRPr="009639ED">
        <w:rPr>
          <w:color w:val="000000" w:themeColor="text1"/>
          <w:sz w:val="28"/>
          <w:szCs w:val="28"/>
        </w:rPr>
        <w:t xml:space="preserve"> – период решетки;</w:t>
      </w:r>
    </w:p>
    <w:p w:rsidR="008315DC" w:rsidRPr="009639ED" w:rsidRDefault="008315DC" w:rsidP="008315DC">
      <w:pPr>
        <w:ind w:left="709"/>
        <w:jc w:val="both"/>
        <w:rPr>
          <w:color w:val="000000" w:themeColor="text1"/>
          <w:spacing w:val="-4"/>
          <w:sz w:val="28"/>
          <w:szCs w:val="28"/>
        </w:rPr>
      </w:pPr>
      <w:r w:rsidRPr="009639ED">
        <w:rPr>
          <w:i/>
          <w:color w:val="000000" w:themeColor="text1"/>
          <w:spacing w:val="-4"/>
          <w:sz w:val="28"/>
          <w:szCs w:val="28"/>
        </w:rPr>
        <w:t>m</w:t>
      </w:r>
      <w:r w:rsidRPr="009639ED">
        <w:rPr>
          <w:color w:val="000000" w:themeColor="text1"/>
          <w:spacing w:val="-4"/>
          <w:sz w:val="28"/>
          <w:szCs w:val="28"/>
        </w:rPr>
        <w:t xml:space="preserve"> – целое число, которое называется порядком дифракционного максимума. </w:t>
      </w:r>
    </w:p>
    <w:p w:rsidR="008315DC" w:rsidRPr="009639ED" w:rsidRDefault="008315DC" w:rsidP="008315DC">
      <w:pPr>
        <w:ind w:firstLine="567"/>
        <w:jc w:val="both"/>
        <w:rPr>
          <w:color w:val="000000" w:themeColor="text1"/>
          <w:sz w:val="28"/>
          <w:szCs w:val="28"/>
        </w:rPr>
      </w:pPr>
      <w:r w:rsidRPr="009639ED">
        <w:rPr>
          <w:color w:val="000000" w:themeColor="text1"/>
          <w:sz w:val="28"/>
          <w:szCs w:val="28"/>
        </w:rPr>
        <w:t>В тех точках экрана, для которых это условие выполнено, располагаются так называемые главные максимумы дифракционной картины.</w:t>
      </w:r>
    </w:p>
    <w:p w:rsidR="008315DC" w:rsidRPr="009639ED" w:rsidRDefault="008315DC" w:rsidP="008315DC">
      <w:pPr>
        <w:ind w:firstLine="567"/>
        <w:jc w:val="both"/>
        <w:rPr>
          <w:color w:val="000000" w:themeColor="text1"/>
          <w:sz w:val="28"/>
          <w:szCs w:val="28"/>
        </w:rPr>
      </w:pPr>
      <w:r w:rsidRPr="009639ED">
        <w:rPr>
          <w:color w:val="000000" w:themeColor="text1"/>
          <w:sz w:val="28"/>
          <w:szCs w:val="28"/>
        </w:rPr>
        <w:t xml:space="preserve">В фокальной плоскости линзы расстояние </w:t>
      </w:r>
      <w:r w:rsidRPr="009639ED">
        <w:rPr>
          <w:i/>
          <w:color w:val="000000" w:themeColor="text1"/>
          <w:sz w:val="28"/>
          <w:szCs w:val="28"/>
          <w:lang w:val="en-US"/>
        </w:rPr>
        <w:t>y</w:t>
      </w:r>
      <w:r w:rsidRPr="009639ED">
        <w:rPr>
          <w:i/>
          <w:color w:val="000000" w:themeColor="text1"/>
          <w:sz w:val="28"/>
          <w:szCs w:val="28"/>
          <w:vertAlign w:val="subscript"/>
        </w:rPr>
        <w:t>m</w:t>
      </w:r>
      <w:r w:rsidRPr="009639ED">
        <w:rPr>
          <w:color w:val="000000" w:themeColor="text1"/>
          <w:sz w:val="28"/>
          <w:szCs w:val="28"/>
        </w:rPr>
        <w:t xml:space="preserve"> от максимума нулевого порядка (</w:t>
      </w:r>
      <w:r w:rsidRPr="009639ED">
        <w:rPr>
          <w:i/>
          <w:color w:val="000000" w:themeColor="text1"/>
          <w:sz w:val="28"/>
          <w:szCs w:val="28"/>
        </w:rPr>
        <w:t>m</w:t>
      </w:r>
      <w:r w:rsidRPr="009639ED">
        <w:rPr>
          <w:color w:val="000000" w:themeColor="text1"/>
          <w:sz w:val="28"/>
          <w:szCs w:val="28"/>
        </w:rPr>
        <w:t xml:space="preserve"> = 0) до максимума m-го порядка при малых углах дифракции </w:t>
      </w:r>
      <w:r w:rsidRPr="009639ED">
        <w:rPr>
          <w:color w:val="000000" w:themeColor="text1"/>
          <w:sz w:val="28"/>
          <w:szCs w:val="28"/>
        </w:rPr>
        <w:br/>
        <w:t>(</w:t>
      </w:r>
      <w:r w:rsidRPr="009639ED">
        <w:rPr>
          <w:i/>
          <w:color w:val="000000" w:themeColor="text1"/>
          <w:sz w:val="28"/>
          <w:szCs w:val="28"/>
        </w:rPr>
        <w:t>sin θm </w:t>
      </w:r>
      <w:r w:rsidRPr="009639ED">
        <w:rPr>
          <w:i/>
          <w:color w:val="000000" w:themeColor="text1"/>
          <w:sz w:val="28"/>
          <w:szCs w:val="28"/>
        </w:rPr>
        <w:sym w:font="Symbol" w:char="00BB"/>
      </w:r>
      <w:r w:rsidRPr="009639ED">
        <w:rPr>
          <w:i/>
          <w:color w:val="000000" w:themeColor="text1"/>
          <w:sz w:val="28"/>
          <w:szCs w:val="28"/>
        </w:rPr>
        <w:t>tg θm</w:t>
      </w:r>
      <w:r w:rsidRPr="009639ED">
        <w:rPr>
          <w:color w:val="000000" w:themeColor="text1"/>
          <w:sz w:val="28"/>
          <w:szCs w:val="28"/>
        </w:rPr>
        <w:t>) равно</w:t>
      </w:r>
    </w:p>
    <w:p w:rsidR="008315DC" w:rsidRPr="009639ED" w:rsidRDefault="008315DC" w:rsidP="008315DC">
      <w:pPr>
        <w:spacing w:after="60"/>
        <w:jc w:val="center"/>
        <w:outlineLvl w:val="2"/>
        <w:rPr>
          <w:color w:val="000000" w:themeColor="text1"/>
          <w:sz w:val="28"/>
          <w:szCs w:val="28"/>
        </w:rPr>
      </w:pPr>
      <w:r w:rsidRPr="009639ED">
        <w:rPr>
          <w:noProof/>
          <w:color w:val="000000" w:themeColor="text1"/>
          <w:sz w:val="28"/>
          <w:szCs w:val="28"/>
        </w:rPr>
        <w:drawing>
          <wp:inline distT="0" distB="0" distL="0" distR="0">
            <wp:extent cx="771525" cy="390525"/>
            <wp:effectExtent l="0" t="0" r="0" b="0"/>
            <wp:docPr id="285"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7" cstate="print"/>
                    <a:srcRect/>
                    <a:stretch>
                      <a:fillRect/>
                    </a:stretch>
                  </pic:blipFill>
                  <pic:spPr bwMode="auto">
                    <a:xfrm>
                      <a:off x="0" y="0"/>
                      <a:ext cx="771525" cy="390525"/>
                    </a:xfrm>
                    <a:prstGeom prst="rect">
                      <a:avLst/>
                    </a:prstGeom>
                    <a:noFill/>
                    <a:ln w="9525">
                      <a:noFill/>
                      <a:miter lim="800000"/>
                      <a:headEnd/>
                      <a:tailEnd/>
                    </a:ln>
                  </pic:spPr>
                </pic:pic>
              </a:graphicData>
            </a:graphic>
          </wp:inline>
        </w:drawing>
      </w:r>
      <w:r w:rsidRPr="009639ED">
        <w:rPr>
          <w:color w:val="000000" w:themeColor="text1"/>
          <w:sz w:val="28"/>
          <w:szCs w:val="28"/>
        </w:rPr>
        <w:t>,</w:t>
      </w:r>
    </w:p>
    <w:p w:rsidR="008315DC" w:rsidRPr="009639ED" w:rsidRDefault="008315DC" w:rsidP="008315DC">
      <w:pPr>
        <w:spacing w:after="60"/>
        <w:outlineLvl w:val="2"/>
        <w:rPr>
          <w:color w:val="000000" w:themeColor="text1"/>
          <w:sz w:val="28"/>
          <w:szCs w:val="28"/>
        </w:rPr>
      </w:pPr>
      <w:r w:rsidRPr="009639ED">
        <w:rPr>
          <w:color w:val="000000" w:themeColor="text1"/>
          <w:sz w:val="28"/>
          <w:szCs w:val="28"/>
        </w:rPr>
        <w:t>где F – фокусное расстояние.</w:t>
      </w:r>
    </w:p>
    <w:p w:rsidR="008315DC" w:rsidRPr="009639ED" w:rsidRDefault="008315DC" w:rsidP="008315DC">
      <w:pPr>
        <w:ind w:firstLine="709"/>
        <w:jc w:val="both"/>
        <w:rPr>
          <w:color w:val="000000" w:themeColor="text1"/>
          <w:sz w:val="28"/>
          <w:szCs w:val="28"/>
        </w:rPr>
      </w:pPr>
    </w:p>
    <w:p w:rsidR="008315DC" w:rsidRPr="009639ED" w:rsidRDefault="008315DC" w:rsidP="008315DC">
      <w:pPr>
        <w:jc w:val="center"/>
        <w:rPr>
          <w:b/>
          <w:color w:val="000000" w:themeColor="text1"/>
          <w:sz w:val="28"/>
          <w:szCs w:val="28"/>
        </w:rPr>
      </w:pPr>
      <w:r>
        <w:rPr>
          <w:b/>
          <w:color w:val="000000" w:themeColor="text1"/>
          <w:sz w:val="28"/>
          <w:szCs w:val="28"/>
        </w:rPr>
        <w:t>Вопросы д</w:t>
      </w:r>
      <w:r w:rsidRPr="009639ED">
        <w:rPr>
          <w:b/>
          <w:color w:val="000000" w:themeColor="text1"/>
          <w:sz w:val="28"/>
          <w:szCs w:val="28"/>
        </w:rPr>
        <w:t>опуск</w:t>
      </w:r>
      <w:r>
        <w:rPr>
          <w:b/>
          <w:color w:val="000000" w:themeColor="text1"/>
          <w:sz w:val="28"/>
          <w:szCs w:val="28"/>
        </w:rPr>
        <w:t>а</w:t>
      </w:r>
      <w:r w:rsidRPr="009639ED">
        <w:rPr>
          <w:b/>
          <w:color w:val="000000" w:themeColor="text1"/>
          <w:sz w:val="28"/>
          <w:szCs w:val="28"/>
        </w:rPr>
        <w:t xml:space="preserve"> к работе</w:t>
      </w:r>
    </w:p>
    <w:p w:rsidR="008315DC" w:rsidRPr="009639ED" w:rsidRDefault="008315DC" w:rsidP="008315DC">
      <w:pPr>
        <w:pStyle w:val="af6"/>
        <w:spacing w:before="0" w:beforeAutospacing="0"/>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1</w:t>
      </w:r>
      <w:r w:rsidRPr="009639ED">
        <w:rPr>
          <w:rFonts w:ascii="Times New Roman" w:hAnsi="Times New Roman" w:cs="Times New Roman"/>
          <w:color w:val="000000" w:themeColor="text1"/>
          <w:sz w:val="28"/>
          <w:szCs w:val="28"/>
        </w:rPr>
        <w:t xml:space="preserve"> Дифракционная решетка с периодом </w:t>
      </w:r>
      <w:r w:rsidRPr="009639ED">
        <w:rPr>
          <w:rFonts w:ascii="Times New Roman" w:hAnsi="Times New Roman" w:cs="Times New Roman"/>
          <w:i/>
          <w:iCs/>
          <w:color w:val="000000" w:themeColor="text1"/>
          <w:sz w:val="28"/>
          <w:szCs w:val="28"/>
        </w:rPr>
        <w:t>d</w:t>
      </w:r>
      <w:r w:rsidRPr="009639ED">
        <w:rPr>
          <w:rFonts w:ascii="Times New Roman" w:hAnsi="Times New Roman" w:cs="Times New Roman"/>
          <w:color w:val="000000" w:themeColor="text1"/>
          <w:sz w:val="28"/>
          <w:szCs w:val="28"/>
        </w:rPr>
        <w:t xml:space="preserve"> освещается нормально падающим световым пучком с длиной волны λ. Какое из приведенных ниже выражений определяет угол φ, под которым наблюдается первый главный максимум? </w:t>
      </w:r>
    </w:p>
    <w:p w:rsidR="008315DC" w:rsidRPr="009639ED" w:rsidRDefault="008315DC" w:rsidP="00894D72">
      <w:pPr>
        <w:pStyle w:val="af6"/>
        <w:numPr>
          <w:ilvl w:val="0"/>
          <w:numId w:val="66"/>
        </w:numPr>
        <w:rPr>
          <w:rFonts w:ascii="Cambria Math" w:hAnsi="Times New Roman" w:cs="Times New Roman"/>
          <w:color w:val="000000" w:themeColor="text1"/>
          <w:sz w:val="28"/>
          <w:szCs w:val="28"/>
          <w:oMath/>
        </w:rPr>
        <w:sectPr w:rsidR="008315DC" w:rsidRPr="009639ED" w:rsidSect="009639ED">
          <w:pgSz w:w="11906" w:h="16838"/>
          <w:pgMar w:top="1134" w:right="1134" w:bottom="1134" w:left="1134" w:header="708" w:footer="708" w:gutter="0"/>
          <w:paperSrc w:first="7" w:other="7"/>
          <w:cols w:space="708"/>
          <w:titlePg/>
          <w:docGrid w:linePitch="360"/>
        </w:sectPr>
      </w:pPr>
    </w:p>
    <w:p w:rsidR="008315DC" w:rsidRPr="009639ED" w:rsidRDefault="008315DC" w:rsidP="00894D72">
      <w:pPr>
        <w:pStyle w:val="af6"/>
        <w:numPr>
          <w:ilvl w:val="0"/>
          <w:numId w:val="66"/>
        </w:numPr>
        <w:rPr>
          <w:rFonts w:ascii="Times New Roman" w:hAnsi="Times New Roman" w:cs="Times New Roman"/>
          <w:color w:val="000000" w:themeColor="text1"/>
          <w:sz w:val="28"/>
          <w:szCs w:val="28"/>
          <w:lang w:val="en-US"/>
        </w:rPr>
      </w:pPr>
      <w:r w:rsidRPr="009639ED">
        <w:rPr>
          <w:rFonts w:ascii="Times New Roman" w:hAnsi="Times New Roman" w:cs="Times New Roman"/>
          <w:color w:val="000000" w:themeColor="text1"/>
          <w:sz w:val="28"/>
          <w:szCs w:val="28"/>
          <w:lang w:val="en-US"/>
        </w:rPr>
        <w:lastRenderedPageBreak/>
        <w:t xml:space="preserve">sin </w:t>
      </w:r>
      <w:r w:rsidRPr="009639ED">
        <w:rPr>
          <w:rFonts w:ascii="Times New Roman" w:hAnsi="Times New Roman" w:cs="Times New Roman"/>
          <w:color w:val="000000" w:themeColor="text1"/>
          <w:sz w:val="28"/>
          <w:szCs w:val="28"/>
          <w:lang w:val="en-US"/>
        </w:rPr>
        <w:sym w:font="Symbol" w:char="F06A"/>
      </w:r>
      <w:r w:rsidRPr="009639ED">
        <w:rPr>
          <w:rFonts w:ascii="Times New Roman" w:hAnsi="Times New Roman" w:cs="Times New Roman"/>
          <w:color w:val="000000" w:themeColor="text1"/>
          <w:sz w:val="28"/>
          <w:szCs w:val="28"/>
          <w:lang w:val="en-US"/>
        </w:rPr>
        <w:t xml:space="preserve"> =  </w:t>
      </w:r>
      <w:r w:rsidR="005306A9" w:rsidRPr="009639ED">
        <w:rPr>
          <w:rFonts w:ascii="Times New Roman" w:hAnsi="Times New Roman" w:cs="Times New Roman"/>
          <w:color w:val="000000" w:themeColor="text1"/>
          <w:sz w:val="28"/>
          <w:szCs w:val="28"/>
          <w:lang w:val="en-US"/>
        </w:rPr>
        <w:fldChar w:fldCharType="begin"/>
      </w:r>
      <w:r w:rsidRPr="009639ED">
        <w:rPr>
          <w:rFonts w:ascii="Times New Roman" w:hAnsi="Times New Roman" w:cs="Times New Roman"/>
          <w:color w:val="000000" w:themeColor="text1"/>
          <w:sz w:val="28"/>
          <w:szCs w:val="28"/>
          <w:lang w:val="en-US"/>
        </w:rPr>
        <w:instrText>eq \f (l;d)</w:instrText>
      </w:r>
      <w:r w:rsidR="005306A9" w:rsidRPr="009639ED">
        <w:rPr>
          <w:rFonts w:ascii="Times New Roman" w:hAnsi="Times New Roman" w:cs="Times New Roman"/>
          <w:color w:val="000000" w:themeColor="text1"/>
          <w:sz w:val="28"/>
          <w:szCs w:val="28"/>
          <w:lang w:val="en-US"/>
        </w:rPr>
        <w:fldChar w:fldCharType="end"/>
      </w:r>
      <w:r w:rsidRPr="009639ED">
        <w:rPr>
          <w:rFonts w:ascii="Times New Roman" w:hAnsi="Times New Roman" w:cs="Times New Roman"/>
          <w:color w:val="000000" w:themeColor="text1"/>
          <w:sz w:val="28"/>
          <w:szCs w:val="28"/>
          <w:lang w:val="en-US"/>
        </w:rPr>
        <w:t>;</w:t>
      </w:r>
    </w:p>
    <w:p w:rsidR="008315DC" w:rsidRPr="009639ED" w:rsidRDefault="008315DC" w:rsidP="00894D72">
      <w:pPr>
        <w:pStyle w:val="af6"/>
        <w:numPr>
          <w:ilvl w:val="0"/>
          <w:numId w:val="66"/>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lang w:val="en-US"/>
        </w:rPr>
        <w:t xml:space="preserve">sin </w:t>
      </w:r>
      <w:r w:rsidRPr="009639ED">
        <w:rPr>
          <w:rFonts w:ascii="Times New Roman" w:hAnsi="Times New Roman" w:cs="Times New Roman"/>
          <w:color w:val="000000" w:themeColor="text1"/>
          <w:sz w:val="28"/>
          <w:szCs w:val="28"/>
          <w:lang w:val="en-US"/>
        </w:rPr>
        <w:sym w:font="Symbol" w:char="F06A"/>
      </w:r>
      <w:r w:rsidRPr="009639ED">
        <w:rPr>
          <w:rFonts w:ascii="Times New Roman" w:hAnsi="Times New Roman" w:cs="Times New Roman"/>
          <w:color w:val="000000" w:themeColor="text1"/>
          <w:sz w:val="28"/>
          <w:szCs w:val="28"/>
          <w:lang w:val="en-US"/>
        </w:rPr>
        <w:t xml:space="preserve"> = </w:t>
      </w:r>
      <w:r w:rsidR="005306A9" w:rsidRPr="009639ED">
        <w:rPr>
          <w:rFonts w:ascii="Times New Roman" w:hAnsi="Times New Roman" w:cs="Times New Roman"/>
          <w:color w:val="000000" w:themeColor="text1"/>
          <w:sz w:val="28"/>
          <w:szCs w:val="28"/>
          <w:lang w:val="en-US"/>
        </w:rPr>
        <w:fldChar w:fldCharType="begin"/>
      </w:r>
      <w:r w:rsidRPr="009639ED">
        <w:rPr>
          <w:rFonts w:ascii="Times New Roman" w:hAnsi="Times New Roman" w:cs="Times New Roman"/>
          <w:color w:val="000000" w:themeColor="text1"/>
          <w:sz w:val="28"/>
          <w:szCs w:val="28"/>
          <w:lang w:val="en-US"/>
        </w:rPr>
        <w:instrText>eq \f (d;l)</w:instrText>
      </w:r>
      <w:r w:rsidR="005306A9" w:rsidRPr="009639ED">
        <w:rPr>
          <w:rFonts w:ascii="Times New Roman" w:hAnsi="Times New Roman" w:cs="Times New Roman"/>
          <w:color w:val="000000" w:themeColor="text1"/>
          <w:sz w:val="28"/>
          <w:szCs w:val="28"/>
          <w:lang w:val="en-US"/>
        </w:rPr>
        <w:fldChar w:fldCharType="end"/>
      </w:r>
      <w:r w:rsidRPr="009639ED">
        <w:rPr>
          <w:rFonts w:ascii="Times New Roman" w:hAnsi="Times New Roman" w:cs="Times New Roman"/>
          <w:color w:val="000000" w:themeColor="text1"/>
          <w:sz w:val="28"/>
          <w:szCs w:val="28"/>
        </w:rPr>
        <w:t>;</w:t>
      </w:r>
    </w:p>
    <w:p w:rsidR="008315DC" w:rsidRPr="009639ED" w:rsidRDefault="008315DC" w:rsidP="00894D72">
      <w:pPr>
        <w:pStyle w:val="af6"/>
        <w:numPr>
          <w:ilvl w:val="0"/>
          <w:numId w:val="66"/>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lang w:val="en-US"/>
        </w:rPr>
        <w:lastRenderedPageBreak/>
        <w:t xml:space="preserve">cos </w:t>
      </w:r>
      <w:r w:rsidRPr="009639ED">
        <w:rPr>
          <w:rFonts w:ascii="Times New Roman" w:hAnsi="Times New Roman" w:cs="Times New Roman"/>
          <w:color w:val="000000" w:themeColor="text1"/>
          <w:sz w:val="28"/>
          <w:szCs w:val="28"/>
          <w:lang w:val="en-US"/>
        </w:rPr>
        <w:sym w:font="Symbol" w:char="F06A"/>
      </w:r>
      <w:r w:rsidRPr="009639ED">
        <w:rPr>
          <w:rFonts w:ascii="Times New Roman" w:hAnsi="Times New Roman" w:cs="Times New Roman"/>
          <w:color w:val="000000" w:themeColor="text1"/>
          <w:sz w:val="28"/>
          <w:szCs w:val="28"/>
          <w:lang w:val="en-US"/>
        </w:rPr>
        <w:t xml:space="preserve"> =  </w:t>
      </w:r>
      <w:r w:rsidR="005306A9" w:rsidRPr="009639ED">
        <w:rPr>
          <w:rFonts w:ascii="Times New Roman" w:hAnsi="Times New Roman" w:cs="Times New Roman"/>
          <w:color w:val="000000" w:themeColor="text1"/>
          <w:sz w:val="28"/>
          <w:szCs w:val="28"/>
          <w:lang w:val="en-US"/>
        </w:rPr>
        <w:fldChar w:fldCharType="begin"/>
      </w:r>
      <w:r w:rsidRPr="009639ED">
        <w:rPr>
          <w:rFonts w:ascii="Times New Roman" w:hAnsi="Times New Roman" w:cs="Times New Roman"/>
          <w:color w:val="000000" w:themeColor="text1"/>
          <w:sz w:val="28"/>
          <w:szCs w:val="28"/>
          <w:lang w:val="en-US"/>
        </w:rPr>
        <w:instrText>eq \f (l;d)</w:instrText>
      </w:r>
      <w:r w:rsidR="005306A9" w:rsidRPr="009639ED">
        <w:rPr>
          <w:rFonts w:ascii="Times New Roman" w:hAnsi="Times New Roman" w:cs="Times New Roman"/>
          <w:color w:val="000000" w:themeColor="text1"/>
          <w:sz w:val="28"/>
          <w:szCs w:val="28"/>
          <w:lang w:val="en-US"/>
        </w:rPr>
        <w:fldChar w:fldCharType="end"/>
      </w:r>
      <w:r w:rsidRPr="009639ED">
        <w:rPr>
          <w:rFonts w:ascii="Times New Roman" w:hAnsi="Times New Roman" w:cs="Times New Roman"/>
          <w:color w:val="000000" w:themeColor="text1"/>
          <w:sz w:val="28"/>
          <w:szCs w:val="28"/>
          <w:lang w:val="en-US"/>
        </w:rPr>
        <w:t>;</w:t>
      </w:r>
    </w:p>
    <w:p w:rsidR="008315DC" w:rsidRPr="009639ED" w:rsidRDefault="008315DC" w:rsidP="00894D72">
      <w:pPr>
        <w:pStyle w:val="af6"/>
        <w:numPr>
          <w:ilvl w:val="0"/>
          <w:numId w:val="66"/>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lang w:val="en-US"/>
        </w:rPr>
        <w:t xml:space="preserve">cos </w:t>
      </w:r>
      <w:r w:rsidRPr="009639ED">
        <w:rPr>
          <w:rFonts w:ascii="Times New Roman" w:hAnsi="Times New Roman" w:cs="Times New Roman"/>
          <w:color w:val="000000" w:themeColor="text1"/>
          <w:sz w:val="28"/>
          <w:szCs w:val="28"/>
          <w:lang w:val="en-US"/>
        </w:rPr>
        <w:sym w:font="Symbol" w:char="F06A"/>
      </w:r>
      <w:r w:rsidRPr="009639ED">
        <w:rPr>
          <w:rFonts w:ascii="Times New Roman" w:hAnsi="Times New Roman" w:cs="Times New Roman"/>
          <w:color w:val="000000" w:themeColor="text1"/>
          <w:sz w:val="28"/>
          <w:szCs w:val="28"/>
          <w:lang w:val="en-US"/>
        </w:rPr>
        <w:t xml:space="preserve"> = </w:t>
      </w:r>
      <w:r w:rsidR="005306A9" w:rsidRPr="009639ED">
        <w:rPr>
          <w:rFonts w:ascii="Times New Roman" w:hAnsi="Times New Roman" w:cs="Times New Roman"/>
          <w:color w:val="000000" w:themeColor="text1"/>
          <w:sz w:val="28"/>
          <w:szCs w:val="28"/>
          <w:lang w:val="en-US"/>
        </w:rPr>
        <w:fldChar w:fldCharType="begin"/>
      </w:r>
      <w:r w:rsidRPr="009639ED">
        <w:rPr>
          <w:rFonts w:ascii="Times New Roman" w:hAnsi="Times New Roman" w:cs="Times New Roman"/>
          <w:color w:val="000000" w:themeColor="text1"/>
          <w:sz w:val="28"/>
          <w:szCs w:val="28"/>
          <w:lang w:val="en-US"/>
        </w:rPr>
        <w:instrText>eq \f (d;l)</w:instrText>
      </w:r>
      <w:r w:rsidR="005306A9" w:rsidRPr="009639ED">
        <w:rPr>
          <w:rFonts w:ascii="Times New Roman" w:hAnsi="Times New Roman" w:cs="Times New Roman"/>
          <w:color w:val="000000" w:themeColor="text1"/>
          <w:sz w:val="28"/>
          <w:szCs w:val="28"/>
          <w:lang w:val="en-US"/>
        </w:rPr>
        <w:fldChar w:fldCharType="end"/>
      </w:r>
      <w:r w:rsidRPr="009639ED">
        <w:rPr>
          <w:rFonts w:ascii="Times New Roman" w:hAnsi="Times New Roman" w:cs="Times New Roman"/>
          <w:color w:val="000000" w:themeColor="text1"/>
          <w:sz w:val="28"/>
          <w:szCs w:val="28"/>
        </w:rPr>
        <w:t>.</w:t>
      </w:r>
    </w:p>
    <w:p w:rsidR="008315DC" w:rsidRPr="009639ED" w:rsidRDefault="008315DC" w:rsidP="008315DC">
      <w:pPr>
        <w:pStyle w:val="af6"/>
        <w:ind w:firstLine="709"/>
        <w:jc w:val="both"/>
        <w:rPr>
          <w:rFonts w:ascii="Times New Roman" w:hAnsi="Times New Roman" w:cs="Times New Roman"/>
          <w:b/>
          <w:color w:val="000000" w:themeColor="text1"/>
          <w:sz w:val="28"/>
          <w:szCs w:val="28"/>
        </w:rPr>
        <w:sectPr w:rsidR="008315DC" w:rsidRPr="009639ED" w:rsidSect="008315DC">
          <w:type w:val="continuous"/>
          <w:pgSz w:w="11906" w:h="16838"/>
          <w:pgMar w:top="1134" w:right="1134" w:bottom="1134" w:left="1134" w:header="708" w:footer="708" w:gutter="0"/>
          <w:paperSrc w:first="7" w:other="7"/>
          <w:cols w:num="2" w:space="852"/>
          <w:titlePg/>
          <w:docGrid w:linePitch="360"/>
        </w:sectPr>
      </w:pPr>
    </w:p>
    <w:p w:rsidR="008315DC" w:rsidRPr="009639ED" w:rsidRDefault="008315DC" w:rsidP="008315DC">
      <w:pPr>
        <w:pStyle w:val="af6"/>
        <w:spacing w:after="0" w:afterAutospacing="0"/>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lastRenderedPageBreak/>
        <w:t>2</w:t>
      </w:r>
      <w:r w:rsidRPr="009639ED">
        <w:rPr>
          <w:rFonts w:ascii="Times New Roman" w:hAnsi="Times New Roman" w:cs="Times New Roman"/>
          <w:color w:val="000000" w:themeColor="text1"/>
          <w:sz w:val="28"/>
          <w:szCs w:val="28"/>
        </w:rPr>
        <w:t xml:space="preserve"> На каком рисунке правильно представлен ход лучей при разложении белого света стеклянной призмой?</w:t>
      </w:r>
    </w:p>
    <w:p w:rsidR="008315DC" w:rsidRPr="009639ED" w:rsidRDefault="008315DC" w:rsidP="008315DC">
      <w:pPr>
        <w:ind w:left="105"/>
        <w:jc w:val="center"/>
        <w:rPr>
          <w:color w:val="000000" w:themeColor="text1"/>
          <w:sz w:val="28"/>
          <w:szCs w:val="28"/>
        </w:rPr>
      </w:pPr>
      <w:r w:rsidRPr="009639ED">
        <w:rPr>
          <w:noProof/>
          <w:color w:val="000000" w:themeColor="text1"/>
          <w:sz w:val="28"/>
          <w:szCs w:val="28"/>
        </w:rPr>
        <w:drawing>
          <wp:inline distT="0" distB="0" distL="0" distR="0">
            <wp:extent cx="1250950" cy="1244600"/>
            <wp:effectExtent l="19050" t="0" r="6350" b="0"/>
            <wp:docPr id="286" name="Рисунок 2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1"/>
                    <pic:cNvPicPr>
                      <a:picLocks noChangeAspect="1" noChangeArrowheads="1"/>
                    </pic:cNvPicPr>
                  </pic:nvPicPr>
                  <pic:blipFill>
                    <a:blip r:embed="rId418" cstate="print"/>
                    <a:srcRect/>
                    <a:stretch>
                      <a:fillRect/>
                    </a:stretch>
                  </pic:blipFill>
                  <pic:spPr bwMode="auto">
                    <a:xfrm>
                      <a:off x="0" y="0"/>
                      <a:ext cx="1250950" cy="1244600"/>
                    </a:xfrm>
                    <a:prstGeom prst="rect">
                      <a:avLst/>
                    </a:prstGeom>
                    <a:noFill/>
                    <a:ln w="9525">
                      <a:noFill/>
                      <a:miter lim="800000"/>
                      <a:headEnd/>
                      <a:tailEnd/>
                    </a:ln>
                  </pic:spPr>
                </pic:pic>
              </a:graphicData>
            </a:graphic>
          </wp:inline>
        </w:drawing>
      </w:r>
      <w:r w:rsidRPr="009639ED">
        <w:rPr>
          <w:color w:val="000000" w:themeColor="text1"/>
          <w:sz w:val="28"/>
          <w:szCs w:val="28"/>
        </w:rPr>
        <w:tab/>
      </w:r>
      <w:r w:rsidRPr="009639ED">
        <w:rPr>
          <w:color w:val="000000" w:themeColor="text1"/>
          <w:sz w:val="28"/>
          <w:szCs w:val="28"/>
        </w:rPr>
        <w:tab/>
      </w:r>
      <w:r w:rsidRPr="009639ED">
        <w:rPr>
          <w:color w:val="000000" w:themeColor="text1"/>
          <w:sz w:val="28"/>
          <w:szCs w:val="28"/>
        </w:rPr>
        <w:tab/>
      </w:r>
      <w:r w:rsidRPr="009639ED">
        <w:rPr>
          <w:noProof/>
          <w:color w:val="000000" w:themeColor="text1"/>
          <w:sz w:val="28"/>
          <w:szCs w:val="28"/>
        </w:rPr>
        <w:drawing>
          <wp:inline distT="0" distB="0" distL="0" distR="0">
            <wp:extent cx="1257300" cy="1219200"/>
            <wp:effectExtent l="19050" t="0" r="0" b="0"/>
            <wp:docPr id="287" name="Рисунок 28"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2"/>
                    <pic:cNvPicPr>
                      <a:picLocks noChangeAspect="1" noChangeArrowheads="1"/>
                    </pic:cNvPicPr>
                  </pic:nvPicPr>
                  <pic:blipFill>
                    <a:blip r:embed="rId419" cstate="print"/>
                    <a:srcRect/>
                    <a:stretch>
                      <a:fillRect/>
                    </a:stretch>
                  </pic:blipFill>
                  <pic:spPr bwMode="auto">
                    <a:xfrm>
                      <a:off x="0" y="0"/>
                      <a:ext cx="1257300" cy="1219200"/>
                    </a:xfrm>
                    <a:prstGeom prst="rect">
                      <a:avLst/>
                    </a:prstGeom>
                    <a:noFill/>
                    <a:ln w="9525">
                      <a:noFill/>
                      <a:miter lim="800000"/>
                      <a:headEnd/>
                      <a:tailEnd/>
                    </a:ln>
                  </pic:spPr>
                </pic:pic>
              </a:graphicData>
            </a:graphic>
          </wp:inline>
        </w:drawing>
      </w:r>
    </w:p>
    <w:p w:rsidR="008315DC" w:rsidRPr="009639ED" w:rsidRDefault="008315DC" w:rsidP="008315DC">
      <w:pPr>
        <w:ind w:left="105"/>
        <w:jc w:val="center"/>
        <w:rPr>
          <w:rStyle w:val="number1"/>
          <w:rFonts w:ascii="Times New Roman" w:hAnsi="Times New Roman" w:cs="Times New Roman"/>
          <w:color w:val="000000" w:themeColor="text1"/>
          <w:sz w:val="28"/>
          <w:szCs w:val="28"/>
        </w:rPr>
      </w:pPr>
      <w:r w:rsidRPr="009639ED">
        <w:rPr>
          <w:rStyle w:val="number1"/>
          <w:rFonts w:ascii="Times New Roman" w:hAnsi="Times New Roman" w:cs="Times New Roman"/>
          <w:color w:val="000000" w:themeColor="text1"/>
          <w:sz w:val="28"/>
          <w:szCs w:val="28"/>
        </w:rPr>
        <w:t xml:space="preserve">Рисунок 1 </w:t>
      </w:r>
      <w:r w:rsidRPr="009639ED">
        <w:rPr>
          <w:rStyle w:val="number1"/>
          <w:rFonts w:ascii="Times New Roman" w:hAnsi="Times New Roman" w:cs="Times New Roman"/>
          <w:color w:val="000000" w:themeColor="text1"/>
          <w:sz w:val="28"/>
          <w:szCs w:val="28"/>
        </w:rPr>
        <w:tab/>
      </w:r>
      <w:r w:rsidRPr="009639ED">
        <w:rPr>
          <w:rStyle w:val="number1"/>
          <w:rFonts w:ascii="Times New Roman" w:hAnsi="Times New Roman" w:cs="Times New Roman"/>
          <w:color w:val="000000" w:themeColor="text1"/>
          <w:sz w:val="28"/>
          <w:szCs w:val="28"/>
        </w:rPr>
        <w:tab/>
      </w:r>
      <w:r w:rsidRPr="009639ED">
        <w:rPr>
          <w:rStyle w:val="number1"/>
          <w:rFonts w:ascii="Times New Roman" w:hAnsi="Times New Roman" w:cs="Times New Roman"/>
          <w:color w:val="000000" w:themeColor="text1"/>
          <w:sz w:val="28"/>
          <w:szCs w:val="28"/>
        </w:rPr>
        <w:tab/>
      </w:r>
      <w:r w:rsidRPr="009639ED">
        <w:rPr>
          <w:rStyle w:val="number1"/>
          <w:rFonts w:ascii="Times New Roman" w:hAnsi="Times New Roman" w:cs="Times New Roman"/>
          <w:color w:val="000000" w:themeColor="text1"/>
          <w:sz w:val="28"/>
          <w:szCs w:val="28"/>
        </w:rPr>
        <w:tab/>
        <w:t>Рисунок 2</w:t>
      </w:r>
    </w:p>
    <w:p w:rsidR="008315DC" w:rsidRPr="009639ED" w:rsidRDefault="008315DC" w:rsidP="008315DC">
      <w:pPr>
        <w:pStyle w:val="af6"/>
        <w:rPr>
          <w:rFonts w:ascii="Times New Roman" w:hAnsi="Times New Roman" w:cs="Times New Roman"/>
          <w:color w:val="000000" w:themeColor="text1"/>
          <w:sz w:val="28"/>
          <w:szCs w:val="28"/>
        </w:rPr>
        <w:sectPr w:rsidR="008315DC" w:rsidRPr="009639ED" w:rsidSect="008315DC">
          <w:type w:val="continuous"/>
          <w:pgSz w:w="11906" w:h="16838"/>
          <w:pgMar w:top="1134" w:right="1134" w:bottom="1134" w:left="1134" w:header="708" w:footer="708" w:gutter="0"/>
          <w:paperSrc w:first="7" w:other="7"/>
          <w:cols w:space="708"/>
          <w:titlePg/>
          <w:docGrid w:linePitch="360"/>
        </w:sectPr>
      </w:pPr>
    </w:p>
    <w:p w:rsidR="008315DC" w:rsidRPr="009639ED" w:rsidRDefault="008315DC" w:rsidP="00894D72">
      <w:pPr>
        <w:pStyle w:val="af6"/>
        <w:numPr>
          <w:ilvl w:val="0"/>
          <w:numId w:val="67"/>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на 1;</w:t>
      </w:r>
    </w:p>
    <w:p w:rsidR="008315DC" w:rsidRPr="009639ED" w:rsidRDefault="008315DC" w:rsidP="00894D72">
      <w:pPr>
        <w:pStyle w:val="af6"/>
        <w:numPr>
          <w:ilvl w:val="0"/>
          <w:numId w:val="67"/>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на 2;</w:t>
      </w:r>
    </w:p>
    <w:p w:rsidR="008315DC" w:rsidRPr="009639ED" w:rsidRDefault="008315DC" w:rsidP="00894D72">
      <w:pPr>
        <w:pStyle w:val="af6"/>
        <w:numPr>
          <w:ilvl w:val="0"/>
          <w:numId w:val="67"/>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на 1 и 2;</w:t>
      </w:r>
    </w:p>
    <w:p w:rsidR="008315DC" w:rsidRPr="009639ED" w:rsidRDefault="008315DC" w:rsidP="00894D72">
      <w:pPr>
        <w:pStyle w:val="af6"/>
        <w:numPr>
          <w:ilvl w:val="0"/>
          <w:numId w:val="67"/>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ни на 1, ни на 2.</w:t>
      </w:r>
    </w:p>
    <w:p w:rsidR="008315DC" w:rsidRPr="009639ED" w:rsidRDefault="008315DC" w:rsidP="008315DC">
      <w:pPr>
        <w:pStyle w:val="af6"/>
        <w:jc w:val="both"/>
        <w:rPr>
          <w:rFonts w:ascii="Times New Roman" w:hAnsi="Times New Roman" w:cs="Times New Roman"/>
          <w:b/>
          <w:color w:val="000000" w:themeColor="text1"/>
          <w:sz w:val="28"/>
          <w:szCs w:val="28"/>
        </w:rPr>
        <w:sectPr w:rsidR="008315DC" w:rsidRPr="009639ED" w:rsidSect="008315DC">
          <w:type w:val="continuous"/>
          <w:pgSz w:w="11906" w:h="16838"/>
          <w:pgMar w:top="1134" w:right="1134" w:bottom="1134" w:left="1134" w:header="708" w:footer="708" w:gutter="0"/>
          <w:paperSrc w:first="7" w:other="7"/>
          <w:cols w:num="2" w:space="708"/>
          <w:titlePg/>
          <w:docGrid w:linePitch="360"/>
        </w:sectPr>
      </w:pPr>
    </w:p>
    <w:p w:rsidR="008315DC" w:rsidRPr="009639ED" w:rsidRDefault="008315DC" w:rsidP="008315DC">
      <w:pPr>
        <w:pStyle w:val="af6"/>
        <w:spacing w:after="0" w:afterAutospacing="0"/>
        <w:ind w:firstLine="709"/>
        <w:jc w:val="both"/>
        <w:rPr>
          <w:rFonts w:ascii="Times New Roman" w:hAnsi="Times New Roman" w:cs="Times New Roman"/>
          <w:b/>
          <w:color w:val="000000" w:themeColor="text1"/>
          <w:sz w:val="28"/>
          <w:szCs w:val="28"/>
        </w:rPr>
      </w:pPr>
    </w:p>
    <w:p w:rsidR="008315DC" w:rsidRPr="009639ED" w:rsidRDefault="008315DC" w:rsidP="008315DC">
      <w:pPr>
        <w:pStyle w:val="af6"/>
        <w:spacing w:before="0" w:beforeAutospacing="0" w:after="0" w:afterAutospacing="0"/>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3</w:t>
      </w:r>
      <w:r w:rsidRPr="009639ED">
        <w:rPr>
          <w:rFonts w:ascii="Times New Roman" w:hAnsi="Times New Roman" w:cs="Times New Roman"/>
          <w:color w:val="000000" w:themeColor="text1"/>
          <w:sz w:val="28"/>
          <w:szCs w:val="28"/>
        </w:rPr>
        <w:t xml:space="preserve"> На рисунке представлена схема хода лучей в спектрографе. С помощью какого элемента спектрографа происходит разложение белого света в спектр?</w:t>
      </w:r>
    </w:p>
    <w:p w:rsidR="008315DC" w:rsidRPr="009639ED" w:rsidRDefault="008315DC" w:rsidP="008315DC">
      <w:pPr>
        <w:jc w:val="center"/>
        <w:rPr>
          <w:color w:val="000000" w:themeColor="text1"/>
          <w:sz w:val="28"/>
          <w:szCs w:val="28"/>
        </w:rPr>
      </w:pPr>
      <w:r w:rsidRPr="009639ED">
        <w:rPr>
          <w:noProof/>
          <w:color w:val="000000" w:themeColor="text1"/>
          <w:sz w:val="28"/>
          <w:szCs w:val="28"/>
        </w:rPr>
        <w:drawing>
          <wp:inline distT="0" distB="0" distL="0" distR="0">
            <wp:extent cx="2333625" cy="1047750"/>
            <wp:effectExtent l="19050" t="0" r="9525" b="0"/>
            <wp:docPr id="93" name="Рисунок 15" descr="tst_3_10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st_3_10_3"/>
                    <pic:cNvPicPr>
                      <a:picLocks noChangeAspect="1" noChangeArrowheads="1"/>
                    </pic:cNvPicPr>
                  </pic:nvPicPr>
                  <pic:blipFill>
                    <a:blip r:embed="rId420" cstate="print">
                      <a:grayscl/>
                      <a:lum contrast="20000"/>
                    </a:blip>
                    <a:srcRect/>
                    <a:stretch>
                      <a:fillRect/>
                    </a:stretch>
                  </pic:blipFill>
                  <pic:spPr bwMode="auto">
                    <a:xfrm>
                      <a:off x="0" y="0"/>
                      <a:ext cx="2333625" cy="1047750"/>
                    </a:xfrm>
                    <a:prstGeom prst="rect">
                      <a:avLst/>
                    </a:prstGeom>
                    <a:noFill/>
                    <a:ln w="9525">
                      <a:noFill/>
                      <a:miter lim="800000"/>
                      <a:headEnd/>
                      <a:tailEnd/>
                    </a:ln>
                  </pic:spPr>
                </pic:pic>
              </a:graphicData>
            </a:graphic>
          </wp:inline>
        </w:drawing>
      </w:r>
    </w:p>
    <w:p w:rsidR="008315DC" w:rsidRPr="009639ED" w:rsidRDefault="008315DC" w:rsidP="00894D72">
      <w:pPr>
        <w:pStyle w:val="af6"/>
        <w:numPr>
          <w:ilvl w:val="0"/>
          <w:numId w:val="68"/>
        </w:numPr>
        <w:rPr>
          <w:rFonts w:ascii="Times New Roman" w:hAnsi="Times New Roman" w:cs="Times New Roman"/>
          <w:color w:val="000000" w:themeColor="text1"/>
          <w:sz w:val="28"/>
          <w:szCs w:val="28"/>
        </w:rPr>
        <w:sectPr w:rsidR="008315DC" w:rsidRPr="009639ED" w:rsidSect="008315DC">
          <w:type w:val="continuous"/>
          <w:pgSz w:w="11906" w:h="16838"/>
          <w:pgMar w:top="1134" w:right="1134" w:bottom="1134" w:left="1134" w:header="708" w:footer="708" w:gutter="0"/>
          <w:paperSrc w:first="7" w:other="7"/>
          <w:cols w:space="708"/>
          <w:titlePg/>
          <w:docGrid w:linePitch="360"/>
        </w:sectPr>
      </w:pPr>
    </w:p>
    <w:p w:rsidR="008315DC" w:rsidRPr="009639ED" w:rsidRDefault="008315DC" w:rsidP="00894D72">
      <w:pPr>
        <w:pStyle w:val="af6"/>
        <w:numPr>
          <w:ilvl w:val="0"/>
          <w:numId w:val="68"/>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с помощью 1;</w:t>
      </w:r>
    </w:p>
    <w:p w:rsidR="008315DC" w:rsidRPr="009639ED" w:rsidRDefault="008315DC" w:rsidP="00894D72">
      <w:pPr>
        <w:pStyle w:val="af6"/>
        <w:numPr>
          <w:ilvl w:val="0"/>
          <w:numId w:val="68"/>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с помощью 2;</w:t>
      </w:r>
    </w:p>
    <w:p w:rsidR="008315DC" w:rsidRPr="009639ED" w:rsidRDefault="008315DC" w:rsidP="00894D72">
      <w:pPr>
        <w:pStyle w:val="af6"/>
        <w:numPr>
          <w:ilvl w:val="0"/>
          <w:numId w:val="68"/>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с помощью 3;</w:t>
      </w:r>
    </w:p>
    <w:p w:rsidR="008315DC" w:rsidRPr="009639ED" w:rsidRDefault="008315DC" w:rsidP="00894D72">
      <w:pPr>
        <w:pStyle w:val="af6"/>
        <w:numPr>
          <w:ilvl w:val="0"/>
          <w:numId w:val="68"/>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с помощью 4.</w:t>
      </w:r>
    </w:p>
    <w:p w:rsidR="008315DC" w:rsidRPr="009639ED" w:rsidRDefault="008315DC" w:rsidP="008315DC">
      <w:pPr>
        <w:pStyle w:val="af6"/>
        <w:rPr>
          <w:rFonts w:ascii="Times New Roman" w:hAnsi="Times New Roman" w:cs="Times New Roman"/>
          <w:color w:val="000000" w:themeColor="text1"/>
          <w:sz w:val="28"/>
          <w:szCs w:val="28"/>
        </w:rPr>
        <w:sectPr w:rsidR="008315DC" w:rsidRPr="009639ED" w:rsidSect="008315DC">
          <w:type w:val="continuous"/>
          <w:pgSz w:w="11906" w:h="16838"/>
          <w:pgMar w:top="1134" w:right="1134" w:bottom="1134" w:left="1134" w:header="708" w:footer="708" w:gutter="0"/>
          <w:paperSrc w:first="7" w:other="7"/>
          <w:cols w:num="2" w:space="708"/>
          <w:titlePg/>
          <w:docGrid w:linePitch="360"/>
        </w:sectPr>
      </w:pPr>
    </w:p>
    <w:p w:rsidR="008315DC" w:rsidRPr="009639ED" w:rsidRDefault="008315DC" w:rsidP="008315DC">
      <w:pPr>
        <w:pStyle w:val="af6"/>
        <w:spacing w:after="0" w:afterAutospacing="0"/>
        <w:ind w:firstLine="709"/>
        <w:jc w:val="both"/>
        <w:rPr>
          <w:rFonts w:ascii="Times New Roman" w:hAnsi="Times New Roman" w:cs="Times New Roman"/>
          <w:b/>
          <w:color w:val="000000" w:themeColor="text1"/>
          <w:sz w:val="28"/>
          <w:szCs w:val="28"/>
        </w:rPr>
      </w:pPr>
    </w:p>
    <w:p w:rsidR="008315DC" w:rsidRPr="009639ED" w:rsidRDefault="008315DC" w:rsidP="008315DC">
      <w:pPr>
        <w:pStyle w:val="af6"/>
        <w:spacing w:before="0" w:beforeAutospacing="0" w:after="0" w:afterAutospacing="0"/>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lastRenderedPageBreak/>
        <w:t>4</w:t>
      </w:r>
      <w:r w:rsidRPr="009639ED">
        <w:rPr>
          <w:rFonts w:ascii="Times New Roman" w:hAnsi="Times New Roman" w:cs="Times New Roman"/>
          <w:color w:val="000000" w:themeColor="text1"/>
          <w:sz w:val="28"/>
          <w:szCs w:val="28"/>
        </w:rPr>
        <w:t xml:space="preserve"> Свет переходит из воздуха в стекло с показателем преломления </w:t>
      </w:r>
      <w:r w:rsidRPr="009639ED">
        <w:rPr>
          <w:rFonts w:ascii="Times New Roman" w:hAnsi="Times New Roman" w:cs="Times New Roman"/>
          <w:i/>
          <w:iCs/>
          <w:color w:val="000000" w:themeColor="text1"/>
          <w:sz w:val="28"/>
          <w:szCs w:val="28"/>
        </w:rPr>
        <w:t>n</w:t>
      </w:r>
      <w:r w:rsidRPr="009639ED">
        <w:rPr>
          <w:rFonts w:ascii="Times New Roman" w:hAnsi="Times New Roman" w:cs="Times New Roman"/>
          <w:color w:val="000000" w:themeColor="text1"/>
          <w:sz w:val="28"/>
          <w:szCs w:val="28"/>
        </w:rPr>
        <w:t>. Какое из следующих утверждений справедливо?</w:t>
      </w:r>
    </w:p>
    <w:p w:rsidR="008315DC" w:rsidRPr="009639ED" w:rsidRDefault="008315DC" w:rsidP="00894D72">
      <w:pPr>
        <w:pStyle w:val="af6"/>
        <w:numPr>
          <w:ilvl w:val="0"/>
          <w:numId w:val="69"/>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 xml:space="preserve">частота и скорость света уменьшились в </w:t>
      </w:r>
      <w:r w:rsidRPr="009639ED">
        <w:rPr>
          <w:rFonts w:ascii="Times New Roman" w:hAnsi="Times New Roman" w:cs="Times New Roman"/>
          <w:i/>
          <w:iCs/>
          <w:color w:val="000000" w:themeColor="text1"/>
          <w:sz w:val="28"/>
          <w:szCs w:val="28"/>
        </w:rPr>
        <w:t>n</w:t>
      </w:r>
      <w:r w:rsidRPr="009639ED">
        <w:rPr>
          <w:rFonts w:ascii="Times New Roman" w:hAnsi="Times New Roman" w:cs="Times New Roman"/>
          <w:color w:val="000000" w:themeColor="text1"/>
          <w:sz w:val="28"/>
          <w:szCs w:val="28"/>
        </w:rPr>
        <w:t xml:space="preserve"> раз;</w:t>
      </w:r>
    </w:p>
    <w:p w:rsidR="008315DC" w:rsidRPr="009639ED" w:rsidRDefault="008315DC" w:rsidP="00894D72">
      <w:pPr>
        <w:pStyle w:val="af6"/>
        <w:numPr>
          <w:ilvl w:val="0"/>
          <w:numId w:val="69"/>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 xml:space="preserve">частота и скорость света увеличились в </w:t>
      </w:r>
      <w:r w:rsidRPr="009639ED">
        <w:rPr>
          <w:rFonts w:ascii="Times New Roman" w:hAnsi="Times New Roman" w:cs="Times New Roman"/>
          <w:i/>
          <w:iCs/>
          <w:color w:val="000000" w:themeColor="text1"/>
          <w:sz w:val="28"/>
          <w:szCs w:val="28"/>
        </w:rPr>
        <w:t>n</w:t>
      </w:r>
      <w:r w:rsidRPr="009639ED">
        <w:rPr>
          <w:rFonts w:ascii="Times New Roman" w:hAnsi="Times New Roman" w:cs="Times New Roman"/>
          <w:color w:val="000000" w:themeColor="text1"/>
          <w:sz w:val="28"/>
          <w:szCs w:val="28"/>
        </w:rPr>
        <w:t xml:space="preserve"> раз;</w:t>
      </w:r>
    </w:p>
    <w:p w:rsidR="008315DC" w:rsidRPr="009639ED" w:rsidRDefault="008315DC" w:rsidP="00894D72">
      <w:pPr>
        <w:pStyle w:val="af6"/>
        <w:numPr>
          <w:ilvl w:val="0"/>
          <w:numId w:val="69"/>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 xml:space="preserve">частота не изменилась, а скорость света уменьшилась в </w:t>
      </w:r>
      <w:r w:rsidRPr="009639ED">
        <w:rPr>
          <w:rFonts w:ascii="Times New Roman" w:hAnsi="Times New Roman" w:cs="Times New Roman"/>
          <w:i/>
          <w:iCs/>
          <w:color w:val="000000" w:themeColor="text1"/>
          <w:sz w:val="28"/>
          <w:szCs w:val="28"/>
        </w:rPr>
        <w:t>n</w:t>
      </w:r>
      <w:r w:rsidRPr="009639ED">
        <w:rPr>
          <w:rFonts w:ascii="Times New Roman" w:hAnsi="Times New Roman" w:cs="Times New Roman"/>
          <w:color w:val="000000" w:themeColor="text1"/>
          <w:sz w:val="28"/>
          <w:szCs w:val="28"/>
        </w:rPr>
        <w:t xml:space="preserve"> раз;</w:t>
      </w:r>
    </w:p>
    <w:p w:rsidR="008315DC" w:rsidRPr="009639ED" w:rsidRDefault="008315DC" w:rsidP="00894D72">
      <w:pPr>
        <w:pStyle w:val="af6"/>
        <w:numPr>
          <w:ilvl w:val="0"/>
          <w:numId w:val="69"/>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 xml:space="preserve">частота не изменилась, а скорость света увеличилась в </w:t>
      </w:r>
      <w:r w:rsidRPr="009639ED">
        <w:rPr>
          <w:rFonts w:ascii="Times New Roman" w:hAnsi="Times New Roman" w:cs="Times New Roman"/>
          <w:i/>
          <w:iCs/>
          <w:color w:val="000000" w:themeColor="text1"/>
          <w:sz w:val="28"/>
          <w:szCs w:val="28"/>
        </w:rPr>
        <w:t>n</w:t>
      </w:r>
      <w:r w:rsidRPr="009639ED">
        <w:rPr>
          <w:rFonts w:ascii="Times New Roman" w:hAnsi="Times New Roman" w:cs="Times New Roman"/>
          <w:color w:val="000000" w:themeColor="text1"/>
          <w:sz w:val="28"/>
          <w:szCs w:val="28"/>
        </w:rPr>
        <w:t xml:space="preserve"> раз.</w:t>
      </w:r>
    </w:p>
    <w:p w:rsidR="008315DC" w:rsidRPr="009639ED" w:rsidRDefault="008315DC" w:rsidP="008315DC">
      <w:pPr>
        <w:pStyle w:val="af6"/>
        <w:keepNext/>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5</w:t>
      </w:r>
      <w:r w:rsidRPr="009639ED">
        <w:rPr>
          <w:rFonts w:ascii="Times New Roman" w:hAnsi="Times New Roman" w:cs="Times New Roman"/>
          <w:color w:val="000000" w:themeColor="text1"/>
          <w:sz w:val="28"/>
          <w:szCs w:val="28"/>
        </w:rPr>
        <w:t xml:space="preserve"> На рисунке представлена схема хода лучей в спектрографе. С помощью какого элемента спектрографа создается параллельный пучок лучей?</w:t>
      </w:r>
    </w:p>
    <w:p w:rsidR="008315DC" w:rsidRPr="009639ED" w:rsidRDefault="008315DC" w:rsidP="008315DC">
      <w:pPr>
        <w:jc w:val="center"/>
        <w:rPr>
          <w:color w:val="000000" w:themeColor="text1"/>
          <w:sz w:val="28"/>
          <w:szCs w:val="28"/>
        </w:rPr>
      </w:pPr>
      <w:r w:rsidRPr="009639ED">
        <w:rPr>
          <w:noProof/>
          <w:color w:val="000000" w:themeColor="text1"/>
          <w:sz w:val="28"/>
          <w:szCs w:val="28"/>
        </w:rPr>
        <w:drawing>
          <wp:inline distT="0" distB="0" distL="0" distR="0">
            <wp:extent cx="2333625" cy="1047750"/>
            <wp:effectExtent l="19050" t="0" r="9525" b="0"/>
            <wp:docPr id="94" name="Рисунок 16" descr="tst_3_10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st_3_10_3"/>
                    <pic:cNvPicPr>
                      <a:picLocks noChangeAspect="1" noChangeArrowheads="1"/>
                    </pic:cNvPicPr>
                  </pic:nvPicPr>
                  <pic:blipFill>
                    <a:blip r:embed="rId420" cstate="print">
                      <a:grayscl/>
                      <a:lum bright="10000"/>
                    </a:blip>
                    <a:srcRect/>
                    <a:stretch>
                      <a:fillRect/>
                    </a:stretch>
                  </pic:blipFill>
                  <pic:spPr bwMode="auto">
                    <a:xfrm>
                      <a:off x="0" y="0"/>
                      <a:ext cx="2333625" cy="1047750"/>
                    </a:xfrm>
                    <a:prstGeom prst="rect">
                      <a:avLst/>
                    </a:prstGeom>
                    <a:noFill/>
                    <a:ln w="9525">
                      <a:noFill/>
                      <a:miter lim="800000"/>
                      <a:headEnd/>
                      <a:tailEnd/>
                    </a:ln>
                  </pic:spPr>
                </pic:pic>
              </a:graphicData>
            </a:graphic>
          </wp:inline>
        </w:drawing>
      </w:r>
    </w:p>
    <w:p w:rsidR="008315DC" w:rsidRPr="009639ED" w:rsidRDefault="008315DC" w:rsidP="00894D72">
      <w:pPr>
        <w:pStyle w:val="af6"/>
        <w:numPr>
          <w:ilvl w:val="0"/>
          <w:numId w:val="70"/>
        </w:numPr>
        <w:rPr>
          <w:rFonts w:ascii="Times New Roman" w:hAnsi="Times New Roman" w:cs="Times New Roman"/>
          <w:color w:val="000000" w:themeColor="text1"/>
          <w:sz w:val="28"/>
          <w:szCs w:val="28"/>
        </w:rPr>
        <w:sectPr w:rsidR="008315DC" w:rsidRPr="009639ED" w:rsidSect="008315DC">
          <w:type w:val="continuous"/>
          <w:pgSz w:w="11906" w:h="16838"/>
          <w:pgMar w:top="1134" w:right="1134" w:bottom="1134" w:left="1134" w:header="708" w:footer="708" w:gutter="0"/>
          <w:paperSrc w:first="7" w:other="7"/>
          <w:cols w:space="708"/>
          <w:titlePg/>
          <w:docGrid w:linePitch="360"/>
        </w:sectPr>
      </w:pPr>
    </w:p>
    <w:p w:rsidR="008315DC" w:rsidRPr="009639ED" w:rsidRDefault="008315DC" w:rsidP="00894D72">
      <w:pPr>
        <w:pStyle w:val="af6"/>
        <w:numPr>
          <w:ilvl w:val="0"/>
          <w:numId w:val="70"/>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с помощью 1;</w:t>
      </w:r>
    </w:p>
    <w:p w:rsidR="008315DC" w:rsidRPr="009639ED" w:rsidRDefault="008315DC" w:rsidP="00894D72">
      <w:pPr>
        <w:pStyle w:val="af6"/>
        <w:numPr>
          <w:ilvl w:val="0"/>
          <w:numId w:val="70"/>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с помощью 2;</w:t>
      </w:r>
    </w:p>
    <w:p w:rsidR="008315DC" w:rsidRPr="009639ED" w:rsidRDefault="008315DC" w:rsidP="00894D72">
      <w:pPr>
        <w:pStyle w:val="af6"/>
        <w:numPr>
          <w:ilvl w:val="0"/>
          <w:numId w:val="70"/>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с помощью 3;</w:t>
      </w:r>
    </w:p>
    <w:p w:rsidR="008315DC" w:rsidRPr="009639ED" w:rsidRDefault="008315DC" w:rsidP="00894D72">
      <w:pPr>
        <w:pStyle w:val="af6"/>
        <w:numPr>
          <w:ilvl w:val="0"/>
          <w:numId w:val="70"/>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с помощью 4.</w:t>
      </w:r>
    </w:p>
    <w:p w:rsidR="008315DC" w:rsidRPr="009639ED" w:rsidRDefault="008315DC" w:rsidP="008315DC">
      <w:pPr>
        <w:rPr>
          <w:color w:val="000000" w:themeColor="text1"/>
          <w:sz w:val="28"/>
          <w:szCs w:val="28"/>
        </w:rPr>
        <w:sectPr w:rsidR="008315DC" w:rsidRPr="009639ED" w:rsidSect="008315DC">
          <w:type w:val="continuous"/>
          <w:pgSz w:w="11906" w:h="16838"/>
          <w:pgMar w:top="1134" w:right="1134" w:bottom="1134" w:left="1134" w:header="708" w:footer="708" w:gutter="0"/>
          <w:paperSrc w:first="7" w:other="7"/>
          <w:cols w:num="2" w:space="708"/>
          <w:titlePg/>
          <w:docGrid w:linePitch="360"/>
        </w:sectPr>
      </w:pPr>
    </w:p>
    <w:p w:rsidR="008315DC" w:rsidRPr="009639ED" w:rsidRDefault="008315DC" w:rsidP="008315DC">
      <w:pPr>
        <w:ind w:firstLine="709"/>
        <w:jc w:val="both"/>
        <w:rPr>
          <w:b/>
          <w:color w:val="000000" w:themeColor="text1"/>
          <w:sz w:val="28"/>
          <w:szCs w:val="28"/>
        </w:rPr>
      </w:pPr>
      <w:r w:rsidRPr="009639ED">
        <w:rPr>
          <w:b/>
          <w:color w:val="000000" w:themeColor="text1"/>
          <w:sz w:val="28"/>
          <w:szCs w:val="28"/>
        </w:rPr>
        <w:lastRenderedPageBreak/>
        <w:t>Задачи:</w:t>
      </w:r>
    </w:p>
    <w:p w:rsidR="008315DC" w:rsidRPr="009639ED" w:rsidRDefault="008315DC" w:rsidP="008315DC">
      <w:pPr>
        <w:pStyle w:val="af6"/>
        <w:spacing w:after="0" w:afterAutospacing="0"/>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1</w:t>
      </w:r>
      <w:r w:rsidRPr="009639ED">
        <w:rPr>
          <w:rFonts w:ascii="Times New Roman" w:hAnsi="Times New Roman" w:cs="Times New Roman"/>
          <w:color w:val="000000" w:themeColor="text1"/>
          <w:sz w:val="28"/>
          <w:szCs w:val="28"/>
        </w:rPr>
        <w:t xml:space="preserve"> Дифракционная решетка содержит 120 штрихов на 1 мм. Найти длину волны монохроматического цвета, падающего на решетку, если угол отклонения спектра первого порядка равен 8º (</w:t>
      </w:r>
      <w:r w:rsidRPr="009639ED">
        <w:rPr>
          <w:rFonts w:ascii="Times New Roman" w:hAnsi="Times New Roman" w:cs="Times New Roman"/>
          <w:color w:val="000000" w:themeColor="text1"/>
          <w:sz w:val="28"/>
          <w:szCs w:val="28"/>
          <w:lang w:val="en-US"/>
        </w:rPr>
        <w:t>sin</w:t>
      </w:r>
      <w:r w:rsidRPr="009639ED">
        <w:rPr>
          <w:rFonts w:ascii="Times New Roman" w:hAnsi="Times New Roman" w:cs="Times New Roman"/>
          <w:color w:val="000000" w:themeColor="text1"/>
          <w:sz w:val="28"/>
          <w:szCs w:val="28"/>
        </w:rPr>
        <w:t xml:space="preserve"> 8º=0,14).</w:t>
      </w:r>
    </w:p>
    <w:p w:rsidR="008315DC" w:rsidRPr="009639ED" w:rsidRDefault="008315DC" w:rsidP="00D00EC8">
      <w:pPr>
        <w:pStyle w:val="af6"/>
        <w:spacing w:before="0" w:beforeAutospacing="0" w:after="0" w:afterAutospacing="0"/>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2</w:t>
      </w:r>
      <w:r w:rsidRPr="009639ED">
        <w:rPr>
          <w:rFonts w:ascii="Times New Roman" w:hAnsi="Times New Roman" w:cs="Times New Roman"/>
          <w:color w:val="000000" w:themeColor="text1"/>
          <w:sz w:val="28"/>
          <w:szCs w:val="28"/>
        </w:rPr>
        <w:t xml:space="preserve"> Определить угол отклонения лучей зеленого света (λ=0,55 мкм) в спектре первого порядка, полученном с помощью дифракционной решетки, период которой равен 0,02 мм.</w:t>
      </w:r>
    </w:p>
    <w:p w:rsidR="008315DC" w:rsidRPr="009639ED" w:rsidRDefault="008315DC" w:rsidP="00D00EC8">
      <w:pPr>
        <w:pStyle w:val="af6"/>
        <w:spacing w:before="0" w:beforeAutospacing="0" w:after="0" w:afterAutospacing="0"/>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3</w:t>
      </w:r>
      <w:r w:rsidRPr="009639ED">
        <w:rPr>
          <w:rFonts w:ascii="Times New Roman" w:hAnsi="Times New Roman" w:cs="Times New Roman"/>
          <w:color w:val="000000" w:themeColor="text1"/>
          <w:sz w:val="28"/>
          <w:szCs w:val="28"/>
        </w:rPr>
        <w:t xml:space="preserve"> Линия с длиной волны 589 нм, полученная с помощью дифракционной решетки, в спектре первого порядка видна под углом 17º. Найти угол, под которым видна линия с длиной волны 519 нм в спектре второго порядка. </w:t>
      </w:r>
    </w:p>
    <w:p w:rsidR="008315DC" w:rsidRPr="009639ED" w:rsidRDefault="008315DC" w:rsidP="008315DC">
      <w:pPr>
        <w:pStyle w:val="af6"/>
        <w:spacing w:before="0" w:beforeAutospacing="0" w:after="0" w:afterAutospacing="0"/>
        <w:ind w:firstLine="709"/>
        <w:rPr>
          <w:rFonts w:ascii="Times New Roman" w:hAnsi="Times New Roman" w:cs="Times New Roman"/>
          <w:color w:val="000000" w:themeColor="text1"/>
          <w:sz w:val="28"/>
          <w:szCs w:val="28"/>
        </w:rPr>
      </w:pPr>
    </w:p>
    <w:p w:rsidR="008315DC" w:rsidRPr="009639ED" w:rsidRDefault="008315DC" w:rsidP="008315DC">
      <w:pPr>
        <w:spacing w:before="100" w:after="100"/>
        <w:jc w:val="center"/>
        <w:rPr>
          <w:b/>
          <w:color w:val="000000" w:themeColor="text1"/>
          <w:sz w:val="28"/>
          <w:szCs w:val="28"/>
        </w:rPr>
      </w:pPr>
      <w:r w:rsidRPr="009639ED">
        <w:rPr>
          <w:b/>
          <w:color w:val="000000" w:themeColor="text1"/>
          <w:sz w:val="28"/>
          <w:szCs w:val="28"/>
        </w:rPr>
        <w:t xml:space="preserve"> Порядок выполнения работы</w:t>
      </w:r>
    </w:p>
    <w:p w:rsidR="008315DC" w:rsidRPr="009639ED" w:rsidRDefault="00B267B5" w:rsidP="008315DC">
      <w:pPr>
        <w:ind w:firstLine="709"/>
        <w:jc w:val="both"/>
        <w:rPr>
          <w:color w:val="000000" w:themeColor="text1"/>
          <w:sz w:val="28"/>
          <w:szCs w:val="28"/>
        </w:rPr>
      </w:pPr>
      <w:r>
        <w:rPr>
          <w:color w:val="000000" w:themeColor="text1"/>
          <w:sz w:val="28"/>
          <w:szCs w:val="28"/>
        </w:rPr>
        <w:t xml:space="preserve">1. </w:t>
      </w:r>
      <w:r w:rsidR="008315DC" w:rsidRPr="009639ED">
        <w:rPr>
          <w:color w:val="000000" w:themeColor="text1"/>
          <w:sz w:val="28"/>
          <w:szCs w:val="28"/>
        </w:rPr>
        <w:t>Выберите длину волны в соответствии с вашим вариантом в таблице 1.</w:t>
      </w:r>
    </w:p>
    <w:p w:rsidR="008315DC" w:rsidRPr="009639ED" w:rsidRDefault="00B267B5" w:rsidP="008315DC">
      <w:pPr>
        <w:ind w:firstLine="709"/>
        <w:jc w:val="both"/>
        <w:rPr>
          <w:color w:val="000000" w:themeColor="text1"/>
          <w:sz w:val="28"/>
          <w:szCs w:val="28"/>
        </w:rPr>
      </w:pPr>
      <w:r>
        <w:rPr>
          <w:color w:val="000000" w:themeColor="text1"/>
          <w:sz w:val="28"/>
          <w:szCs w:val="28"/>
        </w:rPr>
        <w:t>2.</w:t>
      </w:r>
      <w:r w:rsidR="008315DC" w:rsidRPr="009639ED">
        <w:rPr>
          <w:color w:val="000000" w:themeColor="text1"/>
          <w:sz w:val="28"/>
          <w:szCs w:val="28"/>
        </w:rPr>
        <w:t>Изменяя п</w:t>
      </w:r>
      <w:r>
        <w:rPr>
          <w:color w:val="000000" w:themeColor="text1"/>
          <w:sz w:val="28"/>
          <w:szCs w:val="28"/>
        </w:rPr>
        <w:t>ериод</w:t>
      </w:r>
      <w:r w:rsidR="008315DC" w:rsidRPr="009639ED">
        <w:rPr>
          <w:color w:val="000000" w:themeColor="text1"/>
          <w:sz w:val="28"/>
          <w:szCs w:val="28"/>
        </w:rPr>
        <w:t xml:space="preserve"> дифракционной решетки, проведите моделирование. Определите расстояние от максимума нулевого порядка до максимума первого порядка и заполните таблицу 2.</w:t>
      </w:r>
    </w:p>
    <w:p w:rsidR="008315DC" w:rsidRPr="009639ED" w:rsidRDefault="008315DC" w:rsidP="008315DC">
      <w:pPr>
        <w:spacing w:before="100" w:after="100"/>
        <w:jc w:val="center"/>
        <w:rPr>
          <w:b/>
          <w:color w:val="000000" w:themeColor="text1"/>
          <w:sz w:val="28"/>
          <w:szCs w:val="28"/>
        </w:rPr>
      </w:pPr>
      <w:r w:rsidRPr="009639ED">
        <w:rPr>
          <w:b/>
          <w:color w:val="000000" w:themeColor="text1"/>
          <w:sz w:val="28"/>
          <w:szCs w:val="28"/>
        </w:rPr>
        <w:t>Таблицы измерений и вычислений.  Построение графиков</w:t>
      </w:r>
    </w:p>
    <w:p w:rsidR="008315DC" w:rsidRPr="009639ED" w:rsidRDefault="008315DC" w:rsidP="008315DC">
      <w:pPr>
        <w:ind w:firstLine="709"/>
        <w:rPr>
          <w:color w:val="000000" w:themeColor="text1"/>
          <w:sz w:val="28"/>
          <w:szCs w:val="28"/>
        </w:rPr>
      </w:pPr>
      <w:r w:rsidRPr="009639ED">
        <w:rPr>
          <w:color w:val="000000" w:themeColor="text1"/>
          <w:sz w:val="28"/>
          <w:szCs w:val="28"/>
        </w:rPr>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9"/>
        <w:gridCol w:w="1394"/>
        <w:gridCol w:w="1394"/>
        <w:gridCol w:w="1394"/>
        <w:gridCol w:w="1394"/>
        <w:gridCol w:w="1394"/>
        <w:gridCol w:w="1395"/>
      </w:tblGrid>
      <w:tr w:rsidR="008315DC" w:rsidRPr="009639ED" w:rsidTr="008315DC">
        <w:tc>
          <w:tcPr>
            <w:tcW w:w="127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Вариант</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1</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2</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3</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4</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5</w:t>
            </w:r>
          </w:p>
        </w:tc>
        <w:tc>
          <w:tcPr>
            <w:tcW w:w="139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b/>
                <w:color w:val="000000" w:themeColor="text1"/>
                <w:sz w:val="28"/>
                <w:szCs w:val="28"/>
              </w:rPr>
            </w:pPr>
            <w:r w:rsidRPr="009639ED">
              <w:rPr>
                <w:b/>
                <w:color w:val="000000" w:themeColor="text1"/>
                <w:sz w:val="28"/>
                <w:szCs w:val="28"/>
              </w:rPr>
              <w:t>6</w:t>
            </w:r>
          </w:p>
        </w:tc>
      </w:tr>
      <w:tr w:rsidR="008315DC" w:rsidRPr="009639ED" w:rsidTr="008315DC">
        <w:tc>
          <w:tcPr>
            <w:tcW w:w="127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rPr>
                <w:color w:val="000000" w:themeColor="text1"/>
                <w:sz w:val="28"/>
                <w:szCs w:val="28"/>
              </w:rPr>
            </w:pPr>
            <w:r w:rsidRPr="009639ED">
              <w:rPr>
                <w:color w:val="000000" w:themeColor="text1"/>
                <w:sz w:val="28"/>
                <w:szCs w:val="28"/>
              </w:rPr>
              <w:sym w:font="Symbol" w:char="006C"/>
            </w:r>
            <w:r w:rsidRPr="009639ED">
              <w:rPr>
                <w:color w:val="000000" w:themeColor="text1"/>
                <w:sz w:val="28"/>
                <w:szCs w:val="28"/>
              </w:rPr>
              <w:t>, нм</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400</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470</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540</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610</w:t>
            </w:r>
          </w:p>
        </w:tc>
        <w:tc>
          <w:tcPr>
            <w:tcW w:w="1394"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680</w:t>
            </w:r>
          </w:p>
        </w:tc>
        <w:tc>
          <w:tcPr>
            <w:tcW w:w="139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750</w:t>
            </w:r>
          </w:p>
        </w:tc>
      </w:tr>
    </w:tbl>
    <w:p w:rsidR="008315DC" w:rsidRPr="009639ED" w:rsidRDefault="008315DC" w:rsidP="008315DC">
      <w:pPr>
        <w:jc w:val="center"/>
        <w:rPr>
          <w:color w:val="000000" w:themeColor="text1"/>
          <w:sz w:val="28"/>
          <w:szCs w:val="28"/>
        </w:rPr>
      </w:pPr>
    </w:p>
    <w:p w:rsidR="008315DC" w:rsidRPr="009639ED" w:rsidRDefault="008315DC" w:rsidP="008315DC">
      <w:pPr>
        <w:ind w:firstLine="709"/>
        <w:rPr>
          <w:color w:val="000000" w:themeColor="text1"/>
          <w:sz w:val="28"/>
          <w:szCs w:val="28"/>
        </w:rPr>
      </w:pPr>
      <w:r w:rsidRPr="009639ED">
        <w:rPr>
          <w:color w:val="000000" w:themeColor="text1"/>
          <w:sz w:val="28"/>
          <w:szCs w:val="28"/>
        </w:rPr>
        <w:t>Таблица 2</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56"/>
        <w:gridCol w:w="1035"/>
        <w:gridCol w:w="1035"/>
        <w:gridCol w:w="1036"/>
        <w:gridCol w:w="1035"/>
        <w:gridCol w:w="1035"/>
        <w:gridCol w:w="1036"/>
        <w:gridCol w:w="1035"/>
        <w:gridCol w:w="1036"/>
      </w:tblGrid>
      <w:tr w:rsidR="008315DC" w:rsidRPr="009639ED" w:rsidTr="008315DC">
        <w:tc>
          <w:tcPr>
            <w:tcW w:w="9639" w:type="dxa"/>
            <w:gridSpan w:val="9"/>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sym w:font="Symbol" w:char="006C"/>
            </w:r>
            <w:r w:rsidRPr="009639ED">
              <w:rPr>
                <w:color w:val="000000" w:themeColor="text1"/>
                <w:sz w:val="28"/>
                <w:szCs w:val="28"/>
              </w:rPr>
              <w:t xml:space="preserve"> =____ нм</w:t>
            </w:r>
          </w:p>
        </w:tc>
      </w:tr>
      <w:tr w:rsidR="008315DC" w:rsidRPr="009639ED" w:rsidTr="008315DC">
        <w:tc>
          <w:tcPr>
            <w:tcW w:w="135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rPr>
                <w:color w:val="000000" w:themeColor="text1"/>
                <w:sz w:val="28"/>
                <w:szCs w:val="28"/>
              </w:rPr>
            </w:pPr>
            <w:r w:rsidRPr="009639ED">
              <w:rPr>
                <w:i/>
                <w:color w:val="000000" w:themeColor="text1"/>
                <w:sz w:val="28"/>
                <w:szCs w:val="28"/>
                <w:lang w:val="en-US"/>
              </w:rPr>
              <w:t xml:space="preserve">d </w:t>
            </w:r>
            <w:r w:rsidRPr="009639ED">
              <w:rPr>
                <w:color w:val="000000" w:themeColor="text1"/>
                <w:sz w:val="28"/>
                <w:szCs w:val="28"/>
                <w:lang w:val="en-US"/>
              </w:rPr>
              <w:sym w:font="Symbol" w:char="00B4"/>
            </w:r>
            <w:r w:rsidRPr="009639ED">
              <w:rPr>
                <w:color w:val="000000" w:themeColor="text1"/>
                <w:sz w:val="28"/>
                <w:szCs w:val="28"/>
                <w:lang w:val="en-US"/>
              </w:rPr>
              <w:t>10</w:t>
            </w:r>
            <w:r w:rsidRPr="009639ED">
              <w:rPr>
                <w:color w:val="000000" w:themeColor="text1"/>
                <w:sz w:val="28"/>
                <w:szCs w:val="28"/>
                <w:vertAlign w:val="superscript"/>
                <w:lang w:val="en-US"/>
              </w:rPr>
              <w:t>–5</w:t>
            </w:r>
            <w:r w:rsidRPr="009639ED">
              <w:rPr>
                <w:color w:val="000000" w:themeColor="text1"/>
                <w:sz w:val="28"/>
                <w:szCs w:val="28"/>
              </w:rPr>
              <w:t>, м</w:t>
            </w: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1,0</w:t>
            </w: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1,3</w:t>
            </w:r>
          </w:p>
        </w:tc>
        <w:tc>
          <w:tcPr>
            <w:tcW w:w="103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1,6</w:t>
            </w: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1,9</w:t>
            </w: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2,2</w:t>
            </w:r>
          </w:p>
        </w:tc>
        <w:tc>
          <w:tcPr>
            <w:tcW w:w="103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2,5</w:t>
            </w: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2,8</w:t>
            </w:r>
          </w:p>
        </w:tc>
        <w:tc>
          <w:tcPr>
            <w:tcW w:w="103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r w:rsidRPr="009639ED">
              <w:rPr>
                <w:color w:val="000000" w:themeColor="text1"/>
                <w:sz w:val="28"/>
                <w:szCs w:val="28"/>
              </w:rPr>
              <w:t>3,0</w:t>
            </w:r>
          </w:p>
        </w:tc>
      </w:tr>
      <w:tr w:rsidR="008315DC" w:rsidRPr="009639ED" w:rsidTr="008315DC">
        <w:trPr>
          <w:trHeight w:val="454"/>
        </w:trPr>
        <w:tc>
          <w:tcPr>
            <w:tcW w:w="135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rPr>
                <w:color w:val="000000" w:themeColor="text1"/>
                <w:sz w:val="28"/>
                <w:szCs w:val="28"/>
                <w:lang w:val="en-US"/>
              </w:rPr>
            </w:pPr>
            <w:r w:rsidRPr="009639ED">
              <w:rPr>
                <w:i/>
                <w:color w:val="000000" w:themeColor="text1"/>
                <w:sz w:val="28"/>
                <w:szCs w:val="28"/>
                <w:lang w:val="en-US"/>
              </w:rPr>
              <w:lastRenderedPageBreak/>
              <w:t>y</w:t>
            </w:r>
            <w:r w:rsidRPr="009639ED">
              <w:rPr>
                <w:i/>
                <w:color w:val="000000" w:themeColor="text1"/>
                <w:sz w:val="28"/>
                <w:szCs w:val="28"/>
                <w:vertAlign w:val="subscript"/>
                <w:lang w:val="en-US"/>
              </w:rPr>
              <w:t>m</w:t>
            </w:r>
            <w:r w:rsidRPr="009639ED">
              <w:rPr>
                <w:color w:val="000000" w:themeColor="text1"/>
                <w:sz w:val="28"/>
                <w:szCs w:val="28"/>
              </w:rPr>
              <w:t>, см</w:t>
            </w: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5"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c>
          <w:tcPr>
            <w:tcW w:w="1036" w:type="dxa"/>
            <w:tcBorders>
              <w:top w:val="single" w:sz="4" w:space="0" w:color="auto"/>
              <w:left w:val="single" w:sz="4" w:space="0" w:color="auto"/>
              <w:bottom w:val="single" w:sz="4" w:space="0" w:color="auto"/>
              <w:right w:val="single" w:sz="4" w:space="0" w:color="auto"/>
            </w:tcBorders>
            <w:shd w:val="clear" w:color="auto" w:fill="auto"/>
          </w:tcPr>
          <w:p w:rsidR="008315DC" w:rsidRPr="009639ED" w:rsidRDefault="008315DC" w:rsidP="008315DC">
            <w:pPr>
              <w:jc w:val="center"/>
              <w:rPr>
                <w:color w:val="000000" w:themeColor="text1"/>
                <w:sz w:val="28"/>
                <w:szCs w:val="28"/>
              </w:rPr>
            </w:pPr>
          </w:p>
        </w:tc>
      </w:tr>
    </w:tbl>
    <w:p w:rsidR="008315DC" w:rsidRPr="009639ED" w:rsidRDefault="008315DC" w:rsidP="008315DC">
      <w:pPr>
        <w:ind w:firstLine="709"/>
        <w:jc w:val="both"/>
        <w:rPr>
          <w:color w:val="000000" w:themeColor="text1"/>
          <w:sz w:val="28"/>
          <w:szCs w:val="28"/>
        </w:rPr>
      </w:pPr>
      <w:r w:rsidRPr="009639ED">
        <w:rPr>
          <w:color w:val="000000" w:themeColor="text1"/>
          <w:sz w:val="28"/>
          <w:szCs w:val="28"/>
        </w:rPr>
        <w:t xml:space="preserve">Постройте график зависимости </w:t>
      </w:r>
      <w:r w:rsidRPr="009639ED">
        <w:rPr>
          <w:i/>
          <w:color w:val="000000" w:themeColor="text1"/>
          <w:sz w:val="28"/>
          <w:szCs w:val="28"/>
        </w:rPr>
        <w:t>y</w:t>
      </w:r>
      <w:r w:rsidRPr="009639ED">
        <w:rPr>
          <w:i/>
          <w:color w:val="000000" w:themeColor="text1"/>
          <w:sz w:val="28"/>
          <w:szCs w:val="28"/>
          <w:vertAlign w:val="subscript"/>
        </w:rPr>
        <w:t>m</w:t>
      </w:r>
      <w:r w:rsidRPr="009639ED">
        <w:rPr>
          <w:color w:val="000000" w:themeColor="text1"/>
          <w:sz w:val="28"/>
          <w:szCs w:val="28"/>
        </w:rPr>
        <w:t xml:space="preserve"> от порядка дифракционной решетки. Проведите анализ и определите характер этой зависимости.</w:t>
      </w:r>
    </w:p>
    <w:p w:rsidR="008315DC" w:rsidRPr="009639ED" w:rsidRDefault="008315DC" w:rsidP="008315DC">
      <w:pPr>
        <w:jc w:val="center"/>
        <w:rPr>
          <w:b/>
          <w:color w:val="000000" w:themeColor="text1"/>
          <w:sz w:val="28"/>
          <w:szCs w:val="28"/>
        </w:rPr>
      </w:pPr>
      <w:r w:rsidRPr="009639ED">
        <w:rPr>
          <w:color w:val="000000" w:themeColor="text1"/>
          <w:sz w:val="28"/>
          <w:szCs w:val="28"/>
        </w:rPr>
        <w:object w:dxaOrig="4831" w:dyaOrig="4210">
          <v:shape id="_x0000_i1148" type="#_x0000_t75" style="width:174pt;height:151.5pt" o:ole="">
            <v:imagedata r:id="rId421" o:title=""/>
          </v:shape>
          <o:OLEObject Type="Embed" ProgID="Visio.Drawing.11" ShapeID="_x0000_i1148" DrawAspect="Content" ObjectID="_1821941664" r:id="rId422"/>
        </w:object>
      </w:r>
    </w:p>
    <w:p w:rsidR="008315DC" w:rsidRPr="009639ED" w:rsidRDefault="008315DC" w:rsidP="008315DC">
      <w:pPr>
        <w:spacing w:before="100" w:after="100"/>
        <w:rPr>
          <w:b/>
          <w:color w:val="000000" w:themeColor="text1"/>
          <w:sz w:val="28"/>
          <w:szCs w:val="28"/>
        </w:rPr>
      </w:pPr>
      <w:r>
        <w:rPr>
          <w:b/>
          <w:color w:val="000000" w:themeColor="text1"/>
          <w:sz w:val="28"/>
          <w:szCs w:val="28"/>
        </w:rPr>
        <w:t>Сформулируйте и запишите в</w:t>
      </w:r>
      <w:r w:rsidRPr="009639ED">
        <w:rPr>
          <w:b/>
          <w:color w:val="000000" w:themeColor="text1"/>
          <w:sz w:val="28"/>
          <w:szCs w:val="28"/>
        </w:rPr>
        <w:t>ывод</w:t>
      </w:r>
    </w:p>
    <w:p w:rsidR="00D00EC8" w:rsidRDefault="00D00EC8" w:rsidP="008315DC">
      <w:pPr>
        <w:spacing w:before="100" w:after="100"/>
        <w:rPr>
          <w:b/>
          <w:color w:val="000000" w:themeColor="text1"/>
          <w:sz w:val="28"/>
          <w:szCs w:val="28"/>
        </w:rPr>
      </w:pPr>
    </w:p>
    <w:p w:rsidR="008315DC" w:rsidRPr="009639ED" w:rsidRDefault="008315DC" w:rsidP="008315DC">
      <w:pPr>
        <w:spacing w:before="100" w:after="100"/>
        <w:rPr>
          <w:b/>
          <w:color w:val="000000" w:themeColor="text1"/>
          <w:sz w:val="28"/>
          <w:szCs w:val="28"/>
        </w:rPr>
      </w:pPr>
      <w:r w:rsidRPr="009639ED">
        <w:rPr>
          <w:b/>
          <w:color w:val="000000" w:themeColor="text1"/>
          <w:sz w:val="28"/>
          <w:szCs w:val="28"/>
        </w:rPr>
        <w:t xml:space="preserve"> Контрольные вопросы и задачи</w:t>
      </w:r>
    </w:p>
    <w:p w:rsidR="008315DC" w:rsidRPr="009639ED" w:rsidRDefault="008315DC" w:rsidP="008315DC">
      <w:pPr>
        <w:ind w:firstLine="709"/>
        <w:jc w:val="both"/>
        <w:rPr>
          <w:color w:val="000000" w:themeColor="text1"/>
          <w:sz w:val="28"/>
          <w:szCs w:val="28"/>
        </w:rPr>
      </w:pPr>
      <w:r w:rsidRPr="009639ED">
        <w:rPr>
          <w:color w:val="000000" w:themeColor="text1"/>
          <w:sz w:val="28"/>
          <w:szCs w:val="28"/>
        </w:rPr>
        <w:t>Ответьте на все вопросы вне зависимости от варианта и решите задачу, согласно варианту.</w:t>
      </w:r>
    </w:p>
    <w:p w:rsidR="00D00EC8" w:rsidRDefault="00D00EC8" w:rsidP="00D00EC8">
      <w:pPr>
        <w:pStyle w:val="af6"/>
        <w:spacing w:before="0" w:beforeAutospacing="0" w:after="0" w:afterAutospacing="0"/>
        <w:jc w:val="both"/>
        <w:rPr>
          <w:rFonts w:ascii="Times New Roman" w:hAnsi="Times New Roman" w:cs="Times New Roman"/>
          <w:b/>
          <w:color w:val="000000" w:themeColor="text1"/>
          <w:sz w:val="28"/>
          <w:szCs w:val="28"/>
        </w:rPr>
      </w:pPr>
    </w:p>
    <w:p w:rsidR="008315DC" w:rsidRPr="009639ED" w:rsidRDefault="008315DC" w:rsidP="00D00EC8">
      <w:pPr>
        <w:pStyle w:val="af6"/>
        <w:spacing w:before="0" w:beforeAutospacing="0" w:after="0" w:afterAutospacing="0"/>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1</w:t>
      </w:r>
      <w:r w:rsidRPr="009639ED">
        <w:rPr>
          <w:rFonts w:ascii="Times New Roman" w:hAnsi="Times New Roman" w:cs="Times New Roman"/>
          <w:color w:val="000000" w:themeColor="text1"/>
          <w:sz w:val="28"/>
          <w:szCs w:val="28"/>
        </w:rPr>
        <w:t xml:space="preserve"> Как изменится дифракционная картина при уменьшении расстояния между щелями </w:t>
      </w:r>
      <w:r w:rsidRPr="009639ED">
        <w:rPr>
          <w:rFonts w:ascii="Times New Roman" w:hAnsi="Times New Roman" w:cs="Times New Roman"/>
          <w:i/>
          <w:iCs/>
          <w:color w:val="000000" w:themeColor="text1"/>
          <w:sz w:val="28"/>
          <w:szCs w:val="28"/>
        </w:rPr>
        <w:t>d</w:t>
      </w:r>
      <w:r w:rsidRPr="009639ED">
        <w:rPr>
          <w:rFonts w:ascii="Times New Roman" w:hAnsi="Times New Roman" w:cs="Times New Roman"/>
          <w:color w:val="000000" w:themeColor="text1"/>
          <w:sz w:val="28"/>
          <w:szCs w:val="28"/>
        </w:rPr>
        <w:t xml:space="preserve">? </w:t>
      </w:r>
    </w:p>
    <w:p w:rsidR="008315DC" w:rsidRPr="009639ED" w:rsidRDefault="008315DC" w:rsidP="00894D72">
      <w:pPr>
        <w:pStyle w:val="af6"/>
        <w:numPr>
          <w:ilvl w:val="0"/>
          <w:numId w:val="71"/>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расстояния между линиями в спектре увеличатся;</w:t>
      </w:r>
    </w:p>
    <w:p w:rsidR="008315DC" w:rsidRPr="009639ED" w:rsidRDefault="008315DC" w:rsidP="00894D72">
      <w:pPr>
        <w:pStyle w:val="af6"/>
        <w:numPr>
          <w:ilvl w:val="0"/>
          <w:numId w:val="71"/>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расстояния между линиями в спектре уменьшатся;</w:t>
      </w:r>
    </w:p>
    <w:p w:rsidR="008315DC" w:rsidRPr="009639ED" w:rsidRDefault="008315DC" w:rsidP="00894D72">
      <w:pPr>
        <w:pStyle w:val="af6"/>
        <w:numPr>
          <w:ilvl w:val="0"/>
          <w:numId w:val="71"/>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дифракционная картина станет более четкой;</w:t>
      </w:r>
    </w:p>
    <w:p w:rsidR="008315DC" w:rsidRPr="009639ED" w:rsidRDefault="008315DC" w:rsidP="00D00EC8">
      <w:pPr>
        <w:pStyle w:val="af6"/>
        <w:numPr>
          <w:ilvl w:val="0"/>
          <w:numId w:val="71"/>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дифракционная картина станет более размытой и нечеткой;</w:t>
      </w:r>
    </w:p>
    <w:p w:rsidR="00D00EC8" w:rsidRDefault="008315DC" w:rsidP="00D00EC8">
      <w:pPr>
        <w:pStyle w:val="af6"/>
        <w:numPr>
          <w:ilvl w:val="0"/>
          <w:numId w:val="71"/>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среди приведенных ответов нет верного.</w:t>
      </w:r>
    </w:p>
    <w:p w:rsidR="00D00EC8" w:rsidRDefault="00D00EC8" w:rsidP="00D00EC8">
      <w:pPr>
        <w:pStyle w:val="af6"/>
        <w:spacing w:before="0" w:beforeAutospacing="0" w:after="0" w:afterAutospacing="0"/>
        <w:rPr>
          <w:rFonts w:ascii="Times New Roman" w:hAnsi="Times New Roman" w:cs="Times New Roman"/>
          <w:b/>
          <w:color w:val="000000" w:themeColor="text1"/>
          <w:sz w:val="28"/>
          <w:szCs w:val="28"/>
        </w:rPr>
      </w:pPr>
    </w:p>
    <w:p w:rsidR="008315DC" w:rsidRPr="00D00EC8" w:rsidRDefault="008315DC" w:rsidP="00D00EC8">
      <w:pPr>
        <w:pStyle w:val="af6"/>
        <w:spacing w:before="0" w:beforeAutospacing="0" w:after="0" w:afterAutospacing="0"/>
        <w:rPr>
          <w:rFonts w:ascii="Times New Roman" w:hAnsi="Times New Roman" w:cs="Times New Roman"/>
          <w:color w:val="000000" w:themeColor="text1"/>
          <w:sz w:val="28"/>
          <w:szCs w:val="28"/>
        </w:rPr>
      </w:pPr>
      <w:r w:rsidRPr="00D00EC8">
        <w:rPr>
          <w:rFonts w:ascii="Times New Roman" w:hAnsi="Times New Roman" w:cs="Times New Roman"/>
          <w:b/>
          <w:color w:val="000000" w:themeColor="text1"/>
          <w:sz w:val="28"/>
          <w:szCs w:val="28"/>
        </w:rPr>
        <w:t>2</w:t>
      </w:r>
      <w:r w:rsidRPr="00D00EC8">
        <w:rPr>
          <w:rFonts w:ascii="Times New Roman" w:hAnsi="Times New Roman" w:cs="Times New Roman"/>
          <w:color w:val="000000" w:themeColor="text1"/>
          <w:sz w:val="28"/>
          <w:szCs w:val="28"/>
        </w:rPr>
        <w:t xml:space="preserve"> На дифракционную решетку, имеющую период </w:t>
      </w:r>
      <w:r w:rsidRPr="00D00EC8">
        <w:rPr>
          <w:rFonts w:ascii="Times New Roman" w:hAnsi="Times New Roman" w:cs="Times New Roman"/>
          <w:i/>
          <w:iCs/>
          <w:color w:val="000000" w:themeColor="text1"/>
          <w:sz w:val="28"/>
          <w:szCs w:val="28"/>
        </w:rPr>
        <w:t>d</w:t>
      </w:r>
      <w:r w:rsidRPr="00D00EC8">
        <w:rPr>
          <w:rFonts w:ascii="Times New Roman" w:hAnsi="Times New Roman" w:cs="Times New Roman"/>
          <w:color w:val="000000" w:themeColor="text1"/>
          <w:sz w:val="28"/>
          <w:szCs w:val="28"/>
        </w:rPr>
        <w:t> = 2</w:t>
      </w:r>
      <w:r w:rsidRPr="009639ED">
        <w:rPr>
          <w:rFonts w:ascii="Times New Roman" w:hAnsi="Times New Roman" w:cs="Times New Roman"/>
          <w:color w:val="000000" w:themeColor="text1"/>
          <w:sz w:val="28"/>
          <w:szCs w:val="28"/>
        </w:rPr>
        <w:sym w:font="Symbol" w:char="F0B4"/>
      </w:r>
      <w:r w:rsidRPr="00D00EC8">
        <w:rPr>
          <w:rFonts w:ascii="Times New Roman" w:hAnsi="Times New Roman" w:cs="Times New Roman"/>
          <w:color w:val="000000" w:themeColor="text1"/>
          <w:sz w:val="28"/>
          <w:szCs w:val="28"/>
        </w:rPr>
        <w:t>10</w:t>
      </w:r>
      <w:r w:rsidRPr="00D00EC8">
        <w:rPr>
          <w:rFonts w:ascii="Times New Roman" w:hAnsi="Times New Roman" w:cs="Times New Roman"/>
          <w:color w:val="000000" w:themeColor="text1"/>
          <w:sz w:val="28"/>
          <w:szCs w:val="28"/>
          <w:vertAlign w:val="superscript"/>
        </w:rPr>
        <w:t>6</w:t>
      </w:r>
      <w:r w:rsidRPr="00D00EC8">
        <w:rPr>
          <w:rFonts w:ascii="Times New Roman" w:hAnsi="Times New Roman" w:cs="Times New Roman"/>
          <w:color w:val="000000" w:themeColor="text1"/>
          <w:sz w:val="28"/>
          <w:szCs w:val="28"/>
        </w:rPr>
        <w:t>м, нормально падает монохроматическое излучение. Под углом 30</w:t>
      </w:r>
      <w:r w:rsidRPr="00D00EC8">
        <w:rPr>
          <w:rFonts w:ascii="Times New Roman" w:hAnsi="Times New Roman" w:cs="Times New Roman"/>
          <w:color w:val="000000" w:themeColor="text1"/>
          <w:sz w:val="28"/>
          <w:szCs w:val="28"/>
          <w:vertAlign w:val="superscript"/>
        </w:rPr>
        <w:t>О</w:t>
      </w:r>
      <w:r w:rsidRPr="00D00EC8">
        <w:rPr>
          <w:rFonts w:ascii="Times New Roman" w:hAnsi="Times New Roman" w:cs="Times New Roman"/>
          <w:color w:val="000000" w:themeColor="text1"/>
          <w:sz w:val="28"/>
          <w:szCs w:val="28"/>
        </w:rPr>
        <w:t xml:space="preserve"> наблюдается максимум второго порядка. Чему равна длина волны падающего света? </w:t>
      </w:r>
    </w:p>
    <w:p w:rsidR="008315DC" w:rsidRPr="009639ED" w:rsidRDefault="008315DC" w:rsidP="00894D72">
      <w:pPr>
        <w:pStyle w:val="af6"/>
        <w:numPr>
          <w:ilvl w:val="0"/>
          <w:numId w:val="72"/>
        </w:numPr>
        <w:spacing w:before="0" w:beforeAutospacing="0" w:after="0" w:afterAutospacing="0"/>
        <w:rPr>
          <w:rFonts w:ascii="Times New Roman" w:hAnsi="Times New Roman" w:cs="Times New Roman"/>
          <w:color w:val="000000" w:themeColor="text1"/>
          <w:sz w:val="28"/>
          <w:szCs w:val="28"/>
        </w:rPr>
        <w:sectPr w:rsidR="008315DC" w:rsidRPr="009639ED" w:rsidSect="008315DC">
          <w:type w:val="continuous"/>
          <w:pgSz w:w="11906" w:h="16838"/>
          <w:pgMar w:top="1134" w:right="1134" w:bottom="1134" w:left="1134" w:header="708" w:footer="708" w:gutter="0"/>
          <w:paperSrc w:first="7" w:other="7"/>
          <w:cols w:space="708"/>
          <w:titlePg/>
          <w:docGrid w:linePitch="360"/>
        </w:sectPr>
      </w:pPr>
    </w:p>
    <w:p w:rsidR="008315DC" w:rsidRPr="009639ED" w:rsidRDefault="008315DC" w:rsidP="00894D72">
      <w:pPr>
        <w:pStyle w:val="af6"/>
        <w:numPr>
          <w:ilvl w:val="0"/>
          <w:numId w:val="72"/>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lastRenderedPageBreak/>
        <w:t>500 нм;</w:t>
      </w:r>
    </w:p>
    <w:p w:rsidR="008315DC" w:rsidRPr="009639ED" w:rsidRDefault="008315DC" w:rsidP="00894D72">
      <w:pPr>
        <w:pStyle w:val="af6"/>
        <w:numPr>
          <w:ilvl w:val="0"/>
          <w:numId w:val="72"/>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1000 нм;</w:t>
      </w:r>
    </w:p>
    <w:p w:rsidR="008315DC" w:rsidRPr="009639ED" w:rsidRDefault="008315DC" w:rsidP="00894D72">
      <w:pPr>
        <w:pStyle w:val="af6"/>
        <w:numPr>
          <w:ilvl w:val="0"/>
          <w:numId w:val="72"/>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280 нм;</w:t>
      </w:r>
    </w:p>
    <w:p w:rsidR="008315DC" w:rsidRPr="009639ED" w:rsidRDefault="008315DC" w:rsidP="00894D72">
      <w:pPr>
        <w:pStyle w:val="af6"/>
        <w:numPr>
          <w:ilvl w:val="0"/>
          <w:numId w:val="72"/>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250 нм;</w:t>
      </w:r>
    </w:p>
    <w:p w:rsidR="008315DC" w:rsidRPr="009639ED" w:rsidRDefault="008315DC" w:rsidP="00894D72">
      <w:pPr>
        <w:pStyle w:val="af6"/>
        <w:numPr>
          <w:ilvl w:val="0"/>
          <w:numId w:val="72"/>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400 нм.</w:t>
      </w:r>
    </w:p>
    <w:p w:rsidR="00B267B5" w:rsidRPr="009639ED" w:rsidRDefault="00B267B5" w:rsidP="00D00EC8">
      <w:pPr>
        <w:pStyle w:val="af6"/>
        <w:spacing w:before="0" w:beforeAutospacing="0" w:after="0" w:afterAutospacing="0"/>
        <w:jc w:val="both"/>
        <w:rPr>
          <w:rFonts w:ascii="Times New Roman" w:hAnsi="Times New Roman" w:cs="Times New Roman"/>
          <w:color w:val="000000" w:themeColor="text1"/>
          <w:spacing w:val="-8"/>
          <w:sz w:val="28"/>
          <w:szCs w:val="28"/>
        </w:rPr>
      </w:pPr>
      <w:r w:rsidRPr="009639ED">
        <w:rPr>
          <w:rFonts w:ascii="Times New Roman" w:hAnsi="Times New Roman" w:cs="Times New Roman"/>
          <w:b/>
          <w:color w:val="000000" w:themeColor="text1"/>
          <w:spacing w:val="-8"/>
          <w:sz w:val="28"/>
          <w:szCs w:val="28"/>
        </w:rPr>
        <w:t>3</w:t>
      </w:r>
      <w:r w:rsidRPr="009639ED">
        <w:rPr>
          <w:rFonts w:ascii="Times New Roman" w:hAnsi="Times New Roman" w:cs="Times New Roman"/>
          <w:color w:val="000000" w:themeColor="text1"/>
          <w:spacing w:val="-12"/>
          <w:sz w:val="28"/>
          <w:szCs w:val="28"/>
        </w:rPr>
        <w:t>Сколько длин волн излучения</w:t>
      </w:r>
      <w:r>
        <w:rPr>
          <w:rFonts w:ascii="Times New Roman" w:hAnsi="Times New Roman" w:cs="Times New Roman"/>
          <w:color w:val="000000" w:themeColor="text1"/>
          <w:spacing w:val="-12"/>
          <w:sz w:val="28"/>
          <w:szCs w:val="28"/>
        </w:rPr>
        <w:t xml:space="preserve"> с </w:t>
      </w:r>
      <w:r w:rsidRPr="009639ED">
        <w:rPr>
          <w:rFonts w:ascii="Times New Roman" w:hAnsi="Times New Roman" w:cs="Times New Roman"/>
          <w:color w:val="000000" w:themeColor="text1"/>
          <w:spacing w:val="-12"/>
          <w:sz w:val="28"/>
          <w:szCs w:val="28"/>
        </w:rPr>
        <w:t>частотой 600 ТГц укладывается на отрезке 1 м?</w:t>
      </w:r>
    </w:p>
    <w:p w:rsidR="00B267B5" w:rsidRPr="009639ED" w:rsidRDefault="00B267B5" w:rsidP="00894D72">
      <w:pPr>
        <w:pStyle w:val="af6"/>
        <w:numPr>
          <w:ilvl w:val="0"/>
          <w:numId w:val="73"/>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2</w:t>
      </w:r>
      <w:r w:rsidRPr="009639ED">
        <w:rPr>
          <w:rFonts w:ascii="Times New Roman" w:hAnsi="Times New Roman" w:cs="Times New Roman"/>
          <w:color w:val="000000" w:themeColor="text1"/>
          <w:sz w:val="28"/>
          <w:szCs w:val="28"/>
        </w:rPr>
        <w:sym w:font="Symbol" w:char="F0B4"/>
      </w:r>
      <w:r w:rsidRPr="009639ED">
        <w:rPr>
          <w:rFonts w:ascii="Times New Roman" w:hAnsi="Times New Roman" w:cs="Times New Roman"/>
          <w:color w:val="000000" w:themeColor="text1"/>
          <w:sz w:val="28"/>
          <w:szCs w:val="28"/>
        </w:rPr>
        <w:t>10</w:t>
      </w:r>
      <w:r w:rsidRPr="009639ED">
        <w:rPr>
          <w:rFonts w:ascii="Times New Roman" w:hAnsi="Times New Roman" w:cs="Times New Roman"/>
          <w:color w:val="000000" w:themeColor="text1"/>
          <w:sz w:val="28"/>
          <w:szCs w:val="28"/>
          <w:vertAlign w:val="superscript"/>
        </w:rPr>
        <w:t>6</w:t>
      </w:r>
      <w:r w:rsidRPr="009639ED">
        <w:rPr>
          <w:rFonts w:ascii="Times New Roman" w:hAnsi="Times New Roman" w:cs="Times New Roman"/>
          <w:color w:val="000000" w:themeColor="text1"/>
          <w:sz w:val="28"/>
          <w:szCs w:val="28"/>
        </w:rPr>
        <w:t>;</w:t>
      </w:r>
    </w:p>
    <w:p w:rsidR="00B267B5" w:rsidRPr="009639ED" w:rsidRDefault="00B267B5" w:rsidP="00894D72">
      <w:pPr>
        <w:pStyle w:val="af6"/>
        <w:numPr>
          <w:ilvl w:val="0"/>
          <w:numId w:val="73"/>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0,2</w:t>
      </w:r>
      <w:r w:rsidRPr="009639ED">
        <w:rPr>
          <w:rFonts w:ascii="Times New Roman" w:hAnsi="Times New Roman" w:cs="Times New Roman"/>
          <w:color w:val="000000" w:themeColor="text1"/>
          <w:sz w:val="28"/>
          <w:szCs w:val="28"/>
        </w:rPr>
        <w:sym w:font="Symbol" w:char="F0B4"/>
      </w:r>
      <w:r w:rsidRPr="009639ED">
        <w:rPr>
          <w:rFonts w:ascii="Times New Roman" w:hAnsi="Times New Roman" w:cs="Times New Roman"/>
          <w:color w:val="000000" w:themeColor="text1"/>
          <w:sz w:val="28"/>
          <w:szCs w:val="28"/>
        </w:rPr>
        <w:t>10</w:t>
      </w:r>
      <w:r w:rsidRPr="009639ED">
        <w:rPr>
          <w:rFonts w:ascii="Times New Roman" w:hAnsi="Times New Roman" w:cs="Times New Roman"/>
          <w:color w:val="000000" w:themeColor="text1"/>
          <w:sz w:val="28"/>
          <w:szCs w:val="28"/>
          <w:vertAlign w:val="superscript"/>
        </w:rPr>
        <w:t>7</w:t>
      </w:r>
      <w:r w:rsidRPr="009639ED">
        <w:rPr>
          <w:rFonts w:ascii="Times New Roman" w:hAnsi="Times New Roman" w:cs="Times New Roman"/>
          <w:color w:val="000000" w:themeColor="text1"/>
          <w:sz w:val="28"/>
          <w:szCs w:val="28"/>
        </w:rPr>
        <w:t>;</w:t>
      </w:r>
    </w:p>
    <w:p w:rsidR="00B267B5" w:rsidRPr="00D00EC8" w:rsidRDefault="00B267B5" w:rsidP="00D00EC8">
      <w:pPr>
        <w:pStyle w:val="af6"/>
        <w:numPr>
          <w:ilvl w:val="0"/>
          <w:numId w:val="73"/>
        </w:numPr>
        <w:spacing w:after="0" w:afterAutospacing="0"/>
        <w:rPr>
          <w:rFonts w:ascii="Times New Roman" w:hAnsi="Times New Roman" w:cs="Times New Roman"/>
          <w:color w:val="000000" w:themeColor="text1"/>
          <w:sz w:val="28"/>
          <w:szCs w:val="28"/>
        </w:rPr>
        <w:sectPr w:rsidR="00B267B5" w:rsidRPr="00D00EC8" w:rsidSect="008315DC">
          <w:type w:val="continuous"/>
          <w:pgSz w:w="11906" w:h="16838"/>
          <w:pgMar w:top="1134" w:right="1134" w:bottom="1134" w:left="1134" w:header="708" w:footer="708" w:gutter="0"/>
          <w:paperSrc w:first="7" w:other="7"/>
          <w:cols w:num="2" w:space="708"/>
          <w:titlePg/>
          <w:docGrid w:linePitch="360"/>
        </w:sectPr>
      </w:pPr>
      <w:r w:rsidRPr="009639ED">
        <w:rPr>
          <w:rFonts w:ascii="Times New Roman" w:hAnsi="Times New Roman" w:cs="Times New Roman"/>
          <w:color w:val="000000" w:themeColor="text1"/>
          <w:sz w:val="28"/>
          <w:szCs w:val="28"/>
        </w:rPr>
        <w:t>20</w:t>
      </w:r>
      <w:r w:rsidRPr="009639ED">
        <w:rPr>
          <w:rFonts w:ascii="Times New Roman" w:hAnsi="Times New Roman" w:cs="Times New Roman"/>
          <w:color w:val="000000" w:themeColor="text1"/>
          <w:sz w:val="28"/>
          <w:szCs w:val="28"/>
        </w:rPr>
        <w:sym w:font="Symbol" w:char="F0B4"/>
      </w:r>
      <w:r w:rsidRPr="009639ED">
        <w:rPr>
          <w:rFonts w:ascii="Times New Roman" w:hAnsi="Times New Roman" w:cs="Times New Roman"/>
          <w:color w:val="000000" w:themeColor="text1"/>
          <w:sz w:val="28"/>
          <w:szCs w:val="28"/>
        </w:rPr>
        <w:t>10</w:t>
      </w:r>
      <w:r w:rsidRPr="009639ED">
        <w:rPr>
          <w:rFonts w:ascii="Times New Roman" w:hAnsi="Times New Roman" w:cs="Times New Roman"/>
          <w:color w:val="000000" w:themeColor="text1"/>
          <w:sz w:val="28"/>
          <w:szCs w:val="28"/>
          <w:vertAlign w:val="superscript"/>
        </w:rPr>
        <w:t>7</w:t>
      </w:r>
    </w:p>
    <w:p w:rsidR="008315DC" w:rsidRPr="009639ED" w:rsidRDefault="008315DC" w:rsidP="00D00EC8">
      <w:pPr>
        <w:pStyle w:val="af6"/>
        <w:spacing w:before="140" w:beforeAutospacing="0" w:after="0" w:afterAutospacing="0"/>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lastRenderedPageBreak/>
        <w:t>4</w:t>
      </w:r>
      <w:r w:rsidRPr="009639ED">
        <w:rPr>
          <w:rFonts w:ascii="Times New Roman" w:hAnsi="Times New Roman" w:cs="Times New Roman"/>
          <w:color w:val="000000" w:themeColor="text1"/>
          <w:sz w:val="28"/>
          <w:szCs w:val="28"/>
        </w:rPr>
        <w:t xml:space="preserve"> Вода освещена красным светом, для которого длина волны в воздухе 0,7 мкм. Какой будет длина волны в воде, и какой цвет видит человек, открывший глаза под водой?</w:t>
      </w:r>
    </w:p>
    <w:p w:rsidR="008315DC" w:rsidRPr="009639ED" w:rsidRDefault="008315DC" w:rsidP="00894D72">
      <w:pPr>
        <w:pStyle w:val="af6"/>
        <w:numPr>
          <w:ilvl w:val="0"/>
          <w:numId w:val="74"/>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0,53 мкм –</w:t>
      </w:r>
      <w:r w:rsidRPr="009639ED">
        <w:rPr>
          <w:rFonts w:ascii="Times New Roman" w:hAnsi="Times New Roman" w:cs="Times New Roman"/>
          <w:color w:val="000000" w:themeColor="text1"/>
          <w:sz w:val="28"/>
          <w:szCs w:val="28"/>
        </w:rPr>
        <w:tab/>
        <w:t>красный;</w:t>
      </w:r>
    </w:p>
    <w:p w:rsidR="008315DC" w:rsidRPr="009639ED" w:rsidRDefault="008315DC" w:rsidP="00894D72">
      <w:pPr>
        <w:pStyle w:val="af6"/>
        <w:numPr>
          <w:ilvl w:val="0"/>
          <w:numId w:val="74"/>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0,4 мкм  –</w:t>
      </w:r>
      <w:r w:rsidRPr="009639ED">
        <w:rPr>
          <w:rFonts w:ascii="Times New Roman" w:hAnsi="Times New Roman" w:cs="Times New Roman"/>
          <w:color w:val="000000" w:themeColor="text1"/>
          <w:sz w:val="28"/>
          <w:szCs w:val="28"/>
        </w:rPr>
        <w:tab/>
        <w:t>фиолетовый;</w:t>
      </w:r>
    </w:p>
    <w:p w:rsidR="008315DC" w:rsidRPr="009639ED" w:rsidRDefault="008315DC" w:rsidP="00894D72">
      <w:pPr>
        <w:pStyle w:val="af6"/>
        <w:numPr>
          <w:ilvl w:val="0"/>
          <w:numId w:val="74"/>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0,2 мкм  –</w:t>
      </w:r>
      <w:r w:rsidRPr="009639ED">
        <w:rPr>
          <w:rFonts w:ascii="Times New Roman" w:hAnsi="Times New Roman" w:cs="Times New Roman"/>
          <w:color w:val="000000" w:themeColor="text1"/>
          <w:sz w:val="28"/>
          <w:szCs w:val="28"/>
        </w:rPr>
        <w:tab/>
        <w:t>зеленый.</w:t>
      </w:r>
    </w:p>
    <w:p w:rsidR="008315DC" w:rsidRPr="009639ED" w:rsidRDefault="008315DC" w:rsidP="008315DC">
      <w:pPr>
        <w:pStyle w:val="af6"/>
        <w:spacing w:after="0" w:afterAutospacing="0"/>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5</w:t>
      </w:r>
      <w:r w:rsidRPr="009639ED">
        <w:rPr>
          <w:rFonts w:ascii="Times New Roman" w:hAnsi="Times New Roman" w:cs="Times New Roman"/>
          <w:color w:val="000000" w:themeColor="text1"/>
          <w:sz w:val="28"/>
          <w:szCs w:val="28"/>
        </w:rPr>
        <w:t xml:space="preserve"> Для данного света длина волны в воде 0,46 мкм. Какова длина волны в воздухе?</w:t>
      </w:r>
    </w:p>
    <w:p w:rsidR="008315DC" w:rsidRPr="009639ED" w:rsidRDefault="008315DC" w:rsidP="00894D72">
      <w:pPr>
        <w:pStyle w:val="af6"/>
        <w:numPr>
          <w:ilvl w:val="0"/>
          <w:numId w:val="75"/>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0,6 мкм;</w:t>
      </w:r>
    </w:p>
    <w:p w:rsidR="008315DC" w:rsidRPr="009639ED" w:rsidRDefault="008315DC" w:rsidP="00894D72">
      <w:pPr>
        <w:pStyle w:val="af6"/>
        <w:numPr>
          <w:ilvl w:val="0"/>
          <w:numId w:val="75"/>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0,4 мкм;</w:t>
      </w:r>
    </w:p>
    <w:p w:rsidR="008315DC" w:rsidRPr="009639ED" w:rsidRDefault="008315DC" w:rsidP="00894D72">
      <w:pPr>
        <w:pStyle w:val="af6"/>
        <w:numPr>
          <w:ilvl w:val="0"/>
          <w:numId w:val="75"/>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0,2 мкм.</w:t>
      </w:r>
    </w:p>
    <w:p w:rsidR="008315DC" w:rsidRPr="009639ED" w:rsidRDefault="008315DC" w:rsidP="008315DC">
      <w:pPr>
        <w:pStyle w:val="af6"/>
        <w:spacing w:after="0" w:afterAutospacing="0"/>
        <w:ind w:firstLine="709"/>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6</w:t>
      </w:r>
      <w:r w:rsidRPr="009639ED">
        <w:rPr>
          <w:rFonts w:ascii="Times New Roman" w:hAnsi="Times New Roman" w:cs="Times New Roman"/>
          <w:color w:val="000000" w:themeColor="text1"/>
          <w:sz w:val="28"/>
          <w:szCs w:val="28"/>
        </w:rPr>
        <w:t xml:space="preserve"> Какими будут казаться красные буквы, если их рассматривать через зеленое стекло?</w:t>
      </w:r>
    </w:p>
    <w:p w:rsidR="008315DC" w:rsidRPr="009639ED" w:rsidRDefault="008315DC" w:rsidP="00894D72">
      <w:pPr>
        <w:pStyle w:val="af6"/>
        <w:numPr>
          <w:ilvl w:val="0"/>
          <w:numId w:val="76"/>
        </w:numPr>
        <w:spacing w:before="0" w:beforeAutospacing="0" w:after="0" w:after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зелеными;</w:t>
      </w:r>
    </w:p>
    <w:p w:rsidR="008315DC" w:rsidRPr="009639ED" w:rsidRDefault="008315DC" w:rsidP="00894D72">
      <w:pPr>
        <w:pStyle w:val="af6"/>
        <w:numPr>
          <w:ilvl w:val="0"/>
          <w:numId w:val="76"/>
        </w:numPr>
        <w:spacing w:before="0" w:beforeAutospacing="0"/>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черными;</w:t>
      </w:r>
    </w:p>
    <w:p w:rsidR="008315DC" w:rsidRPr="009639ED" w:rsidRDefault="008315DC" w:rsidP="00894D72">
      <w:pPr>
        <w:pStyle w:val="af6"/>
        <w:numPr>
          <w:ilvl w:val="0"/>
          <w:numId w:val="76"/>
        </w:numPr>
        <w:rPr>
          <w:rFonts w:ascii="Times New Roman" w:hAnsi="Times New Roman" w:cs="Times New Roman"/>
          <w:color w:val="000000" w:themeColor="text1"/>
          <w:sz w:val="28"/>
          <w:szCs w:val="28"/>
        </w:rPr>
      </w:pPr>
      <w:r w:rsidRPr="009639ED">
        <w:rPr>
          <w:rFonts w:ascii="Times New Roman" w:hAnsi="Times New Roman" w:cs="Times New Roman"/>
          <w:color w:val="000000" w:themeColor="text1"/>
          <w:sz w:val="28"/>
          <w:szCs w:val="28"/>
        </w:rPr>
        <w:t>красными.</w:t>
      </w:r>
    </w:p>
    <w:p w:rsidR="008315DC" w:rsidRPr="009639ED" w:rsidRDefault="008315DC" w:rsidP="008315DC">
      <w:pPr>
        <w:ind w:firstLine="709"/>
        <w:jc w:val="both"/>
        <w:rPr>
          <w:color w:val="000000" w:themeColor="text1"/>
          <w:sz w:val="28"/>
          <w:szCs w:val="28"/>
        </w:rPr>
      </w:pPr>
      <w:r w:rsidRPr="009639ED">
        <w:rPr>
          <w:b/>
          <w:color w:val="000000" w:themeColor="text1"/>
          <w:sz w:val="28"/>
          <w:szCs w:val="28"/>
        </w:rPr>
        <w:t>Задачи</w:t>
      </w:r>
    </w:p>
    <w:p w:rsidR="008315DC" w:rsidRPr="009639ED" w:rsidRDefault="008315DC" w:rsidP="008315DC">
      <w:pPr>
        <w:pStyle w:val="af6"/>
        <w:spacing w:after="0" w:afterAutospacing="0"/>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1</w:t>
      </w:r>
      <w:r w:rsidRPr="009639ED">
        <w:rPr>
          <w:rFonts w:ascii="Times New Roman" w:hAnsi="Times New Roman" w:cs="Times New Roman"/>
          <w:color w:val="000000" w:themeColor="text1"/>
          <w:sz w:val="28"/>
          <w:szCs w:val="28"/>
        </w:rPr>
        <w:t xml:space="preserve"> Для определения периода решетки на нее направили световой пучок через красный светофильтр, пропускающий лучи с длиной волны 0,76 мкм. Каков период решетки, если на экране, отстоящем от решетки на 1 м, расстояние до спектра первого порядка равно 7,5 см?</w:t>
      </w:r>
    </w:p>
    <w:p w:rsidR="008315DC" w:rsidRPr="009639ED" w:rsidRDefault="008315DC" w:rsidP="008315DC">
      <w:pPr>
        <w:pStyle w:val="af6"/>
        <w:spacing w:after="0" w:afterAutospacing="0"/>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z w:val="28"/>
          <w:szCs w:val="28"/>
        </w:rPr>
        <w:t>2</w:t>
      </w:r>
      <w:r w:rsidRPr="009639ED">
        <w:rPr>
          <w:rFonts w:ascii="Times New Roman" w:hAnsi="Times New Roman" w:cs="Times New Roman"/>
          <w:color w:val="000000" w:themeColor="text1"/>
          <w:sz w:val="28"/>
          <w:szCs w:val="28"/>
        </w:rPr>
        <w:t xml:space="preserve"> Почему в центральной части спектра, полученного на экране при освещении дифракционной решетки белым светом, всегда наблюдается белая полоса?</w:t>
      </w:r>
    </w:p>
    <w:p w:rsidR="008315DC" w:rsidRDefault="008315DC" w:rsidP="008315DC">
      <w:pPr>
        <w:pStyle w:val="af6"/>
        <w:spacing w:after="0" w:afterAutospacing="0"/>
        <w:jc w:val="both"/>
        <w:rPr>
          <w:rFonts w:ascii="Times New Roman" w:hAnsi="Times New Roman" w:cs="Times New Roman"/>
          <w:color w:val="000000" w:themeColor="text1"/>
          <w:sz w:val="28"/>
          <w:szCs w:val="28"/>
        </w:rPr>
      </w:pPr>
      <w:r w:rsidRPr="009639ED">
        <w:rPr>
          <w:rFonts w:ascii="Times New Roman" w:hAnsi="Times New Roman" w:cs="Times New Roman"/>
          <w:b/>
          <w:color w:val="000000" w:themeColor="text1"/>
          <w:spacing w:val="-2"/>
          <w:sz w:val="28"/>
          <w:szCs w:val="28"/>
        </w:rPr>
        <w:t>3</w:t>
      </w:r>
      <w:r>
        <w:rPr>
          <w:rFonts w:ascii="Times New Roman" w:hAnsi="Times New Roman" w:cs="Times New Roman"/>
          <w:b/>
          <w:color w:val="000000" w:themeColor="text1"/>
          <w:spacing w:val="-2"/>
          <w:sz w:val="28"/>
          <w:szCs w:val="28"/>
        </w:rPr>
        <w:t>.</w:t>
      </w:r>
      <w:r w:rsidRPr="009639ED">
        <w:rPr>
          <w:rFonts w:ascii="Times New Roman" w:hAnsi="Times New Roman" w:cs="Times New Roman"/>
          <w:color w:val="000000" w:themeColor="text1"/>
          <w:sz w:val="28"/>
          <w:szCs w:val="28"/>
        </w:rPr>
        <w:t xml:space="preserve">На дифракционную решетку с периодом </w:t>
      </w:r>
      <w:r w:rsidRPr="009639ED">
        <w:rPr>
          <w:rFonts w:ascii="Times New Roman" w:hAnsi="Times New Roman" w:cs="Times New Roman"/>
          <w:color w:val="000000" w:themeColor="text1"/>
          <w:sz w:val="28"/>
          <w:szCs w:val="28"/>
          <w:lang w:val="en-US"/>
        </w:rPr>
        <w:t>d</w:t>
      </w:r>
      <w:r w:rsidRPr="009639ED">
        <w:rPr>
          <w:rFonts w:ascii="Times New Roman" w:hAnsi="Times New Roman" w:cs="Times New Roman"/>
          <w:color w:val="000000" w:themeColor="text1"/>
          <w:sz w:val="28"/>
          <w:szCs w:val="28"/>
        </w:rPr>
        <w:t xml:space="preserve"> перпендикулярно её плоскости падает параллельный монохроматический пучок света с длиной волны </w:t>
      </w:r>
      <w:r w:rsidRPr="009639ED">
        <w:rPr>
          <w:rFonts w:ascii="Times New Roman" w:hAnsi="Times New Roman" w:cs="Times New Roman"/>
          <w:color w:val="000000" w:themeColor="text1"/>
          <w:sz w:val="28"/>
          <w:szCs w:val="28"/>
        </w:rPr>
        <w:sym w:font="Symbol" w:char="006C"/>
      </w:r>
      <w:r w:rsidRPr="009639ED">
        <w:rPr>
          <w:rFonts w:ascii="Times New Roman" w:hAnsi="Times New Roman" w:cs="Times New Roman"/>
          <w:color w:val="000000" w:themeColor="text1"/>
          <w:sz w:val="28"/>
          <w:szCs w:val="28"/>
        </w:rPr>
        <w:t>. Какое условие выполняется для угла α, под которым наблюдается первый главный максимум?</w:t>
      </w:r>
    </w:p>
    <w:p w:rsidR="00A62644" w:rsidRPr="00222C20" w:rsidRDefault="00A62644" w:rsidP="00A62644">
      <w:pPr>
        <w:jc w:val="center"/>
        <w:rPr>
          <w:b/>
          <w:sz w:val="28"/>
          <w:szCs w:val="28"/>
        </w:rPr>
      </w:pPr>
      <w:r w:rsidRPr="00A62644">
        <w:rPr>
          <w:b/>
          <w:sz w:val="28"/>
          <w:szCs w:val="28"/>
        </w:rPr>
        <w:t>А</w:t>
      </w:r>
      <w:r w:rsidRPr="00222C20">
        <w:rPr>
          <w:b/>
          <w:sz w:val="28"/>
          <w:szCs w:val="28"/>
        </w:rPr>
        <w:t>томная физика. Квантовая физика.</w:t>
      </w:r>
    </w:p>
    <w:p w:rsidR="0096579F" w:rsidRDefault="0096579F" w:rsidP="00015402">
      <w:pPr>
        <w:rPr>
          <w:b/>
          <w:sz w:val="28"/>
          <w:szCs w:val="28"/>
        </w:rPr>
      </w:pPr>
    </w:p>
    <w:p w:rsidR="00B267B5" w:rsidRPr="00222C20" w:rsidRDefault="00E03595" w:rsidP="00015402">
      <w:pPr>
        <w:rPr>
          <w:b/>
          <w:sz w:val="28"/>
          <w:szCs w:val="28"/>
        </w:rPr>
      </w:pPr>
      <w:r>
        <w:rPr>
          <w:b/>
          <w:sz w:val="28"/>
          <w:szCs w:val="28"/>
        </w:rPr>
        <w:t>Решение задач в тестовом режиме</w:t>
      </w:r>
    </w:p>
    <w:p w:rsidR="00B267B5" w:rsidRPr="00222C20" w:rsidRDefault="00B267B5" w:rsidP="00B267B5">
      <w:pPr>
        <w:jc w:val="center"/>
        <w:rPr>
          <w:b/>
          <w:sz w:val="28"/>
          <w:szCs w:val="28"/>
        </w:rPr>
      </w:pPr>
    </w:p>
    <w:p w:rsidR="00B267B5" w:rsidRPr="00222C20" w:rsidRDefault="00B267B5" w:rsidP="00B267B5">
      <w:pPr>
        <w:jc w:val="both"/>
        <w:rPr>
          <w:b/>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B267B5" w:rsidRPr="00222C20" w:rsidTr="009B0736">
        <w:tc>
          <w:tcPr>
            <w:tcW w:w="255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TimesNewRomanPSMT"/>
                <w:sz w:val="28"/>
                <w:szCs w:val="28"/>
                <w:lang w:eastAsia="en-US"/>
              </w:rPr>
            </w:pPr>
            <w:r w:rsidRPr="00222C20">
              <w:rPr>
                <w:rFonts w:eastAsia="TimesNewRomanPSMT"/>
                <w:sz w:val="28"/>
                <w:szCs w:val="28"/>
                <w:lang w:eastAsia="en-US"/>
              </w:rPr>
              <w:t>Количество</w:t>
            </w:r>
          </w:p>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TimesNewRomanPSMT"/>
                <w:sz w:val="28"/>
                <w:szCs w:val="28"/>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TimesNewRomanPSMT"/>
                <w:sz w:val="28"/>
                <w:szCs w:val="28"/>
                <w:lang w:eastAsia="en-US"/>
              </w:rPr>
            </w:pPr>
            <w:r w:rsidRPr="00222C20">
              <w:rPr>
                <w:rFonts w:eastAsia="TimesNewRomanPSMT"/>
                <w:sz w:val="28"/>
                <w:szCs w:val="28"/>
                <w:lang w:eastAsia="en-US"/>
              </w:rPr>
              <w:t>Оценка по 5-балльной системе оценивания</w:t>
            </w:r>
          </w:p>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TimesNewRomanPSMT"/>
                <w:sz w:val="28"/>
                <w:szCs w:val="28"/>
                <w:lang w:eastAsia="en-US"/>
              </w:rPr>
              <w:t>учебных достижений студентов</w:t>
            </w:r>
          </w:p>
        </w:tc>
      </w:tr>
      <w:tr w:rsidR="00B267B5" w:rsidRPr="00222C20" w:rsidTr="009B0736">
        <w:tc>
          <w:tcPr>
            <w:tcW w:w="255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Calibri"/>
                <w:sz w:val="28"/>
                <w:szCs w:val="28"/>
                <w:lang w:eastAsia="en-US"/>
              </w:rPr>
              <w:t>0-8</w:t>
            </w:r>
          </w:p>
        </w:tc>
        <w:tc>
          <w:tcPr>
            <w:tcW w:w="581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Calibri"/>
                <w:color w:val="000000"/>
                <w:sz w:val="28"/>
                <w:szCs w:val="28"/>
                <w:lang w:eastAsia="en-US"/>
              </w:rPr>
              <w:t>2 (</w:t>
            </w:r>
            <w:r w:rsidRPr="00222C20">
              <w:rPr>
                <w:rFonts w:eastAsia="TimesNewRomanPSMT"/>
                <w:color w:val="000000"/>
                <w:sz w:val="28"/>
                <w:szCs w:val="28"/>
                <w:lang w:eastAsia="en-US"/>
              </w:rPr>
              <w:t>"неудовлетворительно"</w:t>
            </w:r>
            <w:r w:rsidRPr="00222C20">
              <w:rPr>
                <w:rFonts w:eastAsia="Calibri"/>
                <w:color w:val="000000"/>
                <w:sz w:val="28"/>
                <w:szCs w:val="28"/>
                <w:lang w:eastAsia="en-US"/>
              </w:rPr>
              <w:t>)</w:t>
            </w:r>
          </w:p>
        </w:tc>
      </w:tr>
      <w:tr w:rsidR="00B267B5" w:rsidRPr="00222C20" w:rsidTr="009B0736">
        <w:tc>
          <w:tcPr>
            <w:tcW w:w="255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Calibri"/>
                <w:color w:val="000000"/>
                <w:sz w:val="28"/>
                <w:szCs w:val="28"/>
                <w:lang w:eastAsia="en-US"/>
              </w:rPr>
              <w:t>9-11</w:t>
            </w:r>
          </w:p>
        </w:tc>
        <w:tc>
          <w:tcPr>
            <w:tcW w:w="581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Calibri"/>
                <w:color w:val="000000"/>
                <w:sz w:val="28"/>
                <w:szCs w:val="28"/>
                <w:lang w:eastAsia="en-US"/>
              </w:rPr>
              <w:t>3 (</w:t>
            </w:r>
            <w:r w:rsidRPr="00222C20">
              <w:rPr>
                <w:rFonts w:eastAsia="TimesNewRomanPSMT"/>
                <w:color w:val="000000"/>
                <w:sz w:val="28"/>
                <w:szCs w:val="28"/>
                <w:lang w:eastAsia="en-US"/>
              </w:rPr>
              <w:t>"удовлетворительно"</w:t>
            </w:r>
            <w:r w:rsidRPr="00222C20">
              <w:rPr>
                <w:rFonts w:eastAsia="Calibri"/>
                <w:color w:val="000000"/>
                <w:sz w:val="28"/>
                <w:szCs w:val="28"/>
                <w:lang w:eastAsia="en-US"/>
              </w:rPr>
              <w:t>)</w:t>
            </w:r>
          </w:p>
        </w:tc>
      </w:tr>
      <w:tr w:rsidR="00B267B5" w:rsidRPr="00222C20" w:rsidTr="009B0736">
        <w:tc>
          <w:tcPr>
            <w:tcW w:w="255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Calibri"/>
                <w:color w:val="000000"/>
                <w:sz w:val="28"/>
                <w:szCs w:val="28"/>
                <w:lang w:eastAsia="en-US"/>
              </w:rPr>
              <w:t>12-17</w:t>
            </w:r>
          </w:p>
        </w:tc>
        <w:tc>
          <w:tcPr>
            <w:tcW w:w="581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TimesNewRomanPSMT"/>
                <w:color w:val="000000"/>
                <w:sz w:val="28"/>
                <w:szCs w:val="28"/>
                <w:lang w:eastAsia="en-US"/>
              </w:rPr>
            </w:pPr>
            <w:r w:rsidRPr="00222C20">
              <w:rPr>
                <w:rFonts w:eastAsia="Calibri"/>
                <w:color w:val="000000"/>
                <w:sz w:val="28"/>
                <w:szCs w:val="28"/>
                <w:lang w:eastAsia="en-US"/>
              </w:rPr>
              <w:t>4 (</w:t>
            </w:r>
            <w:r w:rsidRPr="00222C20">
              <w:rPr>
                <w:rFonts w:eastAsia="TimesNewRomanPSMT"/>
                <w:color w:val="000000"/>
                <w:sz w:val="28"/>
                <w:szCs w:val="28"/>
                <w:lang w:eastAsia="en-US"/>
              </w:rPr>
              <w:t>"хорошо")</w:t>
            </w:r>
          </w:p>
        </w:tc>
      </w:tr>
      <w:tr w:rsidR="00B267B5" w:rsidRPr="00222C20" w:rsidTr="009B0736">
        <w:tc>
          <w:tcPr>
            <w:tcW w:w="255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Calibri"/>
                <w:color w:val="000000"/>
                <w:sz w:val="28"/>
                <w:szCs w:val="28"/>
                <w:lang w:eastAsia="en-US"/>
              </w:rPr>
            </w:pPr>
            <w:r w:rsidRPr="00222C20">
              <w:rPr>
                <w:rFonts w:eastAsia="Calibri"/>
                <w:color w:val="000000"/>
                <w:sz w:val="28"/>
                <w:szCs w:val="28"/>
                <w:lang w:eastAsia="en-US"/>
              </w:rPr>
              <w:t>18-20</w:t>
            </w:r>
          </w:p>
        </w:tc>
        <w:tc>
          <w:tcPr>
            <w:tcW w:w="5812" w:type="dxa"/>
            <w:tcBorders>
              <w:top w:val="single" w:sz="4" w:space="0" w:color="auto"/>
              <w:left w:val="single" w:sz="4" w:space="0" w:color="auto"/>
              <w:bottom w:val="single" w:sz="4" w:space="0" w:color="auto"/>
              <w:right w:val="single" w:sz="4" w:space="0" w:color="auto"/>
            </w:tcBorders>
            <w:hideMark/>
          </w:tcPr>
          <w:p w:rsidR="00B267B5" w:rsidRPr="00222C20" w:rsidRDefault="00B267B5" w:rsidP="009B0736">
            <w:pPr>
              <w:autoSpaceDE w:val="0"/>
              <w:autoSpaceDN w:val="0"/>
              <w:adjustRightInd w:val="0"/>
              <w:jc w:val="center"/>
              <w:rPr>
                <w:rFonts w:eastAsia="TimesNewRomanPSMT"/>
                <w:color w:val="000000"/>
                <w:sz w:val="28"/>
                <w:szCs w:val="28"/>
                <w:lang w:eastAsia="en-US"/>
              </w:rPr>
            </w:pPr>
            <w:r w:rsidRPr="00222C20">
              <w:rPr>
                <w:rFonts w:eastAsia="Calibri"/>
                <w:color w:val="000000"/>
                <w:sz w:val="28"/>
                <w:szCs w:val="28"/>
                <w:lang w:eastAsia="en-US"/>
              </w:rPr>
              <w:t>5 (</w:t>
            </w:r>
            <w:r w:rsidRPr="00222C20">
              <w:rPr>
                <w:rFonts w:eastAsia="TimesNewRomanPSMT"/>
                <w:color w:val="000000"/>
                <w:sz w:val="28"/>
                <w:szCs w:val="28"/>
                <w:lang w:eastAsia="en-US"/>
              </w:rPr>
              <w:t>"отлично")</w:t>
            </w:r>
          </w:p>
        </w:tc>
      </w:tr>
    </w:tbl>
    <w:p w:rsidR="00B267B5" w:rsidRPr="00222C20" w:rsidRDefault="00B267B5" w:rsidP="00B267B5">
      <w:pPr>
        <w:shd w:val="clear" w:color="auto" w:fill="FFFFFF"/>
        <w:autoSpaceDE w:val="0"/>
        <w:autoSpaceDN w:val="0"/>
        <w:adjustRightInd w:val="0"/>
        <w:jc w:val="both"/>
        <w:rPr>
          <w:sz w:val="28"/>
          <w:szCs w:val="28"/>
        </w:rPr>
      </w:pPr>
    </w:p>
    <w:p w:rsidR="00B267B5" w:rsidRPr="00222C20" w:rsidRDefault="0096579F" w:rsidP="00B267B5">
      <w:pPr>
        <w:jc w:val="both"/>
        <w:rPr>
          <w:b/>
          <w:sz w:val="28"/>
          <w:szCs w:val="28"/>
        </w:rPr>
      </w:pPr>
      <w:r>
        <w:rPr>
          <w:b/>
          <w:sz w:val="28"/>
          <w:szCs w:val="28"/>
        </w:rPr>
        <w:t>Вопросы:</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lastRenderedPageBreak/>
        <w:t>Что представляет собой альфа-частица?</w:t>
      </w:r>
    </w:p>
    <w:p w:rsidR="00B267B5" w:rsidRPr="00222C20" w:rsidRDefault="00B267B5" w:rsidP="00B267B5">
      <w:pPr>
        <w:pStyle w:val="af8"/>
        <w:numPr>
          <w:ilvl w:val="0"/>
          <w:numId w:val="56"/>
        </w:numPr>
        <w:ind w:left="1276" w:firstLine="142"/>
        <w:rPr>
          <w:rFonts w:ascii="Times New Roman" w:hAnsi="Times New Roman"/>
          <w:sz w:val="28"/>
          <w:szCs w:val="28"/>
        </w:rPr>
      </w:pPr>
      <w:r w:rsidRPr="00222C20">
        <w:rPr>
          <w:rFonts w:ascii="Times New Roman" w:hAnsi="Times New Roman"/>
          <w:sz w:val="28"/>
          <w:szCs w:val="28"/>
        </w:rPr>
        <w:t>электрон</w:t>
      </w:r>
    </w:p>
    <w:p w:rsidR="00B267B5" w:rsidRPr="00222C20" w:rsidRDefault="00B267B5" w:rsidP="00B267B5">
      <w:pPr>
        <w:pStyle w:val="af8"/>
        <w:numPr>
          <w:ilvl w:val="0"/>
          <w:numId w:val="56"/>
        </w:numPr>
        <w:ind w:left="1701" w:hanging="283"/>
        <w:rPr>
          <w:rFonts w:ascii="Times New Roman" w:hAnsi="Times New Roman"/>
          <w:sz w:val="28"/>
          <w:szCs w:val="28"/>
        </w:rPr>
      </w:pPr>
      <w:r w:rsidRPr="00222C20">
        <w:rPr>
          <w:rFonts w:ascii="Times New Roman" w:hAnsi="Times New Roman"/>
          <w:sz w:val="28"/>
          <w:szCs w:val="28"/>
        </w:rPr>
        <w:t>полностью ионизированный атом гелия</w:t>
      </w:r>
    </w:p>
    <w:p w:rsidR="00B267B5" w:rsidRPr="00222C20" w:rsidRDefault="00B267B5" w:rsidP="00B267B5">
      <w:pPr>
        <w:pStyle w:val="af8"/>
        <w:numPr>
          <w:ilvl w:val="0"/>
          <w:numId w:val="56"/>
        </w:numPr>
        <w:ind w:left="1701" w:hanging="283"/>
        <w:rPr>
          <w:rFonts w:ascii="Times New Roman" w:hAnsi="Times New Roman"/>
          <w:sz w:val="28"/>
          <w:szCs w:val="28"/>
        </w:rPr>
      </w:pPr>
      <w:r w:rsidRPr="00222C20">
        <w:rPr>
          <w:rFonts w:ascii="Times New Roman" w:hAnsi="Times New Roman"/>
          <w:sz w:val="28"/>
          <w:szCs w:val="28"/>
        </w:rPr>
        <w:t>один из видов электромагнитного излучения</w:t>
      </w:r>
    </w:p>
    <w:p w:rsidR="00B267B5" w:rsidRPr="00222C20" w:rsidRDefault="00B267B5" w:rsidP="00B267B5">
      <w:pPr>
        <w:pStyle w:val="af8"/>
        <w:numPr>
          <w:ilvl w:val="0"/>
          <w:numId w:val="56"/>
        </w:numPr>
        <w:ind w:left="1701" w:hanging="283"/>
        <w:rPr>
          <w:rFonts w:ascii="Times New Roman" w:hAnsi="Times New Roman"/>
          <w:sz w:val="28"/>
          <w:szCs w:val="28"/>
        </w:rPr>
      </w:pPr>
      <w:r w:rsidRPr="00222C20">
        <w:rPr>
          <w:rFonts w:ascii="Times New Roman" w:hAnsi="Times New Roman"/>
          <w:sz w:val="28"/>
          <w:szCs w:val="28"/>
        </w:rPr>
        <w:t>особая частица</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Какой заряд имеет ядро, согласно планетарной модели атома Резерфорда?</w:t>
      </w:r>
    </w:p>
    <w:p w:rsidR="00B267B5" w:rsidRPr="00222C20" w:rsidRDefault="00B267B5" w:rsidP="00B267B5">
      <w:pPr>
        <w:pStyle w:val="af8"/>
        <w:numPr>
          <w:ilvl w:val="0"/>
          <w:numId w:val="57"/>
        </w:numPr>
        <w:ind w:hanging="219"/>
        <w:rPr>
          <w:rFonts w:ascii="Times New Roman" w:hAnsi="Times New Roman"/>
          <w:sz w:val="28"/>
          <w:szCs w:val="28"/>
        </w:rPr>
      </w:pPr>
      <w:r w:rsidRPr="00222C20">
        <w:rPr>
          <w:rFonts w:ascii="Times New Roman" w:hAnsi="Times New Roman"/>
          <w:sz w:val="28"/>
          <w:szCs w:val="28"/>
        </w:rPr>
        <w:t>положительный</w:t>
      </w:r>
    </w:p>
    <w:p w:rsidR="00B267B5" w:rsidRPr="00222C20" w:rsidRDefault="00B267B5" w:rsidP="00B267B5">
      <w:pPr>
        <w:pStyle w:val="af8"/>
        <w:numPr>
          <w:ilvl w:val="0"/>
          <w:numId w:val="57"/>
        </w:numPr>
        <w:ind w:left="1701" w:hanging="284"/>
        <w:rPr>
          <w:rFonts w:ascii="Times New Roman" w:hAnsi="Times New Roman"/>
          <w:sz w:val="28"/>
          <w:szCs w:val="28"/>
        </w:rPr>
      </w:pPr>
      <w:r w:rsidRPr="00222C20">
        <w:rPr>
          <w:rFonts w:ascii="Times New Roman" w:hAnsi="Times New Roman"/>
          <w:sz w:val="28"/>
          <w:szCs w:val="28"/>
        </w:rPr>
        <w:t>отрицательный</w:t>
      </w:r>
    </w:p>
    <w:p w:rsidR="00B267B5" w:rsidRPr="00222C20" w:rsidRDefault="00B267B5" w:rsidP="00B267B5">
      <w:pPr>
        <w:pStyle w:val="af8"/>
        <w:numPr>
          <w:ilvl w:val="0"/>
          <w:numId w:val="57"/>
        </w:numPr>
        <w:ind w:left="1701" w:hanging="284"/>
        <w:rPr>
          <w:rFonts w:ascii="Times New Roman" w:hAnsi="Times New Roman"/>
          <w:sz w:val="28"/>
          <w:szCs w:val="28"/>
        </w:rPr>
      </w:pPr>
      <w:r w:rsidRPr="00222C20">
        <w:rPr>
          <w:rFonts w:ascii="Times New Roman" w:hAnsi="Times New Roman"/>
          <w:sz w:val="28"/>
          <w:szCs w:val="28"/>
        </w:rPr>
        <w:t>ядро заряда не имеет</w:t>
      </w:r>
    </w:p>
    <w:p w:rsidR="00B267B5" w:rsidRPr="00222C20" w:rsidRDefault="00B267B5" w:rsidP="00B267B5">
      <w:pPr>
        <w:pStyle w:val="af8"/>
        <w:numPr>
          <w:ilvl w:val="0"/>
          <w:numId w:val="57"/>
        </w:numPr>
        <w:ind w:left="1701" w:hanging="284"/>
        <w:rPr>
          <w:rFonts w:ascii="Times New Roman" w:hAnsi="Times New Roman"/>
          <w:sz w:val="28"/>
          <w:szCs w:val="28"/>
        </w:rPr>
      </w:pPr>
      <w:r w:rsidRPr="00222C20">
        <w:rPr>
          <w:rFonts w:ascii="Times New Roman" w:hAnsi="Times New Roman"/>
          <w:sz w:val="28"/>
          <w:szCs w:val="28"/>
        </w:rPr>
        <w:t>ядро меняет знак заряда в зависимости от элемента</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Определите, сколько протонов и нейтронов в ядре атома бериллия </w:t>
      </w:r>
      <w:r w:rsidRPr="00222C20">
        <w:rPr>
          <w:rFonts w:ascii="Times New Roman" w:hAnsi="Times New Roman"/>
          <w:noProof/>
          <w:sz w:val="28"/>
          <w:szCs w:val="28"/>
          <w:lang w:eastAsia="ru-RU"/>
        </w:rPr>
        <w:drawing>
          <wp:inline distT="0" distB="0" distL="0" distR="0">
            <wp:extent cx="267335" cy="198120"/>
            <wp:effectExtent l="19050" t="0" r="0" b="0"/>
            <wp:docPr id="95" name="Рисунок 1" descr="C:\WebServers\home\192.168.0.115\www\fizika\ekzamen_img\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WebServers\home\192.168.0.115\www\fizika\ekzamen_img\701.png"/>
                    <pic:cNvPicPr>
                      <a:picLocks noChangeAspect="1" noChangeArrowheads="1"/>
                    </pic:cNvPicPr>
                  </pic:nvPicPr>
                  <pic:blipFill>
                    <a:blip r:embed="rId423" cstate="print"/>
                    <a:srcRect/>
                    <a:stretch>
                      <a:fillRect/>
                    </a:stretch>
                  </pic:blipFill>
                  <pic:spPr bwMode="auto">
                    <a:xfrm>
                      <a:off x="0" y="0"/>
                      <a:ext cx="267335" cy="198120"/>
                    </a:xfrm>
                    <a:prstGeom prst="rect">
                      <a:avLst/>
                    </a:prstGeom>
                    <a:noFill/>
                    <a:ln w="9525">
                      <a:noFill/>
                      <a:miter lim="800000"/>
                      <a:headEnd/>
                      <a:tailEnd/>
                    </a:ln>
                  </pic:spPr>
                </pic:pic>
              </a:graphicData>
            </a:graphic>
          </wp:inline>
        </w:drawing>
      </w:r>
    </w:p>
    <w:p w:rsidR="00B267B5" w:rsidRPr="00222C20" w:rsidRDefault="00B267B5" w:rsidP="00B267B5">
      <w:pPr>
        <w:pStyle w:val="af8"/>
        <w:numPr>
          <w:ilvl w:val="0"/>
          <w:numId w:val="52"/>
        </w:numPr>
        <w:spacing w:line="240" w:lineRule="auto"/>
        <w:rPr>
          <w:rFonts w:ascii="Times New Roman" w:hAnsi="Times New Roman"/>
          <w:sz w:val="28"/>
          <w:szCs w:val="28"/>
        </w:rPr>
      </w:pPr>
      <w:r w:rsidRPr="00222C20">
        <w:rPr>
          <w:rFonts w:ascii="Times New Roman" w:hAnsi="Times New Roman"/>
          <w:sz w:val="28"/>
          <w:szCs w:val="28"/>
        </w:rPr>
        <w:t>Z=9; N= 4</w:t>
      </w:r>
    </w:p>
    <w:p w:rsidR="00B267B5" w:rsidRPr="00222C20" w:rsidRDefault="00B267B5" w:rsidP="00B267B5">
      <w:pPr>
        <w:pStyle w:val="af8"/>
        <w:numPr>
          <w:ilvl w:val="0"/>
          <w:numId w:val="52"/>
        </w:numPr>
        <w:spacing w:line="240" w:lineRule="auto"/>
        <w:rPr>
          <w:rFonts w:ascii="Times New Roman" w:hAnsi="Times New Roman"/>
          <w:sz w:val="28"/>
          <w:szCs w:val="28"/>
        </w:rPr>
      </w:pPr>
      <w:r w:rsidRPr="00222C20">
        <w:rPr>
          <w:rFonts w:ascii="Times New Roman" w:hAnsi="Times New Roman"/>
          <w:sz w:val="28"/>
          <w:szCs w:val="28"/>
        </w:rPr>
        <w:t>Z= 5; N= 4</w:t>
      </w:r>
    </w:p>
    <w:p w:rsidR="00B267B5" w:rsidRPr="00222C20" w:rsidRDefault="00B267B5" w:rsidP="00B267B5">
      <w:pPr>
        <w:pStyle w:val="af8"/>
        <w:numPr>
          <w:ilvl w:val="0"/>
          <w:numId w:val="52"/>
        </w:numPr>
        <w:spacing w:line="240" w:lineRule="auto"/>
        <w:rPr>
          <w:rFonts w:ascii="Times New Roman" w:hAnsi="Times New Roman"/>
          <w:sz w:val="28"/>
          <w:szCs w:val="28"/>
        </w:rPr>
      </w:pPr>
      <w:r w:rsidRPr="00222C20">
        <w:rPr>
          <w:rFonts w:ascii="Times New Roman" w:hAnsi="Times New Roman"/>
          <w:sz w:val="28"/>
          <w:szCs w:val="28"/>
        </w:rPr>
        <w:t>Z=4; N= 5</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Определите с помощью периодической таблице химических элементов Д.И. Менделеева, атом какого химического элемента имеет пять протонов в ядре.</w:t>
      </w:r>
    </w:p>
    <w:p w:rsidR="00B267B5" w:rsidRPr="00222C20" w:rsidRDefault="00B267B5" w:rsidP="00B267B5">
      <w:pPr>
        <w:pStyle w:val="af8"/>
        <w:numPr>
          <w:ilvl w:val="0"/>
          <w:numId w:val="53"/>
        </w:numPr>
        <w:spacing w:line="240" w:lineRule="auto"/>
        <w:rPr>
          <w:rFonts w:ascii="Times New Roman" w:hAnsi="Times New Roman"/>
          <w:sz w:val="28"/>
          <w:szCs w:val="28"/>
        </w:rPr>
      </w:pPr>
      <w:r w:rsidRPr="00222C20">
        <w:rPr>
          <w:rFonts w:ascii="Times New Roman" w:hAnsi="Times New Roman"/>
          <w:sz w:val="28"/>
          <w:szCs w:val="28"/>
        </w:rPr>
        <w:t>бериллий</w:t>
      </w:r>
    </w:p>
    <w:p w:rsidR="00B267B5" w:rsidRPr="00222C20" w:rsidRDefault="00B267B5" w:rsidP="00B267B5">
      <w:pPr>
        <w:pStyle w:val="af8"/>
        <w:numPr>
          <w:ilvl w:val="0"/>
          <w:numId w:val="53"/>
        </w:numPr>
        <w:spacing w:line="240" w:lineRule="auto"/>
        <w:rPr>
          <w:rFonts w:ascii="Times New Roman" w:hAnsi="Times New Roman"/>
          <w:sz w:val="28"/>
          <w:szCs w:val="28"/>
        </w:rPr>
      </w:pPr>
      <w:r w:rsidRPr="00222C20">
        <w:rPr>
          <w:rFonts w:ascii="Times New Roman" w:hAnsi="Times New Roman"/>
          <w:sz w:val="28"/>
          <w:szCs w:val="28"/>
        </w:rPr>
        <w:t>бор</w:t>
      </w:r>
    </w:p>
    <w:p w:rsidR="00B267B5" w:rsidRPr="00222C20" w:rsidRDefault="00B267B5" w:rsidP="00B267B5">
      <w:pPr>
        <w:pStyle w:val="af8"/>
        <w:numPr>
          <w:ilvl w:val="0"/>
          <w:numId w:val="53"/>
        </w:numPr>
        <w:spacing w:line="240" w:lineRule="auto"/>
        <w:rPr>
          <w:rFonts w:ascii="Times New Roman" w:hAnsi="Times New Roman"/>
          <w:sz w:val="28"/>
          <w:szCs w:val="28"/>
        </w:rPr>
      </w:pPr>
      <w:r w:rsidRPr="00222C20">
        <w:rPr>
          <w:rFonts w:ascii="Times New Roman" w:hAnsi="Times New Roman"/>
          <w:sz w:val="28"/>
          <w:szCs w:val="28"/>
        </w:rPr>
        <w:t>углерод</w:t>
      </w:r>
    </w:p>
    <w:p w:rsidR="00B267B5" w:rsidRPr="00222C20" w:rsidRDefault="00B267B5" w:rsidP="00B267B5">
      <w:pPr>
        <w:pStyle w:val="af8"/>
        <w:numPr>
          <w:ilvl w:val="0"/>
          <w:numId w:val="53"/>
        </w:numPr>
        <w:spacing w:line="240" w:lineRule="auto"/>
        <w:rPr>
          <w:rFonts w:ascii="Times New Roman" w:hAnsi="Times New Roman"/>
          <w:sz w:val="28"/>
          <w:szCs w:val="28"/>
        </w:rPr>
      </w:pPr>
      <w:r w:rsidRPr="00222C20">
        <w:rPr>
          <w:rFonts w:ascii="Times New Roman" w:hAnsi="Times New Roman"/>
          <w:sz w:val="28"/>
          <w:szCs w:val="28"/>
        </w:rPr>
        <w:t>кислород</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Ядро какого химического элемента образуется при </w:t>
      </w:r>
      <w:r w:rsidRPr="00222C20">
        <w:rPr>
          <w:rFonts w:ascii="Times New Roman" w:hAnsi="Times New Roman"/>
          <w:noProof/>
          <w:sz w:val="28"/>
          <w:szCs w:val="28"/>
          <w:lang w:eastAsia="ru-RU"/>
        </w:rPr>
        <w:drawing>
          <wp:inline distT="0" distB="0" distL="0" distR="0">
            <wp:extent cx="137795" cy="137795"/>
            <wp:effectExtent l="19050" t="0" r="0" b="0"/>
            <wp:docPr id="96" name="Рисунок 2" descr="C:\WebServers\home\192.168.0.115\www\fizika\ekzamen_img\6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WebServers\home\192.168.0.115\www\fizika\ekzamen_img\620.png"/>
                    <pic:cNvPicPr>
                      <a:picLocks noChangeAspect="1" noChangeArrowheads="1"/>
                    </pic:cNvPicPr>
                  </pic:nvPicPr>
                  <pic:blipFill>
                    <a:blip r:embed="rId402" cstate="print"/>
                    <a:srcRect/>
                    <a:stretch>
                      <a:fillRect/>
                    </a:stretch>
                  </pic:blipFill>
                  <pic:spPr bwMode="auto">
                    <a:xfrm>
                      <a:off x="0" y="0"/>
                      <a:ext cx="137795" cy="137795"/>
                    </a:xfrm>
                    <a:prstGeom prst="rect">
                      <a:avLst/>
                    </a:prstGeom>
                    <a:noFill/>
                    <a:ln w="9525">
                      <a:noFill/>
                      <a:miter lim="800000"/>
                      <a:headEnd/>
                      <a:tailEnd/>
                    </a:ln>
                  </pic:spPr>
                </pic:pic>
              </a:graphicData>
            </a:graphic>
          </wp:inline>
        </w:drawing>
      </w:r>
      <w:r w:rsidRPr="00222C20">
        <w:rPr>
          <w:rFonts w:ascii="Times New Roman" w:hAnsi="Times New Roman"/>
          <w:sz w:val="28"/>
          <w:szCs w:val="28"/>
        </w:rPr>
        <w:t xml:space="preserve"> - распаде радия?</w:t>
      </w:r>
    </w:p>
    <w:p w:rsidR="00B267B5" w:rsidRPr="0072286F" w:rsidRDefault="00B267B5" w:rsidP="0072286F">
      <w:pPr>
        <w:ind w:left="568"/>
        <w:rPr>
          <w:sz w:val="28"/>
          <w:szCs w:val="28"/>
        </w:rPr>
      </w:pPr>
      <w:r w:rsidRPr="00222C20">
        <w:rPr>
          <w:noProof/>
        </w:rPr>
        <w:drawing>
          <wp:anchor distT="0" distB="0" distL="114300" distR="114300" simplePos="0" relativeHeight="251831296" behindDoc="0" locked="0" layoutInCell="1" allowOverlap="1">
            <wp:simplePos x="0" y="0"/>
            <wp:positionH relativeFrom="column">
              <wp:posOffset>2945130</wp:posOffset>
            </wp:positionH>
            <wp:positionV relativeFrom="paragraph">
              <wp:posOffset>11430</wp:posOffset>
            </wp:positionV>
            <wp:extent cx="1012190" cy="244475"/>
            <wp:effectExtent l="19050" t="0" r="0" b="0"/>
            <wp:wrapThrough wrapText="bothSides">
              <wp:wrapPolygon edited="0">
                <wp:start x="-407" y="0"/>
                <wp:lineTo x="-407" y="20197"/>
                <wp:lineTo x="21546" y="20197"/>
                <wp:lineTo x="21546" y="0"/>
                <wp:lineTo x="-407" y="0"/>
              </wp:wrapPolygon>
            </wp:wrapThrough>
            <wp:docPr id="97" name="Рисунок 3" descr="C:\WebServers\home\192.168.0.115\www\fizika\ekzamen_img\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WebServers\home\192.168.0.115\www\fizika\ekzamen_img\702.png"/>
                    <pic:cNvPicPr>
                      <a:picLocks noChangeAspect="1" noChangeArrowheads="1"/>
                    </pic:cNvPicPr>
                  </pic:nvPicPr>
                  <pic:blipFill>
                    <a:blip r:embed="rId424" cstate="print"/>
                    <a:srcRect/>
                    <a:stretch>
                      <a:fillRect/>
                    </a:stretch>
                  </pic:blipFill>
                  <pic:spPr bwMode="auto">
                    <a:xfrm>
                      <a:off x="0" y="0"/>
                      <a:ext cx="1012190" cy="244475"/>
                    </a:xfrm>
                    <a:prstGeom prst="rect">
                      <a:avLst/>
                    </a:prstGeom>
                    <a:noFill/>
                    <a:ln w="9525">
                      <a:noFill/>
                      <a:miter lim="800000"/>
                      <a:headEnd/>
                      <a:tailEnd/>
                    </a:ln>
                  </pic:spPr>
                </pic:pic>
              </a:graphicData>
            </a:graphic>
          </wp:anchor>
        </w:drawing>
      </w:r>
      <w:r w:rsidR="0072286F" w:rsidRPr="0072286F">
        <w:rPr>
          <w:sz w:val="28"/>
          <w:szCs w:val="28"/>
        </w:rPr>
        <w:t>1.</w:t>
      </w:r>
      <w:r w:rsidRPr="0072286F">
        <w:rPr>
          <w:sz w:val="28"/>
          <w:szCs w:val="28"/>
        </w:rPr>
        <w:t>радона.</w:t>
      </w:r>
    </w:p>
    <w:p w:rsidR="00B267B5" w:rsidRPr="0072286F" w:rsidRDefault="0072286F" w:rsidP="0072286F">
      <w:pPr>
        <w:ind w:left="568"/>
        <w:rPr>
          <w:sz w:val="28"/>
          <w:szCs w:val="28"/>
        </w:rPr>
      </w:pPr>
      <w:r>
        <w:rPr>
          <w:sz w:val="28"/>
          <w:szCs w:val="28"/>
        </w:rPr>
        <w:t xml:space="preserve">                 2</w:t>
      </w:r>
      <w:r w:rsidRPr="0072286F">
        <w:rPr>
          <w:sz w:val="28"/>
          <w:szCs w:val="28"/>
        </w:rPr>
        <w:t>.</w:t>
      </w:r>
      <w:r w:rsidR="00B267B5" w:rsidRPr="0072286F">
        <w:rPr>
          <w:sz w:val="28"/>
          <w:szCs w:val="28"/>
        </w:rPr>
        <w:t>урана.</w:t>
      </w:r>
    </w:p>
    <w:p w:rsidR="00B267B5" w:rsidRPr="00222C20" w:rsidRDefault="0072286F" w:rsidP="0072286F">
      <w:pPr>
        <w:pStyle w:val="af8"/>
        <w:ind w:left="1701"/>
        <w:rPr>
          <w:rFonts w:ascii="Times New Roman" w:hAnsi="Times New Roman"/>
          <w:sz w:val="28"/>
          <w:szCs w:val="28"/>
        </w:rPr>
      </w:pPr>
      <w:r>
        <w:rPr>
          <w:rFonts w:ascii="Times New Roman" w:hAnsi="Times New Roman"/>
          <w:sz w:val="28"/>
          <w:szCs w:val="28"/>
        </w:rPr>
        <w:t>3.</w:t>
      </w:r>
      <w:r w:rsidR="00B267B5" w:rsidRPr="00222C20">
        <w:rPr>
          <w:rFonts w:ascii="Times New Roman" w:hAnsi="Times New Roman"/>
          <w:sz w:val="28"/>
          <w:szCs w:val="28"/>
        </w:rPr>
        <w:t>кальция.</w:t>
      </w:r>
    </w:p>
    <w:p w:rsidR="00B267B5" w:rsidRPr="0072286F" w:rsidRDefault="0072286F" w:rsidP="0072286F">
      <w:pPr>
        <w:ind w:left="568"/>
        <w:rPr>
          <w:sz w:val="28"/>
          <w:szCs w:val="28"/>
        </w:rPr>
      </w:pPr>
      <w:r w:rsidRPr="0072286F">
        <w:rPr>
          <w:sz w:val="28"/>
          <w:szCs w:val="28"/>
        </w:rPr>
        <w:t>4.</w:t>
      </w:r>
      <w:r w:rsidR="00B267B5" w:rsidRPr="0072286F">
        <w:rPr>
          <w:sz w:val="28"/>
          <w:szCs w:val="28"/>
        </w:rPr>
        <w:t>бериллия.</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Дифракцию При </w:t>
      </w:r>
      <w:r w:rsidRPr="00222C20">
        <w:rPr>
          <w:rFonts w:ascii="Times New Roman" w:hAnsi="Times New Roman"/>
          <w:noProof/>
          <w:sz w:val="28"/>
          <w:szCs w:val="28"/>
          <w:lang w:eastAsia="ru-RU"/>
        </w:rPr>
        <w:drawing>
          <wp:inline distT="0" distB="0" distL="0" distR="0">
            <wp:extent cx="137795" cy="120650"/>
            <wp:effectExtent l="19050" t="0" r="0" b="0"/>
            <wp:docPr id="98" name="Рисунок 4" descr="C:\WebServers\home\192.168.0.115\www\fizika\ekzamen_img\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WebServers\home\192.168.0.115\www\fizika\ekzamen_img\619.png"/>
                    <pic:cNvPicPr>
                      <a:picLocks noChangeAspect="1" noChangeArrowheads="1"/>
                    </pic:cNvPicPr>
                  </pic:nvPicPr>
                  <pic:blipFill>
                    <a:blip r:embed="rId401" cstate="print"/>
                    <a:srcRect/>
                    <a:stretch>
                      <a:fillRect/>
                    </a:stretch>
                  </pic:blipFill>
                  <pic:spPr bwMode="auto">
                    <a:xfrm>
                      <a:off x="0" y="0"/>
                      <a:ext cx="137795" cy="120650"/>
                    </a:xfrm>
                    <a:prstGeom prst="rect">
                      <a:avLst/>
                    </a:prstGeom>
                    <a:noFill/>
                    <a:ln w="9525">
                      <a:noFill/>
                      <a:miter lim="800000"/>
                      <a:headEnd/>
                      <a:tailEnd/>
                    </a:ln>
                  </pic:spPr>
                </pic:pic>
              </a:graphicData>
            </a:graphic>
          </wp:inline>
        </w:drawing>
      </w:r>
      <w:r w:rsidRPr="00222C20">
        <w:rPr>
          <w:rFonts w:ascii="Times New Roman" w:hAnsi="Times New Roman"/>
          <w:sz w:val="28"/>
          <w:szCs w:val="28"/>
        </w:rPr>
        <w:t xml:space="preserve"> -распаде одного химического элемента образуется другой элемент,  который расположен в периодической таблице химических элементов Д.И. Менделеева.</w:t>
      </w:r>
    </w:p>
    <w:p w:rsidR="00B267B5" w:rsidRPr="0072286F" w:rsidRDefault="0072286F" w:rsidP="0072286F">
      <w:pPr>
        <w:ind w:left="1416"/>
        <w:rPr>
          <w:sz w:val="28"/>
          <w:szCs w:val="28"/>
        </w:rPr>
      </w:pPr>
      <w:r>
        <w:rPr>
          <w:sz w:val="28"/>
          <w:szCs w:val="28"/>
        </w:rPr>
        <w:t>1.</w:t>
      </w:r>
      <w:r w:rsidR="00B267B5" w:rsidRPr="0072286F">
        <w:rPr>
          <w:sz w:val="28"/>
          <w:szCs w:val="28"/>
        </w:rPr>
        <w:t>на две клетки ближе к её концу, чем исходный</w:t>
      </w:r>
    </w:p>
    <w:p w:rsidR="00B267B5" w:rsidRPr="0072286F" w:rsidRDefault="0072286F" w:rsidP="0072286F">
      <w:pPr>
        <w:ind w:left="1416"/>
        <w:rPr>
          <w:sz w:val="28"/>
          <w:szCs w:val="28"/>
        </w:rPr>
      </w:pPr>
      <w:r>
        <w:rPr>
          <w:sz w:val="28"/>
          <w:szCs w:val="28"/>
        </w:rPr>
        <w:t>2.</w:t>
      </w:r>
      <w:r w:rsidR="00B267B5" w:rsidRPr="0072286F">
        <w:rPr>
          <w:sz w:val="28"/>
          <w:szCs w:val="28"/>
        </w:rPr>
        <w:t>на две клетки ближе к началу, чем исходный</w:t>
      </w:r>
    </w:p>
    <w:p w:rsidR="00B267B5" w:rsidRPr="0072286F" w:rsidRDefault="0072286F" w:rsidP="0072286F">
      <w:pPr>
        <w:ind w:left="1416"/>
        <w:rPr>
          <w:sz w:val="28"/>
          <w:szCs w:val="28"/>
        </w:rPr>
      </w:pPr>
      <w:r>
        <w:rPr>
          <w:sz w:val="28"/>
          <w:szCs w:val="28"/>
        </w:rPr>
        <w:t>3.</w:t>
      </w:r>
      <w:r w:rsidR="00B267B5" w:rsidRPr="0072286F">
        <w:rPr>
          <w:sz w:val="28"/>
          <w:szCs w:val="28"/>
        </w:rPr>
        <w:t>в следующей клетке за исходным</w:t>
      </w:r>
    </w:p>
    <w:p w:rsidR="00B267B5" w:rsidRPr="0072286F" w:rsidRDefault="0072286F" w:rsidP="0072286F">
      <w:pPr>
        <w:ind w:left="1416"/>
        <w:rPr>
          <w:sz w:val="28"/>
          <w:szCs w:val="28"/>
        </w:rPr>
      </w:pPr>
      <w:r>
        <w:rPr>
          <w:sz w:val="28"/>
          <w:szCs w:val="28"/>
        </w:rPr>
        <w:t>4.</w:t>
      </w:r>
      <w:r w:rsidR="00B267B5" w:rsidRPr="0072286F">
        <w:rPr>
          <w:sz w:val="28"/>
          <w:szCs w:val="28"/>
        </w:rPr>
        <w:t>в предыдущей клетки перевод исходным</w:t>
      </w:r>
    </w:p>
    <w:p w:rsidR="00B267B5" w:rsidRPr="00222C20" w:rsidRDefault="00101035" w:rsidP="00B267B5">
      <w:pPr>
        <w:pStyle w:val="af8"/>
        <w:numPr>
          <w:ilvl w:val="0"/>
          <w:numId w:val="55"/>
        </w:numPr>
        <w:rPr>
          <w:rFonts w:ascii="Times New Roman" w:hAnsi="Times New Roman"/>
          <w:sz w:val="28"/>
          <w:szCs w:val="28"/>
        </w:rPr>
      </w:pPr>
      <w:r>
        <w:rPr>
          <w:rFonts w:ascii="Times New Roman" w:hAnsi="Times New Roman"/>
          <w:sz w:val="28"/>
          <w:szCs w:val="28"/>
        </w:rPr>
        <w:t xml:space="preserve">Масса ядра всегда  </w:t>
      </w:r>
      <w:r w:rsidR="00B267B5" w:rsidRPr="00222C20">
        <w:rPr>
          <w:rFonts w:ascii="Times New Roman" w:hAnsi="Times New Roman"/>
          <w:sz w:val="28"/>
          <w:szCs w:val="28"/>
        </w:rPr>
        <w:t>суммы масс нуклонов, из которых оно состоит</w:t>
      </w:r>
    </w:p>
    <w:p w:rsidR="00B267B5" w:rsidRPr="0072286F" w:rsidRDefault="0072286F" w:rsidP="0072286F">
      <w:pPr>
        <w:ind w:left="1416"/>
        <w:rPr>
          <w:sz w:val="28"/>
          <w:szCs w:val="28"/>
        </w:rPr>
      </w:pPr>
      <w:r>
        <w:rPr>
          <w:sz w:val="28"/>
          <w:szCs w:val="28"/>
        </w:rPr>
        <w:t>1.</w:t>
      </w:r>
      <w:r w:rsidR="00B267B5" w:rsidRPr="0072286F">
        <w:rPr>
          <w:sz w:val="28"/>
          <w:szCs w:val="28"/>
        </w:rPr>
        <w:t>больше.</w:t>
      </w:r>
    </w:p>
    <w:p w:rsidR="00B267B5" w:rsidRPr="0072286F" w:rsidRDefault="0072286F" w:rsidP="0072286F">
      <w:pPr>
        <w:ind w:left="1416"/>
        <w:rPr>
          <w:sz w:val="28"/>
          <w:szCs w:val="28"/>
        </w:rPr>
      </w:pPr>
      <w:r>
        <w:rPr>
          <w:sz w:val="28"/>
          <w:szCs w:val="28"/>
        </w:rPr>
        <w:t>2.</w:t>
      </w:r>
      <w:r w:rsidR="00B267B5" w:rsidRPr="0072286F">
        <w:rPr>
          <w:sz w:val="28"/>
          <w:szCs w:val="28"/>
        </w:rPr>
        <w:t>равно.</w:t>
      </w:r>
    </w:p>
    <w:p w:rsidR="00B267B5" w:rsidRPr="0072286F" w:rsidRDefault="0072286F" w:rsidP="0072286F">
      <w:pPr>
        <w:ind w:left="1416"/>
        <w:rPr>
          <w:sz w:val="28"/>
          <w:szCs w:val="28"/>
        </w:rPr>
      </w:pPr>
      <w:r>
        <w:rPr>
          <w:sz w:val="28"/>
          <w:szCs w:val="28"/>
        </w:rPr>
        <w:t>3.</w:t>
      </w:r>
      <w:r w:rsidR="00B267B5" w:rsidRPr="0072286F">
        <w:rPr>
          <w:sz w:val="28"/>
          <w:szCs w:val="28"/>
        </w:rPr>
        <w:t>меньше.</w:t>
      </w:r>
    </w:p>
    <w:p w:rsidR="00B267B5" w:rsidRPr="0072286F" w:rsidRDefault="0072286F" w:rsidP="0072286F">
      <w:pPr>
        <w:ind w:left="1416"/>
        <w:rPr>
          <w:sz w:val="28"/>
          <w:szCs w:val="28"/>
        </w:rPr>
      </w:pPr>
      <w:r>
        <w:rPr>
          <w:sz w:val="28"/>
          <w:szCs w:val="28"/>
        </w:rPr>
        <w:t>4.</w:t>
      </w:r>
      <w:r w:rsidR="00B267B5" w:rsidRPr="0072286F">
        <w:rPr>
          <w:sz w:val="28"/>
          <w:szCs w:val="28"/>
        </w:rPr>
        <w:t>не зависит от суммы масс нуклонов.</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Что используется в качестве горючего в ядерном реакторе.</w:t>
      </w:r>
    </w:p>
    <w:p w:rsidR="00B267B5" w:rsidRPr="00222C20" w:rsidRDefault="00B267B5" w:rsidP="00B267B5">
      <w:pPr>
        <w:pStyle w:val="af8"/>
        <w:numPr>
          <w:ilvl w:val="0"/>
          <w:numId w:val="30"/>
        </w:numPr>
        <w:rPr>
          <w:rFonts w:ascii="Times New Roman" w:hAnsi="Times New Roman"/>
          <w:sz w:val="28"/>
          <w:szCs w:val="28"/>
        </w:rPr>
      </w:pPr>
      <w:r w:rsidRPr="00222C20">
        <w:rPr>
          <w:rFonts w:ascii="Times New Roman" w:hAnsi="Times New Roman"/>
          <w:sz w:val="28"/>
          <w:szCs w:val="28"/>
        </w:rPr>
        <w:t>водород.</w:t>
      </w:r>
    </w:p>
    <w:p w:rsidR="00B267B5" w:rsidRPr="00222C20" w:rsidRDefault="00B267B5" w:rsidP="00B267B5">
      <w:pPr>
        <w:pStyle w:val="af8"/>
        <w:numPr>
          <w:ilvl w:val="0"/>
          <w:numId w:val="30"/>
        </w:numPr>
        <w:rPr>
          <w:rFonts w:ascii="Times New Roman" w:hAnsi="Times New Roman"/>
          <w:sz w:val="28"/>
          <w:szCs w:val="28"/>
        </w:rPr>
      </w:pPr>
      <w:r w:rsidRPr="00222C20">
        <w:rPr>
          <w:rFonts w:ascii="Times New Roman" w:hAnsi="Times New Roman"/>
          <w:sz w:val="28"/>
          <w:szCs w:val="28"/>
        </w:rPr>
        <w:lastRenderedPageBreak/>
        <w:t>бериллий.</w:t>
      </w:r>
    </w:p>
    <w:p w:rsidR="00B267B5" w:rsidRPr="00222C20" w:rsidRDefault="00B267B5" w:rsidP="00B267B5">
      <w:pPr>
        <w:pStyle w:val="af8"/>
        <w:numPr>
          <w:ilvl w:val="0"/>
          <w:numId w:val="30"/>
        </w:numPr>
        <w:rPr>
          <w:rFonts w:ascii="Times New Roman" w:hAnsi="Times New Roman"/>
          <w:sz w:val="28"/>
          <w:szCs w:val="28"/>
        </w:rPr>
      </w:pPr>
      <w:r w:rsidRPr="00222C20">
        <w:rPr>
          <w:rFonts w:ascii="Times New Roman" w:hAnsi="Times New Roman"/>
          <w:sz w:val="28"/>
          <w:szCs w:val="28"/>
        </w:rPr>
        <w:t>плутоний.</w:t>
      </w:r>
    </w:p>
    <w:p w:rsidR="00B267B5" w:rsidRPr="00222C20" w:rsidRDefault="00B267B5" w:rsidP="00B267B5">
      <w:pPr>
        <w:pStyle w:val="af8"/>
        <w:numPr>
          <w:ilvl w:val="0"/>
          <w:numId w:val="30"/>
        </w:numPr>
        <w:rPr>
          <w:rFonts w:ascii="Times New Roman" w:hAnsi="Times New Roman"/>
          <w:sz w:val="28"/>
          <w:szCs w:val="28"/>
        </w:rPr>
      </w:pPr>
      <w:r w:rsidRPr="00222C20">
        <w:rPr>
          <w:rFonts w:ascii="Times New Roman" w:hAnsi="Times New Roman"/>
          <w:sz w:val="28"/>
          <w:szCs w:val="28"/>
        </w:rPr>
        <w:t>уран.</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Под действием каких сил разрывается ядро в процессе деления ядра урана?</w:t>
      </w:r>
    </w:p>
    <w:p w:rsidR="00B267B5" w:rsidRPr="00222C20" w:rsidRDefault="00B267B5" w:rsidP="00B267B5">
      <w:pPr>
        <w:pStyle w:val="af8"/>
        <w:numPr>
          <w:ilvl w:val="0"/>
          <w:numId w:val="31"/>
        </w:numPr>
        <w:rPr>
          <w:rFonts w:ascii="Times New Roman" w:hAnsi="Times New Roman"/>
          <w:sz w:val="28"/>
          <w:szCs w:val="28"/>
        </w:rPr>
      </w:pPr>
      <w:r w:rsidRPr="00222C20">
        <w:rPr>
          <w:rFonts w:ascii="Times New Roman" w:hAnsi="Times New Roman"/>
          <w:noProof/>
          <w:sz w:val="28"/>
          <w:szCs w:val="28"/>
          <w:lang w:eastAsia="ru-RU"/>
        </w:rPr>
        <w:t>ядерных</w:t>
      </w:r>
    </w:p>
    <w:p w:rsidR="00B267B5" w:rsidRPr="00222C20" w:rsidRDefault="00B267B5" w:rsidP="00B267B5">
      <w:pPr>
        <w:pStyle w:val="af8"/>
        <w:numPr>
          <w:ilvl w:val="0"/>
          <w:numId w:val="31"/>
        </w:numPr>
        <w:rPr>
          <w:rFonts w:ascii="Times New Roman" w:hAnsi="Times New Roman"/>
          <w:sz w:val="28"/>
          <w:szCs w:val="28"/>
        </w:rPr>
      </w:pPr>
      <w:r w:rsidRPr="00222C20">
        <w:rPr>
          <w:rFonts w:ascii="Times New Roman" w:hAnsi="Times New Roman"/>
          <w:sz w:val="28"/>
          <w:szCs w:val="28"/>
        </w:rPr>
        <w:t>электростатических</w:t>
      </w:r>
    </w:p>
    <w:p w:rsidR="00B267B5" w:rsidRPr="00222C20" w:rsidRDefault="00B267B5" w:rsidP="00B267B5">
      <w:pPr>
        <w:pStyle w:val="af8"/>
        <w:numPr>
          <w:ilvl w:val="0"/>
          <w:numId w:val="31"/>
        </w:numPr>
        <w:rPr>
          <w:rFonts w:ascii="Times New Roman" w:hAnsi="Times New Roman"/>
          <w:sz w:val="28"/>
          <w:szCs w:val="28"/>
        </w:rPr>
      </w:pPr>
      <w:r w:rsidRPr="00222C20">
        <w:rPr>
          <w:rFonts w:ascii="Times New Roman" w:hAnsi="Times New Roman"/>
          <w:noProof/>
          <w:sz w:val="28"/>
          <w:szCs w:val="28"/>
          <w:lang w:eastAsia="ru-RU"/>
        </w:rPr>
        <w:t>гравитационных</w:t>
      </w:r>
    </w:p>
    <w:p w:rsidR="00B267B5" w:rsidRPr="00222C20" w:rsidRDefault="00B267B5" w:rsidP="00B267B5">
      <w:pPr>
        <w:pStyle w:val="af8"/>
        <w:numPr>
          <w:ilvl w:val="0"/>
          <w:numId w:val="31"/>
        </w:numPr>
        <w:rPr>
          <w:rFonts w:ascii="Times New Roman" w:hAnsi="Times New Roman"/>
          <w:sz w:val="28"/>
          <w:szCs w:val="28"/>
        </w:rPr>
      </w:pPr>
      <w:r w:rsidRPr="00222C20">
        <w:rPr>
          <w:rFonts w:ascii="Times New Roman" w:hAnsi="Times New Roman"/>
          <w:sz w:val="28"/>
          <w:szCs w:val="28"/>
        </w:rPr>
        <w:t>молекулярных</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 Что используется в качестве замедлителя нейтронов в ядерных реакторах?</w:t>
      </w:r>
    </w:p>
    <w:p w:rsidR="00B267B5" w:rsidRPr="00222C20" w:rsidRDefault="00B267B5" w:rsidP="00B267B5">
      <w:pPr>
        <w:pStyle w:val="af8"/>
        <w:numPr>
          <w:ilvl w:val="0"/>
          <w:numId w:val="32"/>
        </w:numPr>
        <w:rPr>
          <w:rFonts w:ascii="Times New Roman" w:hAnsi="Times New Roman"/>
          <w:sz w:val="28"/>
          <w:szCs w:val="28"/>
        </w:rPr>
      </w:pPr>
      <w:r w:rsidRPr="00222C20">
        <w:rPr>
          <w:rFonts w:ascii="Times New Roman" w:hAnsi="Times New Roman"/>
          <w:sz w:val="28"/>
          <w:szCs w:val="28"/>
        </w:rPr>
        <w:t>бериллий</w:t>
      </w:r>
    </w:p>
    <w:p w:rsidR="00B267B5" w:rsidRPr="00222C20" w:rsidRDefault="00B267B5" w:rsidP="00B267B5">
      <w:pPr>
        <w:pStyle w:val="af8"/>
        <w:numPr>
          <w:ilvl w:val="0"/>
          <w:numId w:val="32"/>
        </w:numPr>
        <w:rPr>
          <w:rFonts w:ascii="Times New Roman" w:hAnsi="Times New Roman"/>
          <w:sz w:val="28"/>
          <w:szCs w:val="28"/>
        </w:rPr>
      </w:pPr>
      <w:r w:rsidRPr="00222C20">
        <w:rPr>
          <w:rFonts w:ascii="Times New Roman" w:hAnsi="Times New Roman"/>
          <w:sz w:val="28"/>
          <w:szCs w:val="28"/>
        </w:rPr>
        <w:t>тяжёлая вода и графит</w:t>
      </w:r>
    </w:p>
    <w:p w:rsidR="00B267B5" w:rsidRPr="00222C20" w:rsidRDefault="00B267B5" w:rsidP="00B267B5">
      <w:pPr>
        <w:pStyle w:val="af8"/>
        <w:numPr>
          <w:ilvl w:val="0"/>
          <w:numId w:val="32"/>
        </w:numPr>
        <w:rPr>
          <w:rFonts w:ascii="Times New Roman" w:hAnsi="Times New Roman"/>
          <w:sz w:val="28"/>
          <w:szCs w:val="28"/>
        </w:rPr>
      </w:pPr>
      <w:r w:rsidRPr="00222C20">
        <w:rPr>
          <w:rFonts w:ascii="Times New Roman" w:hAnsi="Times New Roman"/>
          <w:sz w:val="28"/>
          <w:szCs w:val="28"/>
        </w:rPr>
        <w:t>уран</w:t>
      </w:r>
    </w:p>
    <w:p w:rsidR="00B267B5" w:rsidRPr="00222C20" w:rsidRDefault="00B267B5" w:rsidP="00B267B5">
      <w:pPr>
        <w:pStyle w:val="af8"/>
        <w:numPr>
          <w:ilvl w:val="0"/>
          <w:numId w:val="32"/>
        </w:numPr>
        <w:rPr>
          <w:rFonts w:ascii="Times New Roman" w:hAnsi="Times New Roman"/>
          <w:sz w:val="28"/>
          <w:szCs w:val="28"/>
        </w:rPr>
      </w:pPr>
      <w:r w:rsidRPr="00222C20">
        <w:rPr>
          <w:rFonts w:ascii="Times New Roman" w:hAnsi="Times New Roman"/>
          <w:sz w:val="28"/>
          <w:szCs w:val="28"/>
        </w:rPr>
        <w:t>графит</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 Какая из приведенных ниже ядерных реакций соответствует термоядерной реакции?</w:t>
      </w:r>
    </w:p>
    <w:p w:rsidR="00B267B5" w:rsidRPr="00222C20" w:rsidRDefault="00B267B5" w:rsidP="00B267B5">
      <w:pPr>
        <w:pStyle w:val="af8"/>
        <w:numPr>
          <w:ilvl w:val="0"/>
          <w:numId w:val="15"/>
        </w:numPr>
        <w:rPr>
          <w:rFonts w:ascii="Times New Roman" w:hAnsi="Times New Roman"/>
          <w:sz w:val="28"/>
          <w:szCs w:val="28"/>
        </w:rPr>
      </w:pPr>
      <w:r w:rsidRPr="00222C20">
        <w:rPr>
          <w:rFonts w:ascii="Times New Roman" w:hAnsi="Times New Roman"/>
          <w:noProof/>
          <w:sz w:val="28"/>
          <w:szCs w:val="28"/>
          <w:lang w:eastAsia="ru-RU"/>
        </w:rPr>
        <w:drawing>
          <wp:inline distT="0" distB="0" distL="0" distR="0">
            <wp:extent cx="1233805" cy="241300"/>
            <wp:effectExtent l="19050" t="0" r="4445" b="0"/>
            <wp:docPr id="99" name="Рисунок 5" descr="C:\WebServers\home\192.168.0.115\www\fizika\ekzamen_img\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WebServers\home\192.168.0.115\www\fizika\ekzamen_img\703.png"/>
                    <pic:cNvPicPr>
                      <a:picLocks noChangeAspect="1" noChangeArrowheads="1"/>
                    </pic:cNvPicPr>
                  </pic:nvPicPr>
                  <pic:blipFill>
                    <a:blip r:embed="rId425" cstate="print"/>
                    <a:srcRect/>
                    <a:stretch>
                      <a:fillRect/>
                    </a:stretch>
                  </pic:blipFill>
                  <pic:spPr bwMode="auto">
                    <a:xfrm>
                      <a:off x="0" y="0"/>
                      <a:ext cx="1233805" cy="241300"/>
                    </a:xfrm>
                    <a:prstGeom prst="rect">
                      <a:avLst/>
                    </a:prstGeom>
                    <a:noFill/>
                    <a:ln w="9525">
                      <a:noFill/>
                      <a:miter lim="800000"/>
                      <a:headEnd/>
                      <a:tailEnd/>
                    </a:ln>
                  </pic:spPr>
                </pic:pic>
              </a:graphicData>
            </a:graphic>
          </wp:inline>
        </w:drawing>
      </w:r>
    </w:p>
    <w:p w:rsidR="00B267B5" w:rsidRPr="00222C20" w:rsidRDefault="00B267B5" w:rsidP="00B267B5">
      <w:pPr>
        <w:pStyle w:val="af8"/>
        <w:numPr>
          <w:ilvl w:val="0"/>
          <w:numId w:val="15"/>
        </w:numPr>
        <w:rPr>
          <w:rFonts w:ascii="Times New Roman" w:hAnsi="Times New Roman"/>
          <w:sz w:val="28"/>
          <w:szCs w:val="28"/>
        </w:rPr>
      </w:pPr>
      <w:r w:rsidRPr="00222C20">
        <w:rPr>
          <w:rFonts w:ascii="Times New Roman" w:hAnsi="Times New Roman"/>
          <w:noProof/>
          <w:sz w:val="28"/>
          <w:szCs w:val="28"/>
          <w:lang w:eastAsia="ru-RU"/>
        </w:rPr>
        <w:drawing>
          <wp:inline distT="0" distB="0" distL="0" distR="0">
            <wp:extent cx="1242060" cy="259080"/>
            <wp:effectExtent l="19050" t="0" r="0" b="0"/>
            <wp:docPr id="100" name="Рисунок 6" descr="C:\WebServers\home\192.168.0.115\www\fizika\ekzamen_img\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WebServers\home\192.168.0.115\www\fizika\ekzamen_img\704.png"/>
                    <pic:cNvPicPr>
                      <a:picLocks noChangeAspect="1" noChangeArrowheads="1"/>
                    </pic:cNvPicPr>
                  </pic:nvPicPr>
                  <pic:blipFill>
                    <a:blip r:embed="rId426" cstate="print"/>
                    <a:srcRect/>
                    <a:stretch>
                      <a:fillRect/>
                    </a:stretch>
                  </pic:blipFill>
                  <pic:spPr bwMode="auto">
                    <a:xfrm>
                      <a:off x="0" y="0"/>
                      <a:ext cx="1242060" cy="259080"/>
                    </a:xfrm>
                    <a:prstGeom prst="rect">
                      <a:avLst/>
                    </a:prstGeom>
                    <a:noFill/>
                    <a:ln w="9525">
                      <a:noFill/>
                      <a:miter lim="800000"/>
                      <a:headEnd/>
                      <a:tailEnd/>
                    </a:ln>
                  </pic:spPr>
                </pic:pic>
              </a:graphicData>
            </a:graphic>
          </wp:inline>
        </w:drawing>
      </w:r>
    </w:p>
    <w:p w:rsidR="00B267B5" w:rsidRPr="00222C20" w:rsidRDefault="00B267B5" w:rsidP="00B267B5">
      <w:pPr>
        <w:pStyle w:val="af8"/>
        <w:numPr>
          <w:ilvl w:val="0"/>
          <w:numId w:val="15"/>
        </w:numPr>
        <w:rPr>
          <w:rFonts w:ascii="Times New Roman" w:hAnsi="Times New Roman"/>
          <w:sz w:val="28"/>
          <w:szCs w:val="28"/>
        </w:rPr>
      </w:pPr>
      <w:r w:rsidRPr="00222C20">
        <w:rPr>
          <w:rFonts w:ascii="Times New Roman" w:hAnsi="Times New Roman"/>
          <w:noProof/>
          <w:sz w:val="28"/>
          <w:szCs w:val="28"/>
          <w:lang w:eastAsia="ru-RU"/>
        </w:rPr>
        <w:drawing>
          <wp:inline distT="0" distB="0" distL="0" distR="0">
            <wp:extent cx="1242060" cy="259080"/>
            <wp:effectExtent l="19050" t="0" r="0" b="0"/>
            <wp:docPr id="101" name="Рисунок 7" descr="C:\WebServers\home\192.168.0.115\www\fizika\ekzamen_img\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WebServers\home\192.168.0.115\www\fizika\ekzamen_img\705.png"/>
                    <pic:cNvPicPr>
                      <a:picLocks noChangeAspect="1" noChangeArrowheads="1"/>
                    </pic:cNvPicPr>
                  </pic:nvPicPr>
                  <pic:blipFill>
                    <a:blip r:embed="rId427" cstate="print"/>
                    <a:srcRect/>
                    <a:stretch>
                      <a:fillRect/>
                    </a:stretch>
                  </pic:blipFill>
                  <pic:spPr bwMode="auto">
                    <a:xfrm>
                      <a:off x="0" y="0"/>
                      <a:ext cx="1242060" cy="259080"/>
                    </a:xfrm>
                    <a:prstGeom prst="rect">
                      <a:avLst/>
                    </a:prstGeom>
                    <a:noFill/>
                    <a:ln w="9525">
                      <a:noFill/>
                      <a:miter lim="800000"/>
                      <a:headEnd/>
                      <a:tailEnd/>
                    </a:ln>
                  </pic:spPr>
                </pic:pic>
              </a:graphicData>
            </a:graphic>
          </wp:inline>
        </w:drawing>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 На рисунке представлена диаграмма энергетических уровней атома. Переход между какими из этих уровней происходит с излучением фотона с максимальной частотой.</w:t>
      </w:r>
    </w:p>
    <w:p w:rsidR="00B267B5" w:rsidRPr="00222C20" w:rsidRDefault="00B267B5" w:rsidP="00B267B5">
      <w:pPr>
        <w:pStyle w:val="af8"/>
        <w:numPr>
          <w:ilvl w:val="0"/>
          <w:numId w:val="33"/>
        </w:numPr>
        <w:spacing w:line="240" w:lineRule="auto"/>
        <w:rPr>
          <w:rFonts w:ascii="Times New Roman" w:hAnsi="Times New Roman"/>
          <w:sz w:val="28"/>
          <w:szCs w:val="28"/>
        </w:rPr>
      </w:pPr>
      <w:r w:rsidRPr="00222C20">
        <w:rPr>
          <w:rFonts w:ascii="Times New Roman" w:hAnsi="Times New Roman"/>
          <w:noProof/>
          <w:sz w:val="28"/>
          <w:szCs w:val="28"/>
          <w:lang w:eastAsia="ru-RU"/>
        </w:rPr>
        <w:drawing>
          <wp:anchor distT="0" distB="0" distL="114300" distR="114300" simplePos="0" relativeHeight="251832320" behindDoc="0" locked="0" layoutInCell="1" allowOverlap="1">
            <wp:simplePos x="0" y="0"/>
            <wp:positionH relativeFrom="column">
              <wp:posOffset>2794000</wp:posOffset>
            </wp:positionH>
            <wp:positionV relativeFrom="paragraph">
              <wp:posOffset>62865</wp:posOffset>
            </wp:positionV>
            <wp:extent cx="884555" cy="605790"/>
            <wp:effectExtent l="19050" t="0" r="0" b="0"/>
            <wp:wrapThrough wrapText="bothSides">
              <wp:wrapPolygon edited="0">
                <wp:start x="-465" y="0"/>
                <wp:lineTo x="-465" y="21057"/>
                <wp:lineTo x="21398" y="21057"/>
                <wp:lineTo x="21398" y="0"/>
                <wp:lineTo x="-465" y="0"/>
              </wp:wrapPolygon>
            </wp:wrapThrough>
            <wp:docPr id="106" name="Рисунок 8" descr="C:\WebServers\home\192.168.0.115\www\fizika\ekzamen_img\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WebServers\home\192.168.0.115\www\fizika\ekzamen_img\706.png"/>
                    <pic:cNvPicPr>
                      <a:picLocks noChangeAspect="1" noChangeArrowheads="1"/>
                    </pic:cNvPicPr>
                  </pic:nvPicPr>
                  <pic:blipFill>
                    <a:blip r:embed="rId428" cstate="print"/>
                    <a:srcRect/>
                    <a:stretch>
                      <a:fillRect/>
                    </a:stretch>
                  </pic:blipFill>
                  <pic:spPr bwMode="auto">
                    <a:xfrm>
                      <a:off x="0" y="0"/>
                      <a:ext cx="884555" cy="605790"/>
                    </a:xfrm>
                    <a:prstGeom prst="rect">
                      <a:avLst/>
                    </a:prstGeom>
                    <a:noFill/>
                    <a:ln w="9525">
                      <a:noFill/>
                      <a:miter lim="800000"/>
                      <a:headEnd/>
                      <a:tailEnd/>
                    </a:ln>
                  </pic:spPr>
                </pic:pic>
              </a:graphicData>
            </a:graphic>
          </wp:anchor>
        </w:drawing>
      </w:r>
      <w:r w:rsidRPr="00222C20">
        <w:rPr>
          <w:rFonts w:ascii="Times New Roman" w:hAnsi="Times New Roman"/>
          <w:noProof/>
          <w:sz w:val="28"/>
          <w:szCs w:val="28"/>
          <w:lang w:eastAsia="ru-RU"/>
        </w:rPr>
        <w:t>1</w:t>
      </w:r>
      <w:r w:rsidRPr="00222C20">
        <w:rPr>
          <w:rFonts w:ascii="Times New Roman" w:hAnsi="Times New Roman"/>
          <w:sz w:val="28"/>
          <w:szCs w:val="28"/>
        </w:rPr>
        <w:t>→</w:t>
      </w:r>
      <w:r w:rsidRPr="00222C20">
        <w:rPr>
          <w:rFonts w:ascii="Times New Roman" w:hAnsi="Times New Roman"/>
          <w:noProof/>
          <w:sz w:val="28"/>
          <w:szCs w:val="28"/>
          <w:lang w:eastAsia="ru-RU"/>
        </w:rPr>
        <w:t>2</w:t>
      </w:r>
    </w:p>
    <w:p w:rsidR="00B267B5" w:rsidRPr="00222C20" w:rsidRDefault="00B267B5" w:rsidP="00B267B5">
      <w:pPr>
        <w:pStyle w:val="af8"/>
        <w:numPr>
          <w:ilvl w:val="0"/>
          <w:numId w:val="33"/>
        </w:numPr>
        <w:spacing w:line="240" w:lineRule="auto"/>
        <w:rPr>
          <w:rFonts w:ascii="Times New Roman" w:hAnsi="Times New Roman"/>
          <w:sz w:val="28"/>
          <w:szCs w:val="28"/>
        </w:rPr>
      </w:pPr>
      <w:r w:rsidRPr="00222C20">
        <w:rPr>
          <w:rFonts w:ascii="Times New Roman" w:hAnsi="Times New Roman"/>
          <w:sz w:val="28"/>
          <w:szCs w:val="28"/>
        </w:rPr>
        <w:t>3→1</w:t>
      </w:r>
    </w:p>
    <w:p w:rsidR="00B267B5" w:rsidRPr="00222C20" w:rsidRDefault="00B267B5" w:rsidP="00B267B5">
      <w:pPr>
        <w:pStyle w:val="af8"/>
        <w:numPr>
          <w:ilvl w:val="0"/>
          <w:numId w:val="33"/>
        </w:numPr>
        <w:spacing w:line="240" w:lineRule="auto"/>
        <w:rPr>
          <w:rFonts w:ascii="Times New Roman" w:hAnsi="Times New Roman"/>
          <w:sz w:val="28"/>
          <w:szCs w:val="28"/>
        </w:rPr>
      </w:pPr>
      <w:r w:rsidRPr="00222C20">
        <w:rPr>
          <w:rFonts w:ascii="Times New Roman" w:hAnsi="Times New Roman"/>
          <w:sz w:val="28"/>
          <w:szCs w:val="28"/>
        </w:rPr>
        <w:t>3→2</w:t>
      </w:r>
    </w:p>
    <w:p w:rsidR="00B267B5" w:rsidRPr="00222C20" w:rsidRDefault="00B267B5" w:rsidP="00B267B5">
      <w:pPr>
        <w:pStyle w:val="af8"/>
        <w:numPr>
          <w:ilvl w:val="0"/>
          <w:numId w:val="33"/>
        </w:numPr>
        <w:spacing w:line="240" w:lineRule="auto"/>
        <w:rPr>
          <w:rFonts w:ascii="Times New Roman" w:hAnsi="Times New Roman"/>
          <w:sz w:val="28"/>
          <w:szCs w:val="28"/>
        </w:rPr>
      </w:pPr>
      <w:r w:rsidRPr="00222C20">
        <w:rPr>
          <w:rFonts w:ascii="Times New Roman" w:hAnsi="Times New Roman"/>
          <w:sz w:val="28"/>
          <w:szCs w:val="28"/>
        </w:rPr>
        <w:t>2→1</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 Внутри атомного ядра произошло самопроизвольное превращение нейтрона n  в протон p:</w:t>
      </w:r>
      <w:r w:rsidRPr="00222C20">
        <w:rPr>
          <w:rFonts w:ascii="Times New Roman" w:hAnsi="Times New Roman"/>
          <w:noProof/>
          <w:sz w:val="28"/>
          <w:szCs w:val="28"/>
          <w:lang w:eastAsia="ru-RU"/>
        </w:rPr>
        <w:drawing>
          <wp:inline distT="0" distB="0" distL="0" distR="0">
            <wp:extent cx="880110" cy="180975"/>
            <wp:effectExtent l="19050" t="0" r="0" b="0"/>
            <wp:docPr id="128" name="Рисунок 9" descr="C:\WebServers\home\192.168.0.115\www\fizika\ekzamen_img\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WebServers\home\192.168.0.115\www\fizika\ekzamen_img\707.png"/>
                    <pic:cNvPicPr>
                      <a:picLocks noChangeAspect="1" noChangeArrowheads="1"/>
                    </pic:cNvPicPr>
                  </pic:nvPicPr>
                  <pic:blipFill>
                    <a:blip r:embed="rId429" cstate="print"/>
                    <a:srcRect/>
                    <a:stretch>
                      <a:fillRect/>
                    </a:stretch>
                  </pic:blipFill>
                  <pic:spPr bwMode="auto">
                    <a:xfrm>
                      <a:off x="0" y="0"/>
                      <a:ext cx="880110" cy="180975"/>
                    </a:xfrm>
                    <a:prstGeom prst="rect">
                      <a:avLst/>
                    </a:prstGeom>
                    <a:noFill/>
                    <a:ln w="9525">
                      <a:noFill/>
                      <a:miter lim="800000"/>
                      <a:headEnd/>
                      <a:tailEnd/>
                    </a:ln>
                  </pic:spPr>
                </pic:pic>
              </a:graphicData>
            </a:graphic>
          </wp:inline>
        </w:drawing>
      </w:r>
    </w:p>
    <w:p w:rsidR="00B267B5" w:rsidRPr="00222C20" w:rsidRDefault="00B267B5" w:rsidP="00B267B5">
      <w:pPr>
        <w:pStyle w:val="af8"/>
        <w:ind w:left="644"/>
        <w:rPr>
          <w:rFonts w:ascii="Times New Roman" w:hAnsi="Times New Roman"/>
          <w:sz w:val="28"/>
          <w:szCs w:val="28"/>
        </w:rPr>
      </w:pPr>
      <w:r w:rsidRPr="00222C20">
        <w:rPr>
          <w:rFonts w:ascii="Times New Roman" w:hAnsi="Times New Roman"/>
          <w:sz w:val="28"/>
          <w:szCs w:val="28"/>
        </w:rPr>
        <w:t>Что произошло с ядром в результате такого превращения?</w:t>
      </w:r>
    </w:p>
    <w:p w:rsidR="00B267B5" w:rsidRPr="00222C20" w:rsidRDefault="00B267B5" w:rsidP="00B267B5">
      <w:pPr>
        <w:pStyle w:val="af8"/>
        <w:numPr>
          <w:ilvl w:val="0"/>
          <w:numId w:val="54"/>
        </w:numPr>
        <w:rPr>
          <w:rFonts w:ascii="Times New Roman" w:hAnsi="Times New Roman"/>
          <w:sz w:val="28"/>
          <w:szCs w:val="28"/>
        </w:rPr>
      </w:pPr>
      <w:r w:rsidRPr="00222C20">
        <w:rPr>
          <w:rFonts w:ascii="Times New Roman" w:hAnsi="Times New Roman"/>
          <w:sz w:val="28"/>
          <w:szCs w:val="28"/>
        </w:rPr>
        <w:t>ядерная реакция синтеза</w:t>
      </w:r>
    </w:p>
    <w:p w:rsidR="00B267B5" w:rsidRPr="00222C20" w:rsidRDefault="00B267B5" w:rsidP="00B267B5">
      <w:pPr>
        <w:pStyle w:val="af8"/>
        <w:numPr>
          <w:ilvl w:val="0"/>
          <w:numId w:val="54"/>
        </w:numPr>
        <w:rPr>
          <w:rFonts w:ascii="Times New Roman" w:hAnsi="Times New Roman"/>
          <w:sz w:val="28"/>
          <w:szCs w:val="28"/>
        </w:rPr>
      </w:pPr>
      <w:r w:rsidRPr="00222C20">
        <w:rPr>
          <w:rFonts w:ascii="Times New Roman" w:hAnsi="Times New Roman"/>
          <w:noProof/>
          <w:sz w:val="28"/>
          <w:szCs w:val="28"/>
          <w:lang w:eastAsia="ru-RU"/>
        </w:rPr>
        <w:drawing>
          <wp:inline distT="0" distB="0" distL="0" distR="0">
            <wp:extent cx="146685" cy="146685"/>
            <wp:effectExtent l="19050" t="0" r="5715" b="0"/>
            <wp:docPr id="129" name="Рисунок 10" descr="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620"/>
                    <pic:cNvPicPr>
                      <a:picLocks noChangeAspect="1" noChangeArrowheads="1"/>
                    </pic:cNvPicPr>
                  </pic:nvPicPr>
                  <pic:blipFill>
                    <a:blip r:embed="rId402" cstate="print"/>
                    <a:srcRect/>
                    <a:stretch>
                      <a:fillRect/>
                    </a:stretch>
                  </pic:blipFill>
                  <pic:spPr bwMode="auto">
                    <a:xfrm>
                      <a:off x="0" y="0"/>
                      <a:ext cx="146685" cy="146685"/>
                    </a:xfrm>
                    <a:prstGeom prst="rect">
                      <a:avLst/>
                    </a:prstGeom>
                    <a:noFill/>
                    <a:ln w="9525">
                      <a:noFill/>
                      <a:miter lim="800000"/>
                      <a:headEnd/>
                      <a:tailEnd/>
                    </a:ln>
                  </pic:spPr>
                </pic:pic>
              </a:graphicData>
            </a:graphic>
          </wp:inline>
        </w:drawing>
      </w:r>
      <w:r w:rsidRPr="00222C20">
        <w:rPr>
          <w:rFonts w:ascii="Times New Roman" w:hAnsi="Times New Roman"/>
          <w:sz w:val="28"/>
          <w:szCs w:val="28"/>
        </w:rPr>
        <w:t>-распад</w:t>
      </w:r>
    </w:p>
    <w:p w:rsidR="00B267B5" w:rsidRPr="00222C20" w:rsidRDefault="00B267B5" w:rsidP="00B267B5">
      <w:pPr>
        <w:pStyle w:val="af8"/>
        <w:numPr>
          <w:ilvl w:val="0"/>
          <w:numId w:val="54"/>
        </w:numPr>
        <w:rPr>
          <w:rFonts w:ascii="Times New Roman" w:hAnsi="Times New Roman"/>
          <w:sz w:val="28"/>
          <w:szCs w:val="28"/>
        </w:rPr>
      </w:pPr>
      <w:r w:rsidRPr="00222C20">
        <w:rPr>
          <w:rFonts w:ascii="Times New Roman" w:hAnsi="Times New Roman"/>
          <w:sz w:val="28"/>
          <w:szCs w:val="28"/>
        </w:rPr>
        <w:t xml:space="preserve">ядерная реакция деления </w:t>
      </w:r>
    </w:p>
    <w:p w:rsidR="00B267B5" w:rsidRPr="00222C20" w:rsidRDefault="00B267B5" w:rsidP="00B267B5">
      <w:pPr>
        <w:pStyle w:val="af8"/>
        <w:numPr>
          <w:ilvl w:val="0"/>
          <w:numId w:val="54"/>
        </w:numPr>
        <w:rPr>
          <w:rFonts w:ascii="Times New Roman" w:hAnsi="Times New Roman"/>
          <w:sz w:val="28"/>
          <w:szCs w:val="28"/>
        </w:rPr>
      </w:pPr>
      <w:r w:rsidRPr="00222C20">
        <w:rPr>
          <w:rFonts w:ascii="Times New Roman" w:hAnsi="Times New Roman"/>
          <w:sz w:val="28"/>
          <w:szCs w:val="28"/>
        </w:rPr>
        <w:t>бета- распад</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Может ли после нескольких самопроизвольных радиоактивных превращений получится ядро изотопа того же химического элемента?</w:t>
      </w:r>
    </w:p>
    <w:p w:rsidR="00B267B5" w:rsidRPr="00222C20" w:rsidRDefault="00B267B5" w:rsidP="00B267B5">
      <w:pPr>
        <w:pStyle w:val="af8"/>
        <w:numPr>
          <w:ilvl w:val="0"/>
          <w:numId w:val="40"/>
        </w:numPr>
        <w:rPr>
          <w:rFonts w:ascii="Times New Roman" w:hAnsi="Times New Roman"/>
          <w:sz w:val="28"/>
          <w:szCs w:val="28"/>
        </w:rPr>
      </w:pPr>
      <w:r w:rsidRPr="00222C20">
        <w:rPr>
          <w:rFonts w:ascii="Times New Roman" w:hAnsi="Times New Roman"/>
          <w:sz w:val="28"/>
          <w:szCs w:val="28"/>
        </w:rPr>
        <w:t>может, в результате деления ядра</w:t>
      </w:r>
    </w:p>
    <w:p w:rsidR="00B267B5" w:rsidRPr="00222C20" w:rsidRDefault="00B267B5" w:rsidP="00B267B5">
      <w:pPr>
        <w:pStyle w:val="af8"/>
        <w:numPr>
          <w:ilvl w:val="0"/>
          <w:numId w:val="40"/>
        </w:numPr>
        <w:rPr>
          <w:rFonts w:ascii="Times New Roman" w:hAnsi="Times New Roman"/>
          <w:sz w:val="28"/>
          <w:szCs w:val="28"/>
        </w:rPr>
      </w:pPr>
      <w:r w:rsidRPr="00222C20">
        <w:rPr>
          <w:rFonts w:ascii="Times New Roman" w:hAnsi="Times New Roman"/>
          <w:sz w:val="28"/>
          <w:szCs w:val="28"/>
        </w:rPr>
        <w:t>может, после одного альфа и двух бета распадов</w:t>
      </w:r>
    </w:p>
    <w:p w:rsidR="00B267B5" w:rsidRPr="00222C20" w:rsidRDefault="00B267B5" w:rsidP="00B267B5">
      <w:pPr>
        <w:pStyle w:val="af8"/>
        <w:numPr>
          <w:ilvl w:val="0"/>
          <w:numId w:val="40"/>
        </w:numPr>
        <w:rPr>
          <w:rFonts w:ascii="Times New Roman" w:hAnsi="Times New Roman"/>
          <w:sz w:val="28"/>
          <w:szCs w:val="28"/>
        </w:rPr>
      </w:pPr>
      <w:r w:rsidRPr="00222C20">
        <w:rPr>
          <w:rFonts w:ascii="Times New Roman" w:hAnsi="Times New Roman"/>
          <w:sz w:val="28"/>
          <w:szCs w:val="28"/>
        </w:rPr>
        <w:t>не может ни при каких распадах</w:t>
      </w:r>
    </w:p>
    <w:p w:rsidR="00B267B5" w:rsidRPr="00222C20" w:rsidRDefault="00B267B5" w:rsidP="00B267B5">
      <w:pPr>
        <w:pStyle w:val="af8"/>
        <w:numPr>
          <w:ilvl w:val="0"/>
          <w:numId w:val="40"/>
        </w:numPr>
        <w:rPr>
          <w:rFonts w:ascii="Times New Roman" w:hAnsi="Times New Roman"/>
          <w:sz w:val="28"/>
          <w:szCs w:val="28"/>
        </w:rPr>
      </w:pPr>
      <w:r w:rsidRPr="00222C20">
        <w:rPr>
          <w:rFonts w:ascii="Times New Roman" w:hAnsi="Times New Roman"/>
          <w:sz w:val="28"/>
          <w:szCs w:val="28"/>
        </w:rPr>
        <w:t>может, после одного альфа и одного бета распада</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lastRenderedPageBreak/>
        <w:t xml:space="preserve"> Имеется  10</w:t>
      </w:r>
      <w:r w:rsidRPr="00222C20">
        <w:rPr>
          <w:rFonts w:ascii="Times New Roman" w:hAnsi="Times New Roman"/>
          <w:sz w:val="28"/>
          <w:szCs w:val="28"/>
          <w:vertAlign w:val="superscript"/>
        </w:rPr>
        <w:t>6</w:t>
      </w:r>
      <w:r w:rsidRPr="00222C20">
        <w:rPr>
          <w:rFonts w:ascii="Times New Roman" w:hAnsi="Times New Roman"/>
          <w:sz w:val="28"/>
          <w:szCs w:val="28"/>
        </w:rPr>
        <w:t xml:space="preserve"> атомов радиоактивного изотопа с периодом полураспада 10 мин. Сколько примерно атомов из них испытывает превращение за 20 мин?</w:t>
      </w:r>
    </w:p>
    <w:p w:rsidR="00B267B5" w:rsidRPr="00222C20" w:rsidRDefault="00B267B5" w:rsidP="00B267B5">
      <w:pPr>
        <w:pStyle w:val="af8"/>
        <w:numPr>
          <w:ilvl w:val="0"/>
          <w:numId w:val="16"/>
        </w:numPr>
        <w:rPr>
          <w:rFonts w:ascii="Times New Roman" w:hAnsi="Times New Roman"/>
          <w:sz w:val="28"/>
          <w:szCs w:val="28"/>
        </w:rPr>
      </w:pPr>
      <w:r w:rsidRPr="00222C20">
        <w:rPr>
          <w:rFonts w:ascii="Times New Roman" w:hAnsi="Times New Roman"/>
          <w:sz w:val="28"/>
          <w:szCs w:val="28"/>
        </w:rPr>
        <w:t>10</w:t>
      </w:r>
      <w:r w:rsidRPr="00222C20">
        <w:rPr>
          <w:rFonts w:ascii="Times New Roman" w:hAnsi="Times New Roman"/>
          <w:sz w:val="28"/>
          <w:szCs w:val="28"/>
          <w:vertAlign w:val="superscript"/>
        </w:rPr>
        <w:t>6</w:t>
      </w:r>
    </w:p>
    <w:p w:rsidR="00B267B5" w:rsidRPr="00222C20" w:rsidRDefault="00B267B5" w:rsidP="00B267B5">
      <w:pPr>
        <w:pStyle w:val="af8"/>
        <w:numPr>
          <w:ilvl w:val="0"/>
          <w:numId w:val="16"/>
        </w:numPr>
        <w:rPr>
          <w:rFonts w:ascii="Times New Roman" w:hAnsi="Times New Roman"/>
          <w:sz w:val="28"/>
          <w:szCs w:val="28"/>
        </w:rPr>
      </w:pPr>
      <w:r w:rsidRPr="00222C20">
        <w:rPr>
          <w:rFonts w:ascii="Times New Roman" w:hAnsi="Times New Roman"/>
          <w:sz w:val="28"/>
          <w:szCs w:val="28"/>
        </w:rPr>
        <w:t>5*10</w:t>
      </w:r>
      <w:r w:rsidRPr="00222C20">
        <w:rPr>
          <w:rFonts w:ascii="Times New Roman" w:hAnsi="Times New Roman"/>
          <w:sz w:val="28"/>
          <w:szCs w:val="28"/>
          <w:vertAlign w:val="superscript"/>
        </w:rPr>
        <w:t>5</w:t>
      </w:r>
    </w:p>
    <w:p w:rsidR="00B267B5" w:rsidRPr="00222C20" w:rsidRDefault="00B267B5" w:rsidP="00B267B5">
      <w:pPr>
        <w:pStyle w:val="af8"/>
        <w:numPr>
          <w:ilvl w:val="0"/>
          <w:numId w:val="16"/>
        </w:numPr>
        <w:rPr>
          <w:rFonts w:ascii="Times New Roman" w:hAnsi="Times New Roman"/>
          <w:sz w:val="28"/>
          <w:szCs w:val="28"/>
        </w:rPr>
      </w:pPr>
      <w:r w:rsidRPr="00222C20">
        <w:rPr>
          <w:rFonts w:ascii="Times New Roman" w:hAnsi="Times New Roman"/>
          <w:sz w:val="28"/>
          <w:szCs w:val="28"/>
        </w:rPr>
        <w:t>7,5*10</w:t>
      </w:r>
      <w:r w:rsidRPr="00222C20">
        <w:rPr>
          <w:rFonts w:ascii="Times New Roman" w:hAnsi="Times New Roman"/>
          <w:sz w:val="28"/>
          <w:szCs w:val="28"/>
          <w:vertAlign w:val="superscript"/>
        </w:rPr>
        <w:t>5</w:t>
      </w:r>
    </w:p>
    <w:p w:rsidR="00B267B5" w:rsidRPr="00222C20" w:rsidRDefault="00B267B5" w:rsidP="00B267B5">
      <w:pPr>
        <w:pStyle w:val="af8"/>
        <w:numPr>
          <w:ilvl w:val="0"/>
          <w:numId w:val="16"/>
        </w:numPr>
        <w:rPr>
          <w:rFonts w:ascii="Times New Roman" w:hAnsi="Times New Roman"/>
          <w:sz w:val="28"/>
          <w:szCs w:val="28"/>
        </w:rPr>
      </w:pPr>
      <w:r w:rsidRPr="00222C20">
        <w:rPr>
          <w:rFonts w:ascii="Times New Roman" w:hAnsi="Times New Roman"/>
          <w:sz w:val="28"/>
          <w:szCs w:val="28"/>
        </w:rPr>
        <w:t>25*10</w:t>
      </w:r>
      <w:r w:rsidRPr="00222C20">
        <w:rPr>
          <w:rFonts w:ascii="Times New Roman" w:hAnsi="Times New Roman"/>
          <w:sz w:val="28"/>
          <w:szCs w:val="28"/>
          <w:vertAlign w:val="superscript"/>
        </w:rPr>
        <w:t>5</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Какие из перечисленных ниже условий являются обязательными для осуществления цепной ядерной реакции деления ядер урана?</w:t>
      </w:r>
    </w:p>
    <w:p w:rsidR="00B267B5" w:rsidRPr="00222C20" w:rsidRDefault="00B267B5" w:rsidP="00B267B5">
      <w:pPr>
        <w:pStyle w:val="af8"/>
        <w:ind w:left="1416" w:firstLine="708"/>
        <w:rPr>
          <w:rFonts w:ascii="Times New Roman" w:hAnsi="Times New Roman"/>
          <w:sz w:val="28"/>
          <w:szCs w:val="28"/>
        </w:rPr>
      </w:pPr>
      <w:r w:rsidRPr="00222C20">
        <w:rPr>
          <w:rFonts w:ascii="Times New Roman" w:hAnsi="Times New Roman"/>
          <w:sz w:val="28"/>
          <w:szCs w:val="28"/>
        </w:rPr>
        <w:t>1.</w:t>
      </w:r>
      <w:r w:rsidRPr="00222C20">
        <w:rPr>
          <w:rFonts w:ascii="Times New Roman" w:hAnsi="Times New Roman"/>
          <w:sz w:val="28"/>
          <w:szCs w:val="28"/>
        </w:rPr>
        <w:tab/>
        <w:t>освобождение при каждом делении ядра двух-трёх нейтронов</w:t>
      </w:r>
    </w:p>
    <w:p w:rsidR="00B267B5" w:rsidRPr="00222C20" w:rsidRDefault="00B267B5" w:rsidP="00B267B5">
      <w:pPr>
        <w:pStyle w:val="af8"/>
        <w:ind w:left="1416" w:firstLine="708"/>
        <w:rPr>
          <w:rFonts w:ascii="Times New Roman" w:hAnsi="Times New Roman"/>
          <w:sz w:val="28"/>
          <w:szCs w:val="28"/>
        </w:rPr>
      </w:pPr>
      <w:r w:rsidRPr="00222C20">
        <w:rPr>
          <w:rFonts w:ascii="Times New Roman" w:hAnsi="Times New Roman"/>
          <w:sz w:val="28"/>
          <w:szCs w:val="28"/>
        </w:rPr>
        <w:t>2.</w:t>
      </w:r>
      <w:r w:rsidRPr="00222C20">
        <w:rPr>
          <w:rFonts w:ascii="Times New Roman" w:hAnsi="Times New Roman"/>
          <w:sz w:val="28"/>
          <w:szCs w:val="28"/>
        </w:rPr>
        <w:tab/>
        <w:t>наличие достаточно большого количества урана</w:t>
      </w:r>
    </w:p>
    <w:p w:rsidR="00B267B5" w:rsidRPr="00222C20" w:rsidRDefault="00B267B5" w:rsidP="00B267B5">
      <w:pPr>
        <w:pStyle w:val="af8"/>
        <w:ind w:left="1416" w:firstLine="708"/>
        <w:rPr>
          <w:rFonts w:ascii="Times New Roman" w:hAnsi="Times New Roman"/>
          <w:sz w:val="28"/>
          <w:szCs w:val="28"/>
        </w:rPr>
      </w:pPr>
      <w:r w:rsidRPr="00222C20">
        <w:rPr>
          <w:rFonts w:ascii="Times New Roman" w:hAnsi="Times New Roman"/>
          <w:sz w:val="28"/>
          <w:szCs w:val="28"/>
        </w:rPr>
        <w:t>3.</w:t>
      </w:r>
      <w:r w:rsidRPr="00222C20">
        <w:rPr>
          <w:rFonts w:ascii="Times New Roman" w:hAnsi="Times New Roman"/>
          <w:sz w:val="28"/>
          <w:szCs w:val="28"/>
        </w:rPr>
        <w:tab/>
        <w:t>высокая температура урана</w:t>
      </w:r>
    </w:p>
    <w:p w:rsidR="00B267B5" w:rsidRPr="00222C20" w:rsidRDefault="00B267B5" w:rsidP="00B267B5">
      <w:pPr>
        <w:pStyle w:val="af8"/>
        <w:numPr>
          <w:ilvl w:val="0"/>
          <w:numId w:val="17"/>
        </w:numPr>
        <w:spacing w:line="240" w:lineRule="auto"/>
        <w:ind w:left="1779"/>
        <w:rPr>
          <w:rFonts w:ascii="Times New Roman" w:hAnsi="Times New Roman"/>
          <w:sz w:val="28"/>
          <w:szCs w:val="28"/>
        </w:rPr>
      </w:pPr>
      <w:r w:rsidRPr="00222C20">
        <w:rPr>
          <w:rFonts w:ascii="Times New Roman" w:hAnsi="Times New Roman"/>
          <w:sz w:val="28"/>
          <w:szCs w:val="28"/>
        </w:rPr>
        <w:t>только 1</w:t>
      </w:r>
    </w:p>
    <w:p w:rsidR="00B267B5" w:rsidRPr="00222C20" w:rsidRDefault="00B267B5" w:rsidP="00B267B5">
      <w:pPr>
        <w:pStyle w:val="af8"/>
        <w:numPr>
          <w:ilvl w:val="0"/>
          <w:numId w:val="17"/>
        </w:numPr>
        <w:spacing w:line="240" w:lineRule="auto"/>
        <w:ind w:left="1779"/>
        <w:rPr>
          <w:rFonts w:ascii="Times New Roman" w:hAnsi="Times New Roman"/>
          <w:sz w:val="28"/>
          <w:szCs w:val="28"/>
        </w:rPr>
      </w:pPr>
      <w:r w:rsidRPr="00222C20">
        <w:rPr>
          <w:rFonts w:ascii="Times New Roman" w:hAnsi="Times New Roman"/>
          <w:sz w:val="28"/>
          <w:szCs w:val="28"/>
        </w:rPr>
        <w:t>только 2</w:t>
      </w:r>
    </w:p>
    <w:p w:rsidR="00B267B5" w:rsidRPr="00222C20" w:rsidRDefault="00B267B5" w:rsidP="00B267B5">
      <w:pPr>
        <w:pStyle w:val="af8"/>
        <w:numPr>
          <w:ilvl w:val="0"/>
          <w:numId w:val="17"/>
        </w:numPr>
        <w:spacing w:line="240" w:lineRule="auto"/>
        <w:ind w:left="1779"/>
        <w:rPr>
          <w:rFonts w:ascii="Times New Roman" w:hAnsi="Times New Roman"/>
          <w:sz w:val="28"/>
          <w:szCs w:val="28"/>
        </w:rPr>
      </w:pPr>
      <w:r w:rsidRPr="00222C20">
        <w:rPr>
          <w:rFonts w:ascii="Times New Roman" w:hAnsi="Times New Roman"/>
          <w:sz w:val="28"/>
          <w:szCs w:val="28"/>
        </w:rPr>
        <w:t>только 1 и 2</w:t>
      </w:r>
    </w:p>
    <w:p w:rsidR="00B267B5" w:rsidRPr="00222C20" w:rsidRDefault="00B267B5" w:rsidP="00B267B5">
      <w:pPr>
        <w:pStyle w:val="af8"/>
        <w:numPr>
          <w:ilvl w:val="0"/>
          <w:numId w:val="17"/>
        </w:numPr>
        <w:spacing w:line="240" w:lineRule="auto"/>
        <w:ind w:left="1779"/>
        <w:rPr>
          <w:rFonts w:ascii="Times New Roman" w:hAnsi="Times New Roman"/>
          <w:sz w:val="28"/>
          <w:szCs w:val="28"/>
        </w:rPr>
      </w:pPr>
      <w:r w:rsidRPr="00222C20">
        <w:rPr>
          <w:rFonts w:ascii="Times New Roman" w:hAnsi="Times New Roman"/>
          <w:sz w:val="28"/>
          <w:szCs w:val="28"/>
        </w:rPr>
        <w:t>только 3</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 Как называется минимальное кол-во энергии, которое может излучать система?</w:t>
      </w:r>
    </w:p>
    <w:p w:rsidR="00B267B5" w:rsidRPr="00222C20" w:rsidRDefault="00B267B5" w:rsidP="00B267B5">
      <w:pPr>
        <w:pStyle w:val="af8"/>
        <w:numPr>
          <w:ilvl w:val="0"/>
          <w:numId w:val="18"/>
        </w:numPr>
        <w:rPr>
          <w:rFonts w:ascii="Times New Roman" w:hAnsi="Times New Roman"/>
          <w:sz w:val="28"/>
          <w:szCs w:val="28"/>
        </w:rPr>
      </w:pPr>
      <w:r w:rsidRPr="00222C20">
        <w:rPr>
          <w:rFonts w:ascii="Times New Roman" w:hAnsi="Times New Roman"/>
          <w:noProof/>
          <w:sz w:val="28"/>
          <w:szCs w:val="28"/>
          <w:lang w:eastAsia="ru-RU"/>
        </w:rPr>
        <w:t>джоуль</w:t>
      </w:r>
    </w:p>
    <w:p w:rsidR="00B267B5" w:rsidRPr="00222C20" w:rsidRDefault="00B267B5" w:rsidP="00B267B5">
      <w:pPr>
        <w:pStyle w:val="af8"/>
        <w:numPr>
          <w:ilvl w:val="0"/>
          <w:numId w:val="18"/>
        </w:numPr>
        <w:rPr>
          <w:rFonts w:ascii="Times New Roman" w:hAnsi="Times New Roman"/>
          <w:sz w:val="28"/>
          <w:szCs w:val="28"/>
        </w:rPr>
      </w:pPr>
      <w:r w:rsidRPr="00222C20">
        <w:rPr>
          <w:rFonts w:ascii="Times New Roman" w:hAnsi="Times New Roman"/>
          <w:sz w:val="28"/>
          <w:szCs w:val="28"/>
        </w:rPr>
        <w:t xml:space="preserve"> квант</w:t>
      </w:r>
    </w:p>
    <w:p w:rsidR="00B267B5" w:rsidRPr="00222C20" w:rsidRDefault="00B267B5" w:rsidP="00B267B5">
      <w:pPr>
        <w:pStyle w:val="af8"/>
        <w:numPr>
          <w:ilvl w:val="0"/>
          <w:numId w:val="18"/>
        </w:numPr>
        <w:rPr>
          <w:rFonts w:ascii="Times New Roman" w:hAnsi="Times New Roman"/>
          <w:sz w:val="28"/>
          <w:szCs w:val="28"/>
        </w:rPr>
      </w:pPr>
      <w:r w:rsidRPr="00222C20">
        <w:rPr>
          <w:rFonts w:ascii="Times New Roman" w:hAnsi="Times New Roman"/>
          <w:sz w:val="28"/>
          <w:szCs w:val="28"/>
        </w:rPr>
        <w:t>электрон</w:t>
      </w:r>
    </w:p>
    <w:p w:rsidR="00B267B5" w:rsidRPr="00222C20" w:rsidRDefault="00B267B5" w:rsidP="00B267B5">
      <w:pPr>
        <w:pStyle w:val="af8"/>
        <w:numPr>
          <w:ilvl w:val="0"/>
          <w:numId w:val="18"/>
        </w:numPr>
        <w:rPr>
          <w:rFonts w:ascii="Times New Roman" w:hAnsi="Times New Roman"/>
          <w:sz w:val="28"/>
          <w:szCs w:val="28"/>
        </w:rPr>
      </w:pPr>
      <w:r w:rsidRPr="00222C20">
        <w:rPr>
          <w:rFonts w:ascii="Times New Roman" w:hAnsi="Times New Roman"/>
          <w:sz w:val="28"/>
          <w:szCs w:val="28"/>
        </w:rPr>
        <w:t>атом</w:t>
      </w:r>
    </w:p>
    <w:p w:rsidR="00B267B5" w:rsidRPr="00222C20" w:rsidRDefault="00B267B5" w:rsidP="00B267B5">
      <w:pPr>
        <w:pStyle w:val="af8"/>
        <w:numPr>
          <w:ilvl w:val="0"/>
          <w:numId w:val="55"/>
        </w:numPr>
        <w:spacing w:line="240" w:lineRule="auto"/>
        <w:rPr>
          <w:rFonts w:ascii="Times New Roman" w:hAnsi="Times New Roman"/>
          <w:sz w:val="28"/>
          <w:szCs w:val="28"/>
        </w:rPr>
      </w:pPr>
      <w:r w:rsidRPr="00222C20">
        <w:rPr>
          <w:rFonts w:ascii="Times New Roman" w:hAnsi="Times New Roman"/>
          <w:sz w:val="28"/>
          <w:szCs w:val="28"/>
        </w:rPr>
        <w:t xml:space="preserve"> Какой из перечисленных ниже величин пропорциональна энергии кванта?</w:t>
      </w:r>
    </w:p>
    <w:p w:rsidR="00B267B5" w:rsidRPr="00222C20" w:rsidRDefault="00B267B5" w:rsidP="00B267B5">
      <w:pPr>
        <w:pStyle w:val="af8"/>
        <w:numPr>
          <w:ilvl w:val="0"/>
          <w:numId w:val="41"/>
        </w:numPr>
        <w:rPr>
          <w:rFonts w:ascii="Times New Roman" w:hAnsi="Times New Roman"/>
          <w:sz w:val="28"/>
          <w:szCs w:val="28"/>
        </w:rPr>
      </w:pPr>
      <w:r w:rsidRPr="00222C20">
        <w:rPr>
          <w:rFonts w:ascii="Times New Roman" w:hAnsi="Times New Roman"/>
          <w:sz w:val="28"/>
          <w:szCs w:val="28"/>
        </w:rPr>
        <w:t>длине волны</w:t>
      </w:r>
    </w:p>
    <w:p w:rsidR="00B267B5" w:rsidRPr="00222C20" w:rsidRDefault="00B267B5" w:rsidP="00B267B5">
      <w:pPr>
        <w:pStyle w:val="af8"/>
        <w:numPr>
          <w:ilvl w:val="0"/>
          <w:numId w:val="41"/>
        </w:numPr>
        <w:rPr>
          <w:rFonts w:ascii="Times New Roman" w:hAnsi="Times New Roman"/>
          <w:sz w:val="28"/>
          <w:szCs w:val="28"/>
        </w:rPr>
      </w:pPr>
      <w:r w:rsidRPr="00222C20">
        <w:rPr>
          <w:rFonts w:ascii="Times New Roman" w:hAnsi="Times New Roman"/>
          <w:sz w:val="28"/>
          <w:szCs w:val="28"/>
        </w:rPr>
        <w:t>частоте колебаний</w:t>
      </w:r>
    </w:p>
    <w:p w:rsidR="00B267B5" w:rsidRPr="00222C20" w:rsidRDefault="00B267B5" w:rsidP="00B267B5">
      <w:pPr>
        <w:pStyle w:val="af8"/>
        <w:numPr>
          <w:ilvl w:val="0"/>
          <w:numId w:val="41"/>
        </w:numPr>
        <w:rPr>
          <w:rFonts w:ascii="Times New Roman" w:hAnsi="Times New Roman"/>
          <w:sz w:val="28"/>
          <w:szCs w:val="28"/>
        </w:rPr>
      </w:pPr>
      <w:r w:rsidRPr="00222C20">
        <w:rPr>
          <w:rFonts w:ascii="Times New Roman" w:hAnsi="Times New Roman"/>
          <w:sz w:val="28"/>
          <w:szCs w:val="28"/>
        </w:rPr>
        <w:t>скорости фотона</w:t>
      </w:r>
    </w:p>
    <w:p w:rsidR="00B267B5" w:rsidRPr="00222C20" w:rsidRDefault="00B267B5" w:rsidP="00B267B5">
      <w:pPr>
        <w:pStyle w:val="af8"/>
        <w:numPr>
          <w:ilvl w:val="0"/>
          <w:numId w:val="41"/>
        </w:numPr>
        <w:spacing w:line="240" w:lineRule="auto"/>
        <w:rPr>
          <w:rFonts w:ascii="Times New Roman" w:hAnsi="Times New Roman"/>
          <w:sz w:val="28"/>
          <w:szCs w:val="28"/>
        </w:rPr>
      </w:pPr>
      <w:r w:rsidRPr="00222C20">
        <w:rPr>
          <w:rFonts w:ascii="Times New Roman" w:hAnsi="Times New Roman"/>
          <w:sz w:val="28"/>
          <w:szCs w:val="28"/>
        </w:rPr>
        <w:t>электрическому заряду</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 Как называется явление испускания электронов веществом под действием электромагнитных излучений?</w:t>
      </w:r>
    </w:p>
    <w:p w:rsidR="00B267B5" w:rsidRPr="00222C20" w:rsidRDefault="00B267B5" w:rsidP="00B267B5">
      <w:pPr>
        <w:pStyle w:val="af8"/>
        <w:numPr>
          <w:ilvl w:val="0"/>
          <w:numId w:val="34"/>
        </w:numPr>
        <w:rPr>
          <w:rFonts w:ascii="Times New Roman" w:hAnsi="Times New Roman"/>
          <w:sz w:val="28"/>
          <w:szCs w:val="28"/>
        </w:rPr>
      </w:pPr>
      <w:r w:rsidRPr="00222C20">
        <w:rPr>
          <w:rFonts w:ascii="Times New Roman" w:hAnsi="Times New Roman"/>
          <w:sz w:val="28"/>
          <w:szCs w:val="28"/>
        </w:rPr>
        <w:t xml:space="preserve"> э</w:t>
      </w:r>
      <w:r w:rsidRPr="00222C20">
        <w:rPr>
          <w:rFonts w:ascii="Times New Roman" w:hAnsi="Times New Roman"/>
          <w:sz w:val="28"/>
          <w:szCs w:val="28"/>
          <w:lang w:val="en-US"/>
        </w:rPr>
        <w:t>лектролиз</w:t>
      </w:r>
    </w:p>
    <w:p w:rsidR="00B267B5" w:rsidRPr="00222C20" w:rsidRDefault="00B267B5" w:rsidP="00B267B5">
      <w:pPr>
        <w:pStyle w:val="af8"/>
        <w:numPr>
          <w:ilvl w:val="0"/>
          <w:numId w:val="34"/>
        </w:numPr>
        <w:rPr>
          <w:rFonts w:ascii="Times New Roman" w:hAnsi="Times New Roman"/>
          <w:sz w:val="28"/>
          <w:szCs w:val="28"/>
        </w:rPr>
      </w:pPr>
      <w:r w:rsidRPr="00222C20">
        <w:rPr>
          <w:rFonts w:ascii="Times New Roman" w:hAnsi="Times New Roman"/>
          <w:sz w:val="28"/>
          <w:szCs w:val="28"/>
        </w:rPr>
        <w:t xml:space="preserve"> фотосинтез</w:t>
      </w:r>
    </w:p>
    <w:p w:rsidR="00B267B5" w:rsidRPr="00222C20" w:rsidRDefault="00B267B5" w:rsidP="00B267B5">
      <w:pPr>
        <w:pStyle w:val="af8"/>
        <w:numPr>
          <w:ilvl w:val="0"/>
          <w:numId w:val="34"/>
        </w:numPr>
        <w:rPr>
          <w:rFonts w:ascii="Times New Roman" w:hAnsi="Times New Roman"/>
          <w:sz w:val="28"/>
          <w:szCs w:val="28"/>
        </w:rPr>
      </w:pPr>
      <w:r w:rsidRPr="00222C20">
        <w:rPr>
          <w:rFonts w:ascii="Times New Roman" w:hAnsi="Times New Roman"/>
          <w:sz w:val="28"/>
          <w:szCs w:val="28"/>
        </w:rPr>
        <w:t>электризацию</w:t>
      </w:r>
    </w:p>
    <w:p w:rsidR="00B267B5" w:rsidRPr="00222C20" w:rsidRDefault="00B267B5" w:rsidP="00B267B5">
      <w:pPr>
        <w:pStyle w:val="af8"/>
        <w:numPr>
          <w:ilvl w:val="0"/>
          <w:numId w:val="34"/>
        </w:numPr>
        <w:rPr>
          <w:rFonts w:ascii="Times New Roman" w:hAnsi="Times New Roman"/>
          <w:sz w:val="28"/>
          <w:szCs w:val="28"/>
        </w:rPr>
      </w:pPr>
      <w:r w:rsidRPr="00222C20">
        <w:rPr>
          <w:rFonts w:ascii="Times New Roman" w:hAnsi="Times New Roman"/>
          <w:sz w:val="28"/>
          <w:szCs w:val="28"/>
        </w:rPr>
        <w:t>фотоэффект</w:t>
      </w:r>
    </w:p>
    <w:p w:rsidR="00B267B5" w:rsidRPr="00222C20" w:rsidRDefault="00B267B5" w:rsidP="00B267B5">
      <w:pPr>
        <w:pStyle w:val="af8"/>
        <w:numPr>
          <w:ilvl w:val="0"/>
          <w:numId w:val="55"/>
        </w:numPr>
        <w:rPr>
          <w:rFonts w:ascii="Times New Roman" w:hAnsi="Times New Roman"/>
          <w:sz w:val="28"/>
          <w:szCs w:val="28"/>
        </w:rPr>
      </w:pPr>
      <w:r w:rsidRPr="00222C20">
        <w:rPr>
          <w:rFonts w:ascii="Times New Roman" w:hAnsi="Times New Roman"/>
          <w:sz w:val="28"/>
          <w:szCs w:val="28"/>
        </w:rPr>
        <w:t xml:space="preserve">Поверхность тела с работой выхода электронов А освещается монохроматическим светом с частотой  </w:t>
      </w:r>
      <w:r w:rsidRPr="00222C20">
        <w:rPr>
          <w:rFonts w:ascii="Times New Roman" w:hAnsi="Times New Roman"/>
          <w:noProof/>
          <w:sz w:val="28"/>
          <w:szCs w:val="28"/>
          <w:lang w:eastAsia="ru-RU"/>
        </w:rPr>
        <w:drawing>
          <wp:inline distT="0" distB="0" distL="0" distR="0">
            <wp:extent cx="137795" cy="172720"/>
            <wp:effectExtent l="19050" t="0" r="0" b="0"/>
            <wp:docPr id="130" name="Рисунок 15" descr="C:\WebServers\home\192.168.0.115\www\fizika\ekzamen_img\6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WebServers\home\192.168.0.115\www\fizika\ekzamen_img\626.png"/>
                    <pic:cNvPicPr>
                      <a:picLocks noChangeAspect="1" noChangeArrowheads="1"/>
                    </pic:cNvPicPr>
                  </pic:nvPicPr>
                  <pic:blipFill>
                    <a:blip r:embed="rId408" cstate="print"/>
                    <a:srcRect/>
                    <a:stretch>
                      <a:fillRect/>
                    </a:stretch>
                  </pic:blipFill>
                  <pic:spPr bwMode="auto">
                    <a:xfrm>
                      <a:off x="0" y="0"/>
                      <a:ext cx="137795" cy="172720"/>
                    </a:xfrm>
                    <a:prstGeom prst="rect">
                      <a:avLst/>
                    </a:prstGeom>
                    <a:noFill/>
                    <a:ln w="9525">
                      <a:noFill/>
                      <a:miter lim="800000"/>
                      <a:headEnd/>
                      <a:tailEnd/>
                    </a:ln>
                  </pic:spPr>
                </pic:pic>
              </a:graphicData>
            </a:graphic>
          </wp:inline>
        </w:drawing>
      </w:r>
      <w:r w:rsidRPr="00222C20">
        <w:rPr>
          <w:rFonts w:ascii="Times New Roman" w:hAnsi="Times New Roman"/>
          <w:sz w:val="28"/>
          <w:szCs w:val="28"/>
        </w:rPr>
        <w:t xml:space="preserve">. Что определяет в этом случае разность </w:t>
      </w:r>
      <w:r w:rsidRPr="00222C20">
        <w:rPr>
          <w:rFonts w:ascii="Times New Roman" w:hAnsi="Times New Roman"/>
          <w:noProof/>
          <w:sz w:val="28"/>
          <w:szCs w:val="28"/>
          <w:lang w:eastAsia="ru-RU"/>
        </w:rPr>
        <w:drawing>
          <wp:inline distT="0" distB="0" distL="0" distR="0">
            <wp:extent cx="224155" cy="172720"/>
            <wp:effectExtent l="19050" t="0" r="4445" b="0"/>
            <wp:docPr id="131" name="Рисунок 16" descr="C:\WebServers\home\192.168.0.115\www\fizika\ekzamen_img\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WebServers\home\192.168.0.115\www\fizika\ekzamen_img\628.png"/>
                    <pic:cNvPicPr>
                      <a:picLocks noChangeAspect="1" noChangeArrowheads="1"/>
                    </pic:cNvPicPr>
                  </pic:nvPicPr>
                  <pic:blipFill>
                    <a:blip r:embed="rId410" cstate="print"/>
                    <a:srcRect/>
                    <a:stretch>
                      <a:fillRect/>
                    </a:stretch>
                  </pic:blipFill>
                  <pic:spPr bwMode="auto">
                    <a:xfrm>
                      <a:off x="0" y="0"/>
                      <a:ext cx="224155" cy="172720"/>
                    </a:xfrm>
                    <a:prstGeom prst="rect">
                      <a:avLst/>
                    </a:prstGeom>
                    <a:noFill/>
                    <a:ln w="9525">
                      <a:noFill/>
                      <a:miter lim="800000"/>
                      <a:headEnd/>
                      <a:tailEnd/>
                    </a:ln>
                  </pic:spPr>
                </pic:pic>
              </a:graphicData>
            </a:graphic>
          </wp:inline>
        </w:drawing>
      </w:r>
      <w:r w:rsidRPr="00222C20">
        <w:rPr>
          <w:rFonts w:ascii="Times New Roman" w:hAnsi="Times New Roman"/>
          <w:sz w:val="28"/>
          <w:szCs w:val="28"/>
        </w:rPr>
        <w:t>-A</w:t>
      </w:r>
      <w:r w:rsidRPr="00222C20">
        <w:rPr>
          <w:rFonts w:ascii="Times New Roman" w:hAnsi="Times New Roman"/>
          <w:sz w:val="28"/>
          <w:szCs w:val="28"/>
          <w:vertAlign w:val="subscript"/>
        </w:rPr>
        <w:t>вых</w:t>
      </w:r>
      <w:r w:rsidRPr="00222C20">
        <w:rPr>
          <w:rFonts w:ascii="Times New Roman" w:hAnsi="Times New Roman"/>
          <w:sz w:val="28"/>
          <w:szCs w:val="28"/>
        </w:rPr>
        <w:t>?</w:t>
      </w:r>
    </w:p>
    <w:p w:rsidR="00B267B5" w:rsidRPr="00222C20" w:rsidRDefault="00B267B5" w:rsidP="00B267B5">
      <w:pPr>
        <w:pStyle w:val="af8"/>
        <w:numPr>
          <w:ilvl w:val="0"/>
          <w:numId w:val="35"/>
        </w:numPr>
        <w:rPr>
          <w:rFonts w:ascii="Times New Roman" w:hAnsi="Times New Roman"/>
          <w:sz w:val="28"/>
          <w:szCs w:val="28"/>
        </w:rPr>
      </w:pPr>
      <w:r w:rsidRPr="00222C20">
        <w:rPr>
          <w:rFonts w:ascii="Times New Roman" w:hAnsi="Times New Roman"/>
          <w:sz w:val="28"/>
          <w:szCs w:val="28"/>
        </w:rPr>
        <w:t xml:space="preserve"> максимальную кинетическую энергию фотоэлектронов</w:t>
      </w:r>
    </w:p>
    <w:p w:rsidR="00B267B5" w:rsidRPr="00222C20" w:rsidRDefault="00B267B5" w:rsidP="00B267B5">
      <w:pPr>
        <w:pStyle w:val="af8"/>
        <w:numPr>
          <w:ilvl w:val="0"/>
          <w:numId w:val="35"/>
        </w:numPr>
        <w:rPr>
          <w:rFonts w:ascii="Times New Roman" w:hAnsi="Times New Roman"/>
          <w:sz w:val="28"/>
          <w:szCs w:val="28"/>
        </w:rPr>
      </w:pPr>
      <w:r w:rsidRPr="00222C20">
        <w:rPr>
          <w:rFonts w:ascii="Times New Roman" w:hAnsi="Times New Roman"/>
          <w:sz w:val="28"/>
          <w:szCs w:val="28"/>
        </w:rPr>
        <w:t xml:space="preserve"> максимальную скорость фотоэлектронов</w:t>
      </w:r>
    </w:p>
    <w:p w:rsidR="00B267B5" w:rsidRPr="00222C20" w:rsidRDefault="00B267B5" w:rsidP="00B267B5">
      <w:pPr>
        <w:pStyle w:val="af8"/>
        <w:numPr>
          <w:ilvl w:val="0"/>
          <w:numId w:val="35"/>
        </w:numPr>
        <w:rPr>
          <w:rFonts w:ascii="Times New Roman" w:hAnsi="Times New Roman"/>
          <w:sz w:val="28"/>
          <w:szCs w:val="28"/>
        </w:rPr>
      </w:pPr>
      <w:r w:rsidRPr="00222C20">
        <w:rPr>
          <w:rFonts w:ascii="Times New Roman" w:hAnsi="Times New Roman"/>
          <w:noProof/>
          <w:sz w:val="28"/>
          <w:szCs w:val="28"/>
          <w:lang w:eastAsia="ru-RU"/>
        </w:rPr>
        <w:t xml:space="preserve"> красную границу фотоэффекта</w:t>
      </w:r>
    </w:p>
    <w:p w:rsidR="00F37297" w:rsidRPr="00F37297" w:rsidRDefault="00F37297" w:rsidP="00F37297">
      <w:pPr>
        <w:shd w:val="clear" w:color="auto" w:fill="FFFFFF"/>
        <w:autoSpaceDE w:val="0"/>
        <w:autoSpaceDN w:val="0"/>
        <w:adjustRightInd w:val="0"/>
        <w:ind w:left="568"/>
        <w:jc w:val="both"/>
        <w:rPr>
          <w:sz w:val="28"/>
          <w:szCs w:val="28"/>
        </w:rPr>
      </w:pPr>
    </w:p>
    <w:p w:rsidR="00354F92" w:rsidRDefault="00354F92" w:rsidP="00354F92">
      <w:pPr>
        <w:numPr>
          <w:ilvl w:val="0"/>
          <w:numId w:val="2"/>
        </w:numPr>
        <w:tabs>
          <w:tab w:val="clear" w:pos="360"/>
          <w:tab w:val="left" w:pos="720"/>
        </w:tabs>
        <w:ind w:left="0" w:firstLine="709"/>
        <w:jc w:val="both"/>
        <w:rPr>
          <w:b/>
          <w:bCs/>
          <w:color w:val="000000"/>
          <w:sz w:val="28"/>
          <w:szCs w:val="28"/>
        </w:rPr>
      </w:pPr>
      <w:r w:rsidRPr="000B67E0">
        <w:rPr>
          <w:b/>
          <w:bCs/>
          <w:color w:val="000000"/>
          <w:sz w:val="28"/>
          <w:szCs w:val="28"/>
        </w:rPr>
        <w:lastRenderedPageBreak/>
        <w:t>Комплекты контрольно-оценочных средств для промежуточной</w:t>
      </w:r>
      <w:r>
        <w:rPr>
          <w:b/>
          <w:bCs/>
          <w:color w:val="000000"/>
          <w:sz w:val="28"/>
          <w:szCs w:val="28"/>
        </w:rPr>
        <w:t xml:space="preserve"> аттестации</w:t>
      </w:r>
    </w:p>
    <w:p w:rsidR="00F37297" w:rsidRPr="00F37297" w:rsidRDefault="00F37297" w:rsidP="00F37297">
      <w:pPr>
        <w:tabs>
          <w:tab w:val="left" w:pos="0"/>
          <w:tab w:val="left" w:pos="993"/>
        </w:tabs>
        <w:ind w:left="709"/>
        <w:jc w:val="both"/>
        <w:rPr>
          <w:iCs/>
          <w:color w:val="000000"/>
          <w:sz w:val="28"/>
          <w:szCs w:val="28"/>
        </w:rPr>
      </w:pPr>
    </w:p>
    <w:p w:rsidR="00943AB9" w:rsidRDefault="00943AB9" w:rsidP="00943AB9">
      <w:pPr>
        <w:tabs>
          <w:tab w:val="left" w:pos="0"/>
          <w:tab w:val="left" w:pos="360"/>
        </w:tabs>
        <w:jc w:val="both"/>
        <w:rPr>
          <w:iCs/>
          <w:color w:val="000000"/>
          <w:sz w:val="28"/>
          <w:szCs w:val="28"/>
        </w:rPr>
      </w:pPr>
      <w:r>
        <w:rPr>
          <w:color w:val="000000"/>
          <w:sz w:val="28"/>
          <w:szCs w:val="28"/>
        </w:rPr>
        <w:t xml:space="preserve">1.Форма проведения: </w:t>
      </w:r>
      <w:r>
        <w:rPr>
          <w:iCs/>
          <w:color w:val="000000"/>
          <w:sz w:val="28"/>
          <w:szCs w:val="28"/>
        </w:rPr>
        <w:t xml:space="preserve"> тестирование </w:t>
      </w:r>
    </w:p>
    <w:p w:rsidR="00943AB9" w:rsidRDefault="00943AB9" w:rsidP="00943AB9">
      <w:pPr>
        <w:tabs>
          <w:tab w:val="left" w:pos="0"/>
          <w:tab w:val="left" w:pos="360"/>
        </w:tabs>
        <w:jc w:val="both"/>
        <w:rPr>
          <w:iCs/>
          <w:color w:val="000000"/>
          <w:sz w:val="28"/>
          <w:szCs w:val="28"/>
        </w:rPr>
      </w:pPr>
      <w:r>
        <w:rPr>
          <w:iCs/>
          <w:color w:val="000000"/>
          <w:sz w:val="28"/>
          <w:szCs w:val="28"/>
        </w:rPr>
        <w:t>2.Назначение (цель, содержание):</w:t>
      </w:r>
    </w:p>
    <w:p w:rsidR="00943AB9" w:rsidRDefault="00943AB9" w:rsidP="00943AB9">
      <w:pPr>
        <w:pStyle w:val="af8"/>
        <w:tabs>
          <w:tab w:val="left" w:pos="720"/>
        </w:tabs>
        <w:ind w:left="425"/>
        <w:jc w:val="both"/>
        <w:rPr>
          <w:rFonts w:ascii="Times New Roman" w:hAnsi="Times New Roman"/>
          <w:bCs/>
          <w:color w:val="000000"/>
          <w:sz w:val="28"/>
          <w:szCs w:val="28"/>
        </w:rPr>
      </w:pPr>
      <w:r>
        <w:rPr>
          <w:rFonts w:ascii="Times New Roman" w:hAnsi="Times New Roman"/>
          <w:bCs/>
          <w:color w:val="000000"/>
          <w:sz w:val="28"/>
          <w:szCs w:val="28"/>
        </w:rPr>
        <w:t xml:space="preserve">Цель проведения; определить уровень усвоения содержания по общеобразовательной дисциплине «Физика» </w:t>
      </w:r>
    </w:p>
    <w:p w:rsidR="00943AB9" w:rsidRDefault="00943AB9" w:rsidP="00943AB9">
      <w:pPr>
        <w:pStyle w:val="af8"/>
        <w:tabs>
          <w:tab w:val="left" w:pos="720"/>
        </w:tabs>
        <w:ind w:left="425"/>
        <w:jc w:val="both"/>
        <w:rPr>
          <w:rFonts w:ascii="Times New Roman" w:hAnsi="Times New Roman"/>
          <w:bCs/>
          <w:color w:val="000000"/>
          <w:sz w:val="28"/>
          <w:szCs w:val="28"/>
        </w:rPr>
      </w:pPr>
      <w:r>
        <w:rPr>
          <w:rFonts w:ascii="Times New Roman" w:hAnsi="Times New Roman"/>
          <w:color w:val="000000"/>
          <w:w w:val="96"/>
          <w:sz w:val="28"/>
          <w:szCs w:val="28"/>
        </w:rPr>
        <w:t>На выполнение работы отводится 90 минут</w:t>
      </w:r>
      <w:r>
        <w:rPr>
          <w:rFonts w:ascii="Times New Roman" w:hAnsi="Times New Roman"/>
          <w:i/>
          <w:color w:val="000000"/>
          <w:w w:val="96"/>
          <w:sz w:val="28"/>
          <w:szCs w:val="28"/>
        </w:rPr>
        <w:t>.</w:t>
      </w:r>
    </w:p>
    <w:p w:rsidR="00943AB9" w:rsidRDefault="00943AB9" w:rsidP="00943AB9">
      <w:pPr>
        <w:pStyle w:val="af8"/>
        <w:tabs>
          <w:tab w:val="left" w:pos="720"/>
        </w:tabs>
        <w:ind w:left="425"/>
        <w:jc w:val="both"/>
        <w:rPr>
          <w:rFonts w:ascii="Times New Roman" w:eastAsia="TimesNewRomanPSMT" w:hAnsi="Times New Roman"/>
          <w:color w:val="000000"/>
          <w:sz w:val="28"/>
          <w:szCs w:val="28"/>
        </w:rPr>
      </w:pPr>
      <w:r>
        <w:rPr>
          <w:rFonts w:ascii="Times New Roman" w:hAnsi="Times New Roman"/>
          <w:color w:val="000000"/>
          <w:sz w:val="28"/>
          <w:szCs w:val="28"/>
        </w:rPr>
        <w:t xml:space="preserve">3.Критерии оценивания: </w:t>
      </w:r>
    </w:p>
    <w:p w:rsidR="00943AB9" w:rsidRDefault="00943AB9" w:rsidP="00943AB9">
      <w:pPr>
        <w:pStyle w:val="af8"/>
        <w:autoSpaceDE w:val="0"/>
        <w:autoSpaceDN w:val="0"/>
        <w:adjustRightInd w:val="0"/>
        <w:ind w:left="425"/>
        <w:rPr>
          <w:rFonts w:ascii="Times New Roman" w:eastAsia="TimesNewRomanPSMT" w:hAnsi="Times New Roman"/>
          <w:color w:val="000000"/>
          <w:sz w:val="28"/>
          <w:szCs w:val="28"/>
        </w:rPr>
      </w:pPr>
      <w:r>
        <w:rPr>
          <w:rFonts w:ascii="Times New Roman" w:eastAsia="TimesNewRomanPSMT" w:hAnsi="Times New Roman"/>
          <w:color w:val="000000"/>
          <w:sz w:val="28"/>
          <w:szCs w:val="28"/>
        </w:rPr>
        <w:t xml:space="preserve">         Каждое задание оценивается в </w:t>
      </w:r>
      <w:r>
        <w:rPr>
          <w:rFonts w:ascii="Times New Roman" w:hAnsi="Times New Roman"/>
          <w:color w:val="000000"/>
          <w:sz w:val="28"/>
          <w:szCs w:val="28"/>
        </w:rPr>
        <w:t xml:space="preserve">1 </w:t>
      </w:r>
      <w:r>
        <w:rPr>
          <w:rFonts w:ascii="Times New Roman" w:eastAsia="TimesNewRomanPSMT" w:hAnsi="Times New Roman"/>
          <w:color w:val="000000"/>
          <w:sz w:val="28"/>
          <w:szCs w:val="28"/>
        </w:rPr>
        <w:t xml:space="preserve">балл. Система начисления баллов по </w:t>
      </w:r>
      <w:r>
        <w:rPr>
          <w:rFonts w:ascii="Times New Roman" w:hAnsi="Times New Roman"/>
          <w:color w:val="000000"/>
          <w:sz w:val="28"/>
          <w:szCs w:val="28"/>
        </w:rPr>
        <w:t>5-</w:t>
      </w:r>
      <w:r>
        <w:rPr>
          <w:rFonts w:ascii="Times New Roman" w:eastAsia="TimesNewRomanPSMT" w:hAnsi="Times New Roman"/>
          <w:color w:val="000000"/>
          <w:sz w:val="28"/>
          <w:szCs w:val="28"/>
        </w:rPr>
        <w:t>балльной шкале оценивания учебных достижений студентов приведена ниже</w:t>
      </w:r>
      <w:r>
        <w:rPr>
          <w:rFonts w:ascii="Times New Roman" w:hAnsi="Times New Roman"/>
          <w:color w:val="000000"/>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2"/>
        <w:gridCol w:w="5812"/>
      </w:tblGrid>
      <w:tr w:rsidR="00943AB9" w:rsidTr="0082339E">
        <w:tc>
          <w:tcPr>
            <w:tcW w:w="255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TimesNewRomanPSMT"/>
                <w:sz w:val="28"/>
                <w:szCs w:val="28"/>
                <w:lang w:eastAsia="en-US"/>
              </w:rPr>
            </w:pPr>
            <w:r>
              <w:rPr>
                <w:rFonts w:eastAsia="TimesNewRomanPSMT"/>
                <w:sz w:val="28"/>
                <w:szCs w:val="28"/>
                <w:lang w:eastAsia="en-US"/>
              </w:rPr>
              <w:t>Количество</w:t>
            </w:r>
          </w:p>
          <w:p w:rsidR="00943AB9" w:rsidRDefault="00943AB9" w:rsidP="0082339E">
            <w:pPr>
              <w:autoSpaceDE w:val="0"/>
              <w:autoSpaceDN w:val="0"/>
              <w:adjustRightInd w:val="0"/>
              <w:jc w:val="center"/>
              <w:rPr>
                <w:rFonts w:eastAsia="Calibri"/>
                <w:color w:val="000000"/>
                <w:sz w:val="28"/>
                <w:szCs w:val="28"/>
                <w:lang w:eastAsia="en-US"/>
              </w:rPr>
            </w:pPr>
            <w:r>
              <w:rPr>
                <w:rFonts w:eastAsia="TimesNewRomanPSMT"/>
                <w:sz w:val="28"/>
                <w:szCs w:val="28"/>
                <w:lang w:eastAsia="en-US"/>
              </w:rPr>
              <w:t>набранных баллов</w:t>
            </w:r>
          </w:p>
        </w:tc>
        <w:tc>
          <w:tcPr>
            <w:tcW w:w="581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TimesNewRomanPSMT"/>
                <w:sz w:val="28"/>
                <w:szCs w:val="28"/>
                <w:lang w:eastAsia="en-US"/>
              </w:rPr>
            </w:pPr>
            <w:r>
              <w:rPr>
                <w:rFonts w:eastAsia="TimesNewRomanPSMT"/>
                <w:sz w:val="28"/>
                <w:szCs w:val="28"/>
                <w:lang w:eastAsia="en-US"/>
              </w:rPr>
              <w:t>Оценка по 5-балльной системе оценивания</w:t>
            </w:r>
          </w:p>
          <w:p w:rsidR="00943AB9" w:rsidRDefault="00943AB9" w:rsidP="0082339E">
            <w:pPr>
              <w:autoSpaceDE w:val="0"/>
              <w:autoSpaceDN w:val="0"/>
              <w:adjustRightInd w:val="0"/>
              <w:jc w:val="center"/>
              <w:rPr>
                <w:rFonts w:eastAsia="Calibri"/>
                <w:color w:val="000000"/>
                <w:sz w:val="28"/>
                <w:szCs w:val="28"/>
                <w:lang w:eastAsia="en-US"/>
              </w:rPr>
            </w:pPr>
            <w:r>
              <w:rPr>
                <w:rFonts w:eastAsia="TimesNewRomanPSMT"/>
                <w:sz w:val="28"/>
                <w:szCs w:val="28"/>
                <w:lang w:eastAsia="en-US"/>
              </w:rPr>
              <w:t>учебных достижений студентов</w:t>
            </w:r>
          </w:p>
        </w:tc>
      </w:tr>
      <w:tr w:rsidR="00943AB9" w:rsidTr="0082339E">
        <w:tc>
          <w:tcPr>
            <w:tcW w:w="255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Calibri"/>
                <w:color w:val="000000"/>
                <w:sz w:val="28"/>
                <w:szCs w:val="28"/>
                <w:lang w:eastAsia="en-US"/>
              </w:rPr>
            </w:pPr>
            <w:r>
              <w:rPr>
                <w:rFonts w:eastAsia="Calibri"/>
                <w:sz w:val="28"/>
                <w:szCs w:val="28"/>
                <w:lang w:eastAsia="en-US"/>
              </w:rPr>
              <w:t>0-4</w:t>
            </w:r>
          </w:p>
        </w:tc>
        <w:tc>
          <w:tcPr>
            <w:tcW w:w="581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Calibri"/>
                <w:color w:val="000000"/>
                <w:sz w:val="28"/>
                <w:szCs w:val="28"/>
                <w:lang w:eastAsia="en-US"/>
              </w:rPr>
            </w:pPr>
            <w:r>
              <w:rPr>
                <w:rFonts w:eastAsia="Calibri"/>
                <w:color w:val="000000"/>
                <w:sz w:val="28"/>
                <w:szCs w:val="28"/>
                <w:lang w:eastAsia="en-US"/>
              </w:rPr>
              <w:t>2 (</w:t>
            </w:r>
            <w:r>
              <w:rPr>
                <w:rFonts w:eastAsia="TimesNewRomanPSMT"/>
                <w:color w:val="000000"/>
                <w:sz w:val="28"/>
                <w:szCs w:val="28"/>
                <w:lang w:eastAsia="en-US"/>
              </w:rPr>
              <w:t>"неудовлетворительно"</w:t>
            </w:r>
            <w:r>
              <w:rPr>
                <w:rFonts w:eastAsia="Calibri"/>
                <w:color w:val="000000"/>
                <w:sz w:val="28"/>
                <w:szCs w:val="28"/>
                <w:lang w:eastAsia="en-US"/>
              </w:rPr>
              <w:t>)</w:t>
            </w:r>
          </w:p>
        </w:tc>
      </w:tr>
      <w:tr w:rsidR="00943AB9" w:rsidTr="0082339E">
        <w:tc>
          <w:tcPr>
            <w:tcW w:w="255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Calibri"/>
                <w:color w:val="000000"/>
                <w:sz w:val="28"/>
                <w:szCs w:val="28"/>
                <w:lang w:eastAsia="en-US"/>
              </w:rPr>
            </w:pPr>
            <w:r>
              <w:rPr>
                <w:rFonts w:eastAsia="Calibri"/>
                <w:color w:val="000000"/>
                <w:sz w:val="28"/>
                <w:szCs w:val="28"/>
                <w:lang w:eastAsia="en-US"/>
              </w:rPr>
              <w:t>5-6</w:t>
            </w:r>
          </w:p>
        </w:tc>
        <w:tc>
          <w:tcPr>
            <w:tcW w:w="581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Calibri"/>
                <w:color w:val="000000"/>
                <w:sz w:val="28"/>
                <w:szCs w:val="28"/>
                <w:lang w:eastAsia="en-US"/>
              </w:rPr>
            </w:pPr>
            <w:r>
              <w:rPr>
                <w:rFonts w:eastAsia="Calibri"/>
                <w:color w:val="000000"/>
                <w:sz w:val="28"/>
                <w:szCs w:val="28"/>
                <w:lang w:eastAsia="en-US"/>
              </w:rPr>
              <w:t>3 (</w:t>
            </w:r>
            <w:r>
              <w:rPr>
                <w:rFonts w:eastAsia="TimesNewRomanPSMT"/>
                <w:color w:val="000000"/>
                <w:sz w:val="28"/>
                <w:szCs w:val="28"/>
                <w:lang w:eastAsia="en-US"/>
              </w:rPr>
              <w:t>"удовлетворительно"</w:t>
            </w:r>
            <w:r>
              <w:rPr>
                <w:rFonts w:eastAsia="Calibri"/>
                <w:color w:val="000000"/>
                <w:sz w:val="28"/>
                <w:szCs w:val="28"/>
                <w:lang w:eastAsia="en-US"/>
              </w:rPr>
              <w:t>)</w:t>
            </w:r>
          </w:p>
        </w:tc>
      </w:tr>
      <w:tr w:rsidR="00943AB9" w:rsidTr="0082339E">
        <w:tc>
          <w:tcPr>
            <w:tcW w:w="255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Calibri"/>
                <w:color w:val="000000"/>
                <w:sz w:val="28"/>
                <w:szCs w:val="28"/>
                <w:lang w:eastAsia="en-US"/>
              </w:rPr>
            </w:pPr>
            <w:r>
              <w:rPr>
                <w:rFonts w:eastAsia="Calibri"/>
                <w:color w:val="000000"/>
                <w:sz w:val="28"/>
                <w:szCs w:val="28"/>
                <w:lang w:eastAsia="en-US"/>
              </w:rPr>
              <w:t>7-8</w:t>
            </w:r>
          </w:p>
        </w:tc>
        <w:tc>
          <w:tcPr>
            <w:tcW w:w="581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TimesNewRomanPSMT"/>
                <w:color w:val="000000"/>
                <w:sz w:val="28"/>
                <w:szCs w:val="28"/>
                <w:lang w:eastAsia="en-US"/>
              </w:rPr>
            </w:pPr>
            <w:r>
              <w:rPr>
                <w:rFonts w:eastAsia="Calibri"/>
                <w:color w:val="000000"/>
                <w:sz w:val="28"/>
                <w:szCs w:val="28"/>
                <w:lang w:eastAsia="en-US"/>
              </w:rPr>
              <w:t>4 (</w:t>
            </w:r>
            <w:r>
              <w:rPr>
                <w:rFonts w:eastAsia="TimesNewRomanPSMT"/>
                <w:color w:val="000000"/>
                <w:sz w:val="28"/>
                <w:szCs w:val="28"/>
                <w:lang w:eastAsia="en-US"/>
              </w:rPr>
              <w:t>"хорошо")</w:t>
            </w:r>
          </w:p>
        </w:tc>
      </w:tr>
      <w:tr w:rsidR="00943AB9" w:rsidTr="0082339E">
        <w:tc>
          <w:tcPr>
            <w:tcW w:w="255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Calibri"/>
                <w:color w:val="000000"/>
                <w:sz w:val="28"/>
                <w:szCs w:val="28"/>
                <w:lang w:eastAsia="en-US"/>
              </w:rPr>
            </w:pPr>
            <w:r>
              <w:rPr>
                <w:rFonts w:eastAsia="Calibri"/>
                <w:color w:val="000000"/>
                <w:sz w:val="28"/>
                <w:szCs w:val="28"/>
                <w:lang w:eastAsia="en-US"/>
              </w:rPr>
              <w:t>9-10</w:t>
            </w:r>
          </w:p>
        </w:tc>
        <w:tc>
          <w:tcPr>
            <w:tcW w:w="5812" w:type="dxa"/>
            <w:tcBorders>
              <w:top w:val="single" w:sz="4" w:space="0" w:color="auto"/>
              <w:left w:val="single" w:sz="4" w:space="0" w:color="auto"/>
              <w:bottom w:val="single" w:sz="4" w:space="0" w:color="auto"/>
              <w:right w:val="single" w:sz="4" w:space="0" w:color="auto"/>
            </w:tcBorders>
            <w:hideMark/>
          </w:tcPr>
          <w:p w:rsidR="00943AB9" w:rsidRDefault="00943AB9" w:rsidP="0082339E">
            <w:pPr>
              <w:autoSpaceDE w:val="0"/>
              <w:autoSpaceDN w:val="0"/>
              <w:adjustRightInd w:val="0"/>
              <w:jc w:val="center"/>
              <w:rPr>
                <w:rFonts w:eastAsia="TimesNewRomanPSMT"/>
                <w:color w:val="000000"/>
                <w:sz w:val="28"/>
                <w:szCs w:val="28"/>
                <w:lang w:eastAsia="en-US"/>
              </w:rPr>
            </w:pPr>
            <w:r>
              <w:rPr>
                <w:rFonts w:eastAsia="Calibri"/>
                <w:color w:val="000000"/>
                <w:sz w:val="28"/>
                <w:szCs w:val="28"/>
                <w:lang w:eastAsia="en-US"/>
              </w:rPr>
              <w:t>5 (</w:t>
            </w:r>
            <w:r>
              <w:rPr>
                <w:rFonts w:eastAsia="TimesNewRomanPSMT"/>
                <w:color w:val="000000"/>
                <w:sz w:val="28"/>
                <w:szCs w:val="28"/>
                <w:lang w:eastAsia="en-US"/>
              </w:rPr>
              <w:t>"отлично")</w:t>
            </w:r>
          </w:p>
        </w:tc>
      </w:tr>
    </w:tbl>
    <w:p w:rsidR="00943AB9" w:rsidRPr="00F37297" w:rsidRDefault="00943AB9" w:rsidP="00943AB9">
      <w:pPr>
        <w:tabs>
          <w:tab w:val="left" w:pos="0"/>
          <w:tab w:val="left" w:pos="993"/>
        </w:tabs>
        <w:ind w:left="709"/>
        <w:jc w:val="both"/>
        <w:rPr>
          <w:iCs/>
          <w:color w:val="000000"/>
          <w:sz w:val="28"/>
          <w:szCs w:val="28"/>
        </w:rPr>
      </w:pPr>
    </w:p>
    <w:p w:rsidR="0072286F" w:rsidRDefault="0072286F" w:rsidP="00A62644">
      <w:pPr>
        <w:ind w:firstLine="709"/>
        <w:jc w:val="both"/>
        <w:rPr>
          <w:b/>
          <w:iCs/>
          <w:color w:val="000000"/>
          <w:sz w:val="28"/>
          <w:szCs w:val="28"/>
        </w:rPr>
      </w:pPr>
    </w:p>
    <w:p w:rsidR="000513BB" w:rsidRPr="007165F6" w:rsidRDefault="00D700F1" w:rsidP="00354F92">
      <w:pPr>
        <w:jc w:val="both"/>
        <w:rPr>
          <w:b/>
          <w:iCs/>
          <w:color w:val="000000"/>
          <w:sz w:val="28"/>
          <w:szCs w:val="28"/>
        </w:rPr>
      </w:pPr>
      <w:r w:rsidRPr="007165F6">
        <w:rPr>
          <w:b/>
          <w:iCs/>
          <w:color w:val="000000"/>
          <w:sz w:val="28"/>
          <w:szCs w:val="28"/>
        </w:rPr>
        <w:t>Задания тестового контроля</w:t>
      </w:r>
    </w:p>
    <w:p w:rsidR="00D700F1" w:rsidRDefault="00D700F1" w:rsidP="00502909">
      <w:pPr>
        <w:ind w:firstLine="709"/>
        <w:jc w:val="both"/>
        <w:rPr>
          <w:b/>
          <w:bCs/>
          <w:color w:val="000000"/>
          <w:sz w:val="28"/>
          <w:szCs w:val="28"/>
        </w:rPr>
      </w:pPr>
    </w:p>
    <w:p w:rsidR="004808EF" w:rsidRPr="00502909" w:rsidRDefault="004249A3" w:rsidP="00502909">
      <w:pPr>
        <w:ind w:firstLine="709"/>
        <w:jc w:val="both"/>
        <w:rPr>
          <w:b/>
          <w:bCs/>
          <w:color w:val="000000"/>
          <w:sz w:val="28"/>
          <w:szCs w:val="28"/>
        </w:rPr>
      </w:pPr>
      <w:r>
        <w:rPr>
          <w:b/>
          <w:bCs/>
          <w:color w:val="000000"/>
          <w:sz w:val="28"/>
          <w:szCs w:val="28"/>
        </w:rPr>
        <w:t>Вари</w:t>
      </w:r>
      <w:r w:rsidR="00502909">
        <w:rPr>
          <w:b/>
          <w:bCs/>
          <w:color w:val="000000"/>
          <w:sz w:val="28"/>
          <w:szCs w:val="28"/>
        </w:rPr>
        <w:t>ант 1</w:t>
      </w:r>
    </w:p>
    <w:p w:rsidR="004A1195" w:rsidRDefault="004A1195" w:rsidP="004808EF">
      <w:pPr>
        <w:pStyle w:val="af8"/>
        <w:ind w:left="644"/>
        <w:rPr>
          <w:rFonts w:ascii="Times New Roman" w:hAnsi="Times New Roman"/>
          <w:sz w:val="24"/>
          <w:szCs w:val="24"/>
        </w:rPr>
      </w:pPr>
    </w:p>
    <w:tbl>
      <w:tblPr>
        <w:tblStyle w:val="af7"/>
        <w:tblW w:w="0" w:type="auto"/>
        <w:tblLook w:val="04A0" w:firstRow="1" w:lastRow="0" w:firstColumn="1" w:lastColumn="0" w:noHBand="0" w:noVBand="1"/>
      </w:tblPr>
      <w:tblGrid>
        <w:gridCol w:w="445"/>
        <w:gridCol w:w="8559"/>
        <w:gridCol w:w="1188"/>
      </w:tblGrid>
      <w:tr w:rsidR="003055A2" w:rsidRPr="007F35B1" w:rsidTr="009B0736">
        <w:tc>
          <w:tcPr>
            <w:tcW w:w="442" w:type="dxa"/>
          </w:tcPr>
          <w:p w:rsidR="003055A2" w:rsidRPr="007F35B1" w:rsidRDefault="003055A2" w:rsidP="009B0736">
            <w:pPr>
              <w:jc w:val="center"/>
            </w:pPr>
            <w:r w:rsidRPr="007F35B1">
              <w:t>№</w:t>
            </w:r>
          </w:p>
        </w:tc>
        <w:tc>
          <w:tcPr>
            <w:tcW w:w="9022" w:type="dxa"/>
          </w:tcPr>
          <w:p w:rsidR="003055A2" w:rsidRPr="007F35B1" w:rsidRDefault="003055A2" w:rsidP="009B0736">
            <w:pPr>
              <w:jc w:val="center"/>
            </w:pPr>
            <w:r w:rsidRPr="007F35B1">
              <w:t>Задание</w:t>
            </w:r>
          </w:p>
        </w:tc>
        <w:tc>
          <w:tcPr>
            <w:tcW w:w="1218" w:type="dxa"/>
          </w:tcPr>
          <w:p w:rsidR="003055A2" w:rsidRPr="007F35B1" w:rsidRDefault="003055A2" w:rsidP="009B0736">
            <w:pPr>
              <w:jc w:val="center"/>
            </w:pPr>
            <w:r w:rsidRPr="007F35B1">
              <w:t>Ответ</w:t>
            </w:r>
          </w:p>
        </w:tc>
      </w:tr>
      <w:tr w:rsidR="003055A2" w:rsidRPr="007F35B1" w:rsidTr="009B0736">
        <w:trPr>
          <w:trHeight w:val="1991"/>
        </w:trPr>
        <w:tc>
          <w:tcPr>
            <w:tcW w:w="442" w:type="dxa"/>
          </w:tcPr>
          <w:p w:rsidR="003055A2" w:rsidRPr="007F35B1" w:rsidRDefault="003055A2" w:rsidP="009B0736">
            <w:pPr>
              <w:jc w:val="center"/>
            </w:pPr>
            <w:r w:rsidRPr="007F35B1">
              <w:t>1</w:t>
            </w:r>
          </w:p>
        </w:tc>
        <w:tc>
          <w:tcPr>
            <w:tcW w:w="9022" w:type="dxa"/>
          </w:tcPr>
          <w:p w:rsidR="003055A2" w:rsidRPr="007F35B1" w:rsidRDefault="003055A2" w:rsidP="009B0736">
            <w:r w:rsidRPr="007F35B1">
              <w:t>Назначение полупроводников диода.</w:t>
            </w:r>
          </w:p>
          <w:p w:rsidR="003055A2" w:rsidRPr="007F35B1" w:rsidRDefault="003055A2" w:rsidP="009B0736">
            <w:pPr>
              <w:jc w:val="center"/>
            </w:pPr>
          </w:p>
          <w:p w:rsidR="003055A2" w:rsidRPr="007F35B1" w:rsidRDefault="003055A2" w:rsidP="00894D72">
            <w:pPr>
              <w:pStyle w:val="af8"/>
              <w:numPr>
                <w:ilvl w:val="0"/>
                <w:numId w:val="77"/>
              </w:numPr>
              <w:spacing w:after="0" w:line="240" w:lineRule="auto"/>
              <w:jc w:val="both"/>
              <w:rPr>
                <w:rFonts w:ascii="Times New Roman" w:hAnsi="Times New Roman"/>
                <w:sz w:val="24"/>
                <w:szCs w:val="24"/>
              </w:rPr>
            </w:pPr>
            <w:r w:rsidRPr="007F35B1">
              <w:rPr>
                <w:rFonts w:ascii="Times New Roman" w:hAnsi="Times New Roman"/>
                <w:sz w:val="24"/>
                <w:szCs w:val="24"/>
              </w:rPr>
              <w:t>Преобразовать напряжение</w:t>
            </w:r>
          </w:p>
          <w:p w:rsidR="003055A2" w:rsidRPr="007F35B1" w:rsidRDefault="003055A2" w:rsidP="00894D72">
            <w:pPr>
              <w:pStyle w:val="af8"/>
              <w:numPr>
                <w:ilvl w:val="0"/>
                <w:numId w:val="77"/>
              </w:numPr>
              <w:spacing w:after="0" w:line="240" w:lineRule="auto"/>
              <w:jc w:val="both"/>
              <w:rPr>
                <w:rFonts w:ascii="Times New Roman" w:hAnsi="Times New Roman"/>
                <w:sz w:val="24"/>
                <w:szCs w:val="24"/>
              </w:rPr>
            </w:pPr>
            <w:r w:rsidRPr="007F35B1">
              <w:rPr>
                <w:rFonts w:ascii="Times New Roman" w:hAnsi="Times New Roman"/>
                <w:sz w:val="24"/>
                <w:szCs w:val="24"/>
              </w:rPr>
              <w:t>Изменить силу тока</w:t>
            </w:r>
          </w:p>
          <w:p w:rsidR="003055A2" w:rsidRPr="007F35B1" w:rsidRDefault="003055A2" w:rsidP="00894D72">
            <w:pPr>
              <w:pStyle w:val="af8"/>
              <w:numPr>
                <w:ilvl w:val="0"/>
                <w:numId w:val="77"/>
              </w:numPr>
              <w:spacing w:after="0" w:line="240" w:lineRule="auto"/>
              <w:jc w:val="both"/>
              <w:rPr>
                <w:rFonts w:ascii="Times New Roman" w:hAnsi="Times New Roman"/>
                <w:sz w:val="24"/>
                <w:szCs w:val="24"/>
              </w:rPr>
            </w:pPr>
            <w:r w:rsidRPr="007F35B1">
              <w:rPr>
                <w:rFonts w:ascii="Times New Roman" w:hAnsi="Times New Roman"/>
                <w:sz w:val="24"/>
                <w:szCs w:val="24"/>
              </w:rPr>
              <w:t>Преобразовать переменный ток в постоянный</w:t>
            </w:r>
          </w:p>
          <w:p w:rsidR="003055A2" w:rsidRPr="007F35B1" w:rsidRDefault="003055A2" w:rsidP="00894D72">
            <w:pPr>
              <w:pStyle w:val="af8"/>
              <w:numPr>
                <w:ilvl w:val="0"/>
                <w:numId w:val="77"/>
              </w:numPr>
              <w:spacing w:after="0" w:line="240" w:lineRule="auto"/>
              <w:jc w:val="both"/>
              <w:rPr>
                <w:rFonts w:ascii="Times New Roman" w:hAnsi="Times New Roman"/>
                <w:sz w:val="24"/>
                <w:szCs w:val="24"/>
              </w:rPr>
            </w:pPr>
            <w:r w:rsidRPr="007F35B1">
              <w:rPr>
                <w:rFonts w:ascii="Times New Roman" w:hAnsi="Times New Roman"/>
                <w:sz w:val="24"/>
                <w:szCs w:val="24"/>
              </w:rPr>
              <w:t>Преобразовать постоянный ток в переменный</w:t>
            </w: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2</w:t>
            </w:r>
          </w:p>
        </w:tc>
        <w:tc>
          <w:tcPr>
            <w:tcW w:w="9022" w:type="dxa"/>
          </w:tcPr>
          <w:p w:rsidR="003055A2" w:rsidRPr="007F35B1" w:rsidRDefault="003055A2" w:rsidP="009B0736">
            <w:r w:rsidRPr="007F35B1">
              <w:t>Каково индуктивное сопротивление катушки индуктивностью 0.2 Гн при частоте 50 Гц?</w:t>
            </w:r>
          </w:p>
          <w:p w:rsidR="003055A2" w:rsidRPr="007B1199" w:rsidRDefault="003055A2" w:rsidP="00894D72">
            <w:pPr>
              <w:pStyle w:val="af8"/>
              <w:numPr>
                <w:ilvl w:val="0"/>
                <w:numId w:val="78"/>
              </w:numPr>
              <w:spacing w:after="0" w:line="240" w:lineRule="auto"/>
              <w:rPr>
                <w:rFonts w:ascii="Times New Roman" w:hAnsi="Times New Roman"/>
                <w:sz w:val="24"/>
                <w:szCs w:val="24"/>
              </w:rPr>
            </w:pPr>
            <w:r w:rsidRPr="007F35B1">
              <w:rPr>
                <w:rFonts w:ascii="Times New Roman" w:hAnsi="Times New Roman"/>
                <w:sz w:val="24"/>
                <w:szCs w:val="24"/>
              </w:rPr>
              <w:t xml:space="preserve">25 </w:t>
            </w:r>
            <w:r w:rsidRPr="007B1199">
              <w:rPr>
                <w:rFonts w:ascii="Times New Roman" w:hAnsi="Times New Roman"/>
                <w:sz w:val="24"/>
                <w:szCs w:val="24"/>
              </w:rPr>
              <w:t>Ом</w:t>
            </w:r>
          </w:p>
          <w:p w:rsidR="003055A2" w:rsidRPr="007F35B1" w:rsidRDefault="003055A2" w:rsidP="00894D72">
            <w:pPr>
              <w:pStyle w:val="af8"/>
              <w:numPr>
                <w:ilvl w:val="0"/>
                <w:numId w:val="78"/>
              </w:numPr>
              <w:spacing w:after="0" w:line="240" w:lineRule="auto"/>
              <w:rPr>
                <w:rFonts w:ascii="Times New Roman" w:hAnsi="Times New Roman"/>
                <w:sz w:val="24"/>
                <w:szCs w:val="24"/>
              </w:rPr>
            </w:pPr>
            <w:r w:rsidRPr="007F35B1">
              <w:rPr>
                <w:rFonts w:ascii="Times New Roman" w:hAnsi="Times New Roman"/>
                <w:sz w:val="24"/>
                <w:szCs w:val="24"/>
              </w:rPr>
              <w:t>63 Ом</w:t>
            </w:r>
          </w:p>
          <w:p w:rsidR="003055A2" w:rsidRPr="007F35B1" w:rsidRDefault="003055A2" w:rsidP="00894D72">
            <w:pPr>
              <w:pStyle w:val="af8"/>
              <w:numPr>
                <w:ilvl w:val="0"/>
                <w:numId w:val="78"/>
              </w:numPr>
              <w:spacing w:after="0" w:line="240" w:lineRule="auto"/>
              <w:rPr>
                <w:rFonts w:ascii="Times New Roman" w:hAnsi="Times New Roman"/>
                <w:sz w:val="24"/>
                <w:szCs w:val="24"/>
              </w:rPr>
            </w:pPr>
            <w:r w:rsidRPr="007F35B1">
              <w:rPr>
                <w:rFonts w:ascii="Times New Roman" w:hAnsi="Times New Roman"/>
                <w:sz w:val="24"/>
                <w:szCs w:val="24"/>
              </w:rPr>
              <w:t>16 Ом</w:t>
            </w:r>
          </w:p>
          <w:p w:rsidR="003055A2" w:rsidRPr="007F35B1" w:rsidRDefault="003055A2" w:rsidP="00894D72">
            <w:pPr>
              <w:pStyle w:val="af8"/>
              <w:numPr>
                <w:ilvl w:val="0"/>
                <w:numId w:val="78"/>
              </w:numPr>
              <w:spacing w:after="0" w:line="240" w:lineRule="auto"/>
              <w:rPr>
                <w:rFonts w:ascii="Times New Roman" w:hAnsi="Times New Roman"/>
                <w:sz w:val="24"/>
                <w:szCs w:val="24"/>
              </w:rPr>
            </w:pPr>
            <w:r w:rsidRPr="007F35B1">
              <w:rPr>
                <w:rFonts w:ascii="Times New Roman" w:hAnsi="Times New Roman"/>
                <w:sz w:val="24"/>
                <w:szCs w:val="24"/>
              </w:rPr>
              <w:t>23 Ом</w:t>
            </w:r>
          </w:p>
          <w:p w:rsidR="003055A2" w:rsidRPr="007F35B1" w:rsidRDefault="003055A2" w:rsidP="009B0736">
            <w:pPr>
              <w:pStyle w:val="af8"/>
              <w:rPr>
                <w:rFonts w:ascii="Times New Roman" w:hAnsi="Times New Roman"/>
                <w:sz w:val="24"/>
                <w:szCs w:val="24"/>
              </w:rPr>
            </w:pP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3</w:t>
            </w:r>
          </w:p>
        </w:tc>
        <w:tc>
          <w:tcPr>
            <w:tcW w:w="9022" w:type="dxa"/>
          </w:tcPr>
          <w:p w:rsidR="003055A2" w:rsidRDefault="003055A2" w:rsidP="009B0736">
            <w:r>
              <w:t>При каких условиях не возможен фотоэффект</w:t>
            </w:r>
          </w:p>
          <w:p w:rsidR="003055A2" w:rsidRPr="007B1199" w:rsidRDefault="003055A2" w:rsidP="00894D72">
            <w:pPr>
              <w:pStyle w:val="af8"/>
              <w:numPr>
                <w:ilvl w:val="0"/>
                <w:numId w:val="98"/>
              </w:numPr>
              <w:spacing w:after="0" w:line="240" w:lineRule="auto"/>
              <w:rPr>
                <w:rFonts w:ascii="Times New Roman" w:hAnsi="Times New Roman"/>
                <w:sz w:val="24"/>
                <w:szCs w:val="24"/>
              </w:rPr>
            </w:pPr>
            <w:r>
              <w:rPr>
                <w:rFonts w:ascii="Times New Roman" w:hAnsi="Times New Roman"/>
                <w:sz w:val="24"/>
                <w:szCs w:val="24"/>
                <w:lang w:val="en-US"/>
              </w:rPr>
              <w:t>h</w:t>
            </w:r>
            <w:r>
              <w:rPr>
                <w:sz w:val="24"/>
                <w:szCs w:val="24"/>
                <w:lang w:val="en-US"/>
              </w:rPr>
              <w:t>ν&gt;A</w:t>
            </w:r>
            <w:r>
              <w:rPr>
                <w:sz w:val="24"/>
                <w:szCs w:val="24"/>
              </w:rPr>
              <w:t>вых</w:t>
            </w:r>
          </w:p>
          <w:p w:rsidR="003055A2" w:rsidRPr="007B1199" w:rsidRDefault="003055A2" w:rsidP="00894D72">
            <w:pPr>
              <w:pStyle w:val="af8"/>
              <w:numPr>
                <w:ilvl w:val="0"/>
                <w:numId w:val="98"/>
              </w:numPr>
              <w:spacing w:after="0" w:line="240" w:lineRule="auto"/>
              <w:rPr>
                <w:rFonts w:ascii="Times New Roman" w:hAnsi="Times New Roman"/>
                <w:sz w:val="24"/>
                <w:szCs w:val="24"/>
              </w:rPr>
            </w:pPr>
            <w:r>
              <w:rPr>
                <w:rFonts w:ascii="Times New Roman" w:hAnsi="Times New Roman"/>
                <w:sz w:val="24"/>
                <w:szCs w:val="24"/>
                <w:lang w:val="en-US"/>
              </w:rPr>
              <w:t>h</w:t>
            </w:r>
            <w:r>
              <w:rPr>
                <w:sz w:val="24"/>
                <w:szCs w:val="24"/>
                <w:lang w:val="en-US"/>
              </w:rPr>
              <w:t>ν=A</w:t>
            </w:r>
            <w:r>
              <w:rPr>
                <w:sz w:val="24"/>
                <w:szCs w:val="24"/>
              </w:rPr>
              <w:t>вых</w:t>
            </w:r>
          </w:p>
          <w:p w:rsidR="003055A2" w:rsidRPr="007B1199" w:rsidRDefault="003055A2" w:rsidP="00894D72">
            <w:pPr>
              <w:pStyle w:val="af8"/>
              <w:numPr>
                <w:ilvl w:val="0"/>
                <w:numId w:val="98"/>
              </w:numPr>
              <w:spacing w:after="0" w:line="240" w:lineRule="auto"/>
              <w:rPr>
                <w:rFonts w:ascii="Times New Roman" w:hAnsi="Times New Roman"/>
                <w:sz w:val="24"/>
                <w:szCs w:val="24"/>
              </w:rPr>
            </w:pPr>
            <w:r>
              <w:rPr>
                <w:rFonts w:ascii="Times New Roman" w:hAnsi="Times New Roman"/>
                <w:sz w:val="24"/>
                <w:szCs w:val="24"/>
                <w:lang w:val="en-US"/>
              </w:rPr>
              <w:t>h</w:t>
            </w:r>
            <w:r>
              <w:rPr>
                <w:sz w:val="24"/>
                <w:szCs w:val="24"/>
                <w:lang w:val="en-US"/>
              </w:rPr>
              <w:t>ν&lt;A</w:t>
            </w:r>
            <w:r>
              <w:rPr>
                <w:sz w:val="24"/>
                <w:szCs w:val="24"/>
              </w:rPr>
              <w:t>вых</w:t>
            </w: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4</w:t>
            </w:r>
          </w:p>
        </w:tc>
        <w:tc>
          <w:tcPr>
            <w:tcW w:w="9022" w:type="dxa"/>
          </w:tcPr>
          <w:p w:rsidR="003055A2" w:rsidRPr="007F35B1" w:rsidRDefault="003055A2" w:rsidP="009B0736">
            <w:r w:rsidRPr="007F35B1">
              <w:t>Радиостанция ведёт передачу на частоте 75 МГц(УКВ)</w:t>
            </w:r>
          </w:p>
          <w:p w:rsidR="003055A2" w:rsidRPr="007F35B1" w:rsidRDefault="003055A2" w:rsidP="009B0736">
            <w:r w:rsidRPr="007F35B1">
              <w:t>Найдите длину волны.</w:t>
            </w:r>
          </w:p>
          <w:p w:rsidR="003055A2" w:rsidRPr="007F35B1" w:rsidRDefault="003055A2" w:rsidP="00894D72">
            <w:pPr>
              <w:pStyle w:val="af8"/>
              <w:numPr>
                <w:ilvl w:val="0"/>
                <w:numId w:val="79"/>
              </w:numPr>
              <w:spacing w:after="0" w:line="240" w:lineRule="auto"/>
              <w:rPr>
                <w:rFonts w:ascii="Times New Roman" w:hAnsi="Times New Roman"/>
                <w:sz w:val="24"/>
                <w:szCs w:val="24"/>
              </w:rPr>
            </w:pPr>
            <w:r w:rsidRPr="007F35B1">
              <w:rPr>
                <w:rFonts w:ascii="Times New Roman" w:hAnsi="Times New Roman"/>
                <w:sz w:val="24"/>
                <w:szCs w:val="24"/>
              </w:rPr>
              <w:t>10 м</w:t>
            </w:r>
          </w:p>
          <w:p w:rsidR="003055A2" w:rsidRPr="007F35B1" w:rsidRDefault="003055A2" w:rsidP="00894D72">
            <w:pPr>
              <w:pStyle w:val="af8"/>
              <w:numPr>
                <w:ilvl w:val="0"/>
                <w:numId w:val="79"/>
              </w:numPr>
              <w:spacing w:after="0" w:line="240" w:lineRule="auto"/>
              <w:rPr>
                <w:rFonts w:ascii="Times New Roman" w:hAnsi="Times New Roman"/>
                <w:sz w:val="24"/>
                <w:szCs w:val="24"/>
              </w:rPr>
            </w:pPr>
            <w:r w:rsidRPr="007F35B1">
              <w:rPr>
                <w:rFonts w:ascii="Times New Roman" w:hAnsi="Times New Roman"/>
                <w:sz w:val="24"/>
                <w:szCs w:val="24"/>
              </w:rPr>
              <w:lastRenderedPageBreak/>
              <w:t>6 м</w:t>
            </w:r>
          </w:p>
          <w:p w:rsidR="003055A2" w:rsidRPr="007F35B1" w:rsidRDefault="003055A2" w:rsidP="00894D72">
            <w:pPr>
              <w:pStyle w:val="af8"/>
              <w:numPr>
                <w:ilvl w:val="0"/>
                <w:numId w:val="79"/>
              </w:numPr>
              <w:spacing w:after="0" w:line="240" w:lineRule="auto"/>
              <w:rPr>
                <w:rFonts w:ascii="Times New Roman" w:hAnsi="Times New Roman"/>
                <w:sz w:val="24"/>
                <w:szCs w:val="24"/>
              </w:rPr>
            </w:pPr>
            <w:r w:rsidRPr="007F35B1">
              <w:rPr>
                <w:rFonts w:ascii="Times New Roman" w:hAnsi="Times New Roman"/>
                <w:sz w:val="24"/>
                <w:szCs w:val="24"/>
              </w:rPr>
              <w:t>4 м</w:t>
            </w:r>
          </w:p>
          <w:p w:rsidR="003055A2" w:rsidRPr="007F35B1" w:rsidRDefault="003055A2" w:rsidP="00894D72">
            <w:pPr>
              <w:pStyle w:val="af8"/>
              <w:numPr>
                <w:ilvl w:val="0"/>
                <w:numId w:val="79"/>
              </w:numPr>
              <w:spacing w:after="0" w:line="240" w:lineRule="auto"/>
              <w:rPr>
                <w:rFonts w:ascii="Times New Roman" w:hAnsi="Times New Roman"/>
                <w:sz w:val="24"/>
                <w:szCs w:val="24"/>
              </w:rPr>
            </w:pPr>
            <w:r w:rsidRPr="007F35B1">
              <w:rPr>
                <w:rFonts w:ascii="Times New Roman" w:hAnsi="Times New Roman"/>
                <w:sz w:val="24"/>
                <w:szCs w:val="24"/>
              </w:rPr>
              <w:t>2 м</w:t>
            </w:r>
          </w:p>
          <w:p w:rsidR="003055A2" w:rsidRPr="007F35B1" w:rsidRDefault="003055A2" w:rsidP="009B0736">
            <w:pPr>
              <w:jc w:val="center"/>
            </w:pP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lastRenderedPageBreak/>
              <w:t>5</w:t>
            </w:r>
          </w:p>
        </w:tc>
        <w:tc>
          <w:tcPr>
            <w:tcW w:w="9022" w:type="dxa"/>
          </w:tcPr>
          <w:p w:rsidR="003055A2" w:rsidRPr="007F35B1" w:rsidRDefault="003055A2" w:rsidP="009B0736">
            <w:r w:rsidRPr="007F35B1">
              <w:t>Что такое радиоактивность?</w:t>
            </w:r>
          </w:p>
          <w:p w:rsidR="003055A2" w:rsidRPr="007F35B1" w:rsidRDefault="003055A2" w:rsidP="00894D72">
            <w:pPr>
              <w:pStyle w:val="af8"/>
              <w:numPr>
                <w:ilvl w:val="0"/>
                <w:numId w:val="80"/>
              </w:numPr>
              <w:spacing w:after="0" w:line="240" w:lineRule="auto"/>
              <w:rPr>
                <w:rFonts w:ascii="Times New Roman" w:hAnsi="Times New Roman"/>
                <w:sz w:val="24"/>
                <w:szCs w:val="24"/>
              </w:rPr>
            </w:pPr>
            <w:r w:rsidRPr="007F35B1">
              <w:rPr>
                <w:rFonts w:ascii="Times New Roman" w:hAnsi="Times New Roman"/>
                <w:sz w:val="24"/>
                <w:szCs w:val="24"/>
              </w:rPr>
              <w:t>Радиоволны</w:t>
            </w:r>
          </w:p>
          <w:p w:rsidR="003055A2" w:rsidRPr="007F35B1" w:rsidRDefault="003055A2" w:rsidP="00894D72">
            <w:pPr>
              <w:pStyle w:val="af8"/>
              <w:numPr>
                <w:ilvl w:val="0"/>
                <w:numId w:val="80"/>
              </w:numPr>
              <w:spacing w:after="0" w:line="240" w:lineRule="auto"/>
              <w:rPr>
                <w:rFonts w:ascii="Times New Roman" w:hAnsi="Times New Roman"/>
                <w:sz w:val="24"/>
                <w:szCs w:val="24"/>
              </w:rPr>
            </w:pPr>
            <w:r w:rsidRPr="007F35B1">
              <w:rPr>
                <w:rFonts w:ascii="Times New Roman" w:hAnsi="Times New Roman"/>
                <w:sz w:val="24"/>
                <w:szCs w:val="24"/>
              </w:rPr>
              <w:t>Разложение радиоволн</w:t>
            </w:r>
          </w:p>
          <w:p w:rsidR="003055A2" w:rsidRPr="007F35B1" w:rsidRDefault="003055A2" w:rsidP="00894D72">
            <w:pPr>
              <w:pStyle w:val="af8"/>
              <w:numPr>
                <w:ilvl w:val="0"/>
                <w:numId w:val="80"/>
              </w:numPr>
              <w:spacing w:after="0" w:line="240" w:lineRule="auto"/>
              <w:rPr>
                <w:rFonts w:ascii="Times New Roman" w:hAnsi="Times New Roman"/>
                <w:sz w:val="24"/>
                <w:szCs w:val="24"/>
              </w:rPr>
            </w:pPr>
            <w:r w:rsidRPr="007F35B1">
              <w:rPr>
                <w:rFonts w:ascii="Times New Roman" w:hAnsi="Times New Roman"/>
                <w:sz w:val="24"/>
                <w:szCs w:val="24"/>
              </w:rPr>
              <w:t>Распад ядер химических элементов</w:t>
            </w:r>
          </w:p>
          <w:p w:rsidR="003055A2" w:rsidRPr="007F35B1" w:rsidRDefault="003055A2" w:rsidP="00894D72">
            <w:pPr>
              <w:pStyle w:val="af8"/>
              <w:numPr>
                <w:ilvl w:val="0"/>
                <w:numId w:val="80"/>
              </w:numPr>
              <w:spacing w:after="0" w:line="240" w:lineRule="auto"/>
              <w:rPr>
                <w:rFonts w:ascii="Times New Roman" w:hAnsi="Times New Roman"/>
                <w:sz w:val="24"/>
                <w:szCs w:val="24"/>
              </w:rPr>
            </w:pPr>
            <w:r w:rsidRPr="007F35B1">
              <w:rPr>
                <w:rFonts w:ascii="Times New Roman" w:hAnsi="Times New Roman"/>
                <w:sz w:val="24"/>
                <w:szCs w:val="24"/>
              </w:rPr>
              <w:t>Распад  атомов</w:t>
            </w:r>
          </w:p>
          <w:p w:rsidR="003055A2" w:rsidRPr="007F35B1" w:rsidRDefault="003055A2" w:rsidP="009B0736">
            <w:pPr>
              <w:jc w:val="center"/>
            </w:pPr>
          </w:p>
          <w:p w:rsidR="003055A2" w:rsidRPr="007F35B1" w:rsidRDefault="003055A2" w:rsidP="009B0736">
            <w:pPr>
              <w:jc w:val="center"/>
            </w:pPr>
          </w:p>
        </w:tc>
        <w:tc>
          <w:tcPr>
            <w:tcW w:w="1218" w:type="dxa"/>
          </w:tcPr>
          <w:p w:rsidR="003055A2" w:rsidRPr="007F35B1" w:rsidRDefault="003055A2" w:rsidP="009B0736">
            <w:pPr>
              <w:jc w:val="center"/>
            </w:pPr>
          </w:p>
        </w:tc>
      </w:tr>
    </w:tbl>
    <w:p w:rsidR="003055A2" w:rsidRPr="007F35B1" w:rsidRDefault="003055A2" w:rsidP="003055A2">
      <w:pPr>
        <w:jc w:val="center"/>
      </w:pPr>
    </w:p>
    <w:p w:rsidR="003055A2" w:rsidRPr="007F35B1" w:rsidRDefault="003055A2" w:rsidP="003055A2">
      <w:pPr>
        <w:jc w:val="center"/>
      </w:pPr>
    </w:p>
    <w:tbl>
      <w:tblPr>
        <w:tblStyle w:val="af7"/>
        <w:tblW w:w="0" w:type="auto"/>
        <w:tblLook w:val="04A0" w:firstRow="1" w:lastRow="0" w:firstColumn="1" w:lastColumn="0" w:noHBand="0" w:noVBand="1"/>
      </w:tblPr>
      <w:tblGrid>
        <w:gridCol w:w="435"/>
        <w:gridCol w:w="8606"/>
        <w:gridCol w:w="1151"/>
      </w:tblGrid>
      <w:tr w:rsidR="003055A2" w:rsidRPr="007F35B1" w:rsidTr="009B0736">
        <w:tc>
          <w:tcPr>
            <w:tcW w:w="442" w:type="dxa"/>
          </w:tcPr>
          <w:p w:rsidR="003055A2" w:rsidRPr="007F35B1" w:rsidRDefault="003055A2" w:rsidP="009B0736">
            <w:pPr>
              <w:jc w:val="center"/>
            </w:pPr>
            <w:r w:rsidRPr="007F35B1">
              <w:t>6</w:t>
            </w:r>
          </w:p>
        </w:tc>
        <w:tc>
          <w:tcPr>
            <w:tcW w:w="9022" w:type="dxa"/>
          </w:tcPr>
          <w:p w:rsidR="003055A2" w:rsidRPr="007F35B1" w:rsidRDefault="003055A2" w:rsidP="009B0736">
            <w:r w:rsidRPr="007F35B1">
              <w:t>Для чего используется резистор в электрической цепи?</w:t>
            </w:r>
          </w:p>
          <w:p w:rsidR="003055A2" w:rsidRPr="007F35B1" w:rsidRDefault="003055A2" w:rsidP="00894D72">
            <w:pPr>
              <w:pStyle w:val="af8"/>
              <w:numPr>
                <w:ilvl w:val="0"/>
                <w:numId w:val="81"/>
              </w:numPr>
              <w:spacing w:after="0" w:line="240" w:lineRule="auto"/>
              <w:rPr>
                <w:rFonts w:ascii="Times New Roman" w:hAnsi="Times New Roman"/>
                <w:sz w:val="24"/>
                <w:szCs w:val="24"/>
                <w:lang w:val="en-US"/>
              </w:rPr>
            </w:pPr>
            <w:r w:rsidRPr="007F35B1">
              <w:rPr>
                <w:rFonts w:ascii="Times New Roman" w:hAnsi="Times New Roman"/>
                <w:sz w:val="24"/>
                <w:szCs w:val="24"/>
              </w:rPr>
              <w:t>Уменьшение напряжения</w:t>
            </w:r>
          </w:p>
          <w:p w:rsidR="003055A2" w:rsidRPr="007F35B1" w:rsidRDefault="003055A2" w:rsidP="00894D72">
            <w:pPr>
              <w:pStyle w:val="af8"/>
              <w:numPr>
                <w:ilvl w:val="0"/>
                <w:numId w:val="81"/>
              </w:numPr>
              <w:spacing w:after="0" w:line="240" w:lineRule="auto"/>
              <w:rPr>
                <w:rFonts w:ascii="Times New Roman" w:hAnsi="Times New Roman"/>
                <w:sz w:val="24"/>
                <w:szCs w:val="24"/>
                <w:lang w:val="en-US"/>
              </w:rPr>
            </w:pPr>
            <w:r w:rsidRPr="007F35B1">
              <w:rPr>
                <w:rFonts w:ascii="Times New Roman" w:hAnsi="Times New Roman"/>
                <w:sz w:val="24"/>
                <w:szCs w:val="24"/>
              </w:rPr>
              <w:t>Уменьшение силы тока</w:t>
            </w:r>
          </w:p>
          <w:p w:rsidR="003055A2" w:rsidRPr="007F35B1" w:rsidRDefault="003055A2" w:rsidP="00894D72">
            <w:pPr>
              <w:pStyle w:val="af8"/>
              <w:numPr>
                <w:ilvl w:val="0"/>
                <w:numId w:val="81"/>
              </w:numPr>
              <w:spacing w:after="0" w:line="240" w:lineRule="auto"/>
              <w:rPr>
                <w:rFonts w:ascii="Times New Roman" w:hAnsi="Times New Roman"/>
                <w:sz w:val="24"/>
                <w:szCs w:val="24"/>
              </w:rPr>
            </w:pPr>
            <w:r w:rsidRPr="007F35B1">
              <w:rPr>
                <w:rFonts w:ascii="Times New Roman" w:hAnsi="Times New Roman"/>
                <w:sz w:val="24"/>
                <w:szCs w:val="24"/>
              </w:rPr>
              <w:t>Изменение напряжения и силы тока</w:t>
            </w:r>
          </w:p>
          <w:p w:rsidR="003055A2" w:rsidRPr="007F35B1" w:rsidRDefault="003055A2" w:rsidP="00894D72">
            <w:pPr>
              <w:pStyle w:val="af8"/>
              <w:numPr>
                <w:ilvl w:val="0"/>
                <w:numId w:val="81"/>
              </w:numPr>
              <w:spacing w:after="0" w:line="240" w:lineRule="auto"/>
              <w:rPr>
                <w:rFonts w:ascii="Times New Roman" w:hAnsi="Times New Roman"/>
                <w:sz w:val="24"/>
                <w:szCs w:val="24"/>
                <w:lang w:val="en-US"/>
              </w:rPr>
            </w:pPr>
            <w:r w:rsidRPr="007F35B1">
              <w:rPr>
                <w:rFonts w:ascii="Times New Roman" w:hAnsi="Times New Roman"/>
                <w:sz w:val="24"/>
                <w:szCs w:val="24"/>
              </w:rPr>
              <w:t>Преобразовать электрический ток</w:t>
            </w:r>
          </w:p>
        </w:tc>
        <w:tc>
          <w:tcPr>
            <w:tcW w:w="1218" w:type="dxa"/>
          </w:tcPr>
          <w:p w:rsidR="003055A2" w:rsidRPr="007F35B1" w:rsidRDefault="003055A2" w:rsidP="009B0736">
            <w:pPr>
              <w:jc w:val="center"/>
            </w:pPr>
          </w:p>
        </w:tc>
      </w:tr>
      <w:tr w:rsidR="003055A2" w:rsidRPr="007F35B1" w:rsidTr="009B0736">
        <w:trPr>
          <w:trHeight w:val="1430"/>
        </w:trPr>
        <w:tc>
          <w:tcPr>
            <w:tcW w:w="442" w:type="dxa"/>
          </w:tcPr>
          <w:p w:rsidR="003055A2" w:rsidRPr="007F35B1" w:rsidRDefault="003055A2" w:rsidP="009B0736">
            <w:pPr>
              <w:jc w:val="center"/>
            </w:pPr>
            <w:r w:rsidRPr="007F35B1">
              <w:t>7</w:t>
            </w:r>
          </w:p>
        </w:tc>
        <w:tc>
          <w:tcPr>
            <w:tcW w:w="9022" w:type="dxa"/>
          </w:tcPr>
          <w:p w:rsidR="003055A2" w:rsidRPr="007F35B1" w:rsidRDefault="003055A2" w:rsidP="009B0736">
            <w:r w:rsidRPr="007F35B1">
              <w:t>Найти ЭДС индукции в проводнике длиной 0,25 перемещающимся в однородном магнитном поле индукцией 8мТл со скоростью 5 м</w:t>
            </w:r>
            <w:r w:rsidRPr="007F35B1">
              <w:rPr>
                <w:lang w:val="en-US"/>
              </w:rPr>
              <w:t xml:space="preserve">/c </w:t>
            </w:r>
            <w:r w:rsidRPr="007F35B1">
              <w:t>под углом 30</w:t>
            </w:r>
            <w:r w:rsidRPr="007F35B1">
              <w:rPr>
                <w:vertAlign w:val="superscript"/>
              </w:rPr>
              <w:t xml:space="preserve">0 </w:t>
            </w:r>
            <w:r w:rsidRPr="007F35B1">
              <w:t>к вектору магнитной индукции.</w:t>
            </w:r>
          </w:p>
          <w:p w:rsidR="003055A2" w:rsidRPr="007F35B1" w:rsidRDefault="003055A2" w:rsidP="00894D72">
            <w:pPr>
              <w:pStyle w:val="af8"/>
              <w:numPr>
                <w:ilvl w:val="0"/>
                <w:numId w:val="82"/>
              </w:numPr>
              <w:spacing w:after="0" w:line="240" w:lineRule="auto"/>
              <w:rPr>
                <w:rFonts w:ascii="Times New Roman" w:hAnsi="Times New Roman"/>
                <w:sz w:val="24"/>
                <w:szCs w:val="24"/>
              </w:rPr>
            </w:pPr>
            <w:r w:rsidRPr="007F35B1">
              <w:rPr>
                <w:rFonts w:ascii="Times New Roman" w:hAnsi="Times New Roman"/>
                <w:sz w:val="24"/>
                <w:szCs w:val="24"/>
              </w:rPr>
              <w:t>10 кВ</w:t>
            </w:r>
          </w:p>
          <w:p w:rsidR="003055A2" w:rsidRPr="007F35B1" w:rsidRDefault="003055A2" w:rsidP="00894D72">
            <w:pPr>
              <w:pStyle w:val="af8"/>
              <w:numPr>
                <w:ilvl w:val="0"/>
                <w:numId w:val="82"/>
              </w:numPr>
              <w:spacing w:after="0" w:line="240" w:lineRule="auto"/>
              <w:rPr>
                <w:rFonts w:ascii="Times New Roman" w:hAnsi="Times New Roman"/>
                <w:sz w:val="24"/>
                <w:szCs w:val="24"/>
              </w:rPr>
            </w:pPr>
            <w:r w:rsidRPr="007F35B1">
              <w:rPr>
                <w:rFonts w:ascii="Times New Roman" w:hAnsi="Times New Roman"/>
                <w:sz w:val="24"/>
                <w:szCs w:val="24"/>
              </w:rPr>
              <w:t>5 мВ</w:t>
            </w:r>
          </w:p>
          <w:p w:rsidR="003055A2" w:rsidRPr="007F35B1" w:rsidRDefault="003055A2" w:rsidP="00894D72">
            <w:pPr>
              <w:pStyle w:val="af8"/>
              <w:numPr>
                <w:ilvl w:val="0"/>
                <w:numId w:val="82"/>
              </w:numPr>
              <w:spacing w:after="0" w:line="240" w:lineRule="auto"/>
              <w:rPr>
                <w:rFonts w:ascii="Times New Roman" w:hAnsi="Times New Roman"/>
                <w:sz w:val="24"/>
                <w:szCs w:val="24"/>
              </w:rPr>
            </w:pPr>
            <w:r w:rsidRPr="007F35B1">
              <w:rPr>
                <w:rFonts w:ascii="Times New Roman" w:hAnsi="Times New Roman"/>
                <w:sz w:val="24"/>
                <w:szCs w:val="24"/>
              </w:rPr>
              <w:t>3 В</w:t>
            </w:r>
          </w:p>
          <w:p w:rsidR="003055A2" w:rsidRPr="007F35B1" w:rsidRDefault="003055A2" w:rsidP="00894D72">
            <w:pPr>
              <w:pStyle w:val="af8"/>
              <w:numPr>
                <w:ilvl w:val="0"/>
                <w:numId w:val="82"/>
              </w:numPr>
              <w:spacing w:after="0" w:line="240" w:lineRule="auto"/>
              <w:rPr>
                <w:rFonts w:ascii="Times New Roman" w:hAnsi="Times New Roman"/>
                <w:sz w:val="24"/>
                <w:szCs w:val="24"/>
              </w:rPr>
            </w:pPr>
            <w:r w:rsidRPr="007F35B1">
              <w:rPr>
                <w:rFonts w:ascii="Times New Roman" w:hAnsi="Times New Roman"/>
                <w:sz w:val="24"/>
                <w:szCs w:val="24"/>
              </w:rPr>
              <w:t>1 В</w:t>
            </w: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8</w:t>
            </w:r>
          </w:p>
        </w:tc>
        <w:tc>
          <w:tcPr>
            <w:tcW w:w="9022" w:type="dxa"/>
          </w:tcPr>
          <w:p w:rsidR="003055A2" w:rsidRPr="007F35B1" w:rsidRDefault="003055A2" w:rsidP="009B0736">
            <w:r w:rsidRPr="007F35B1">
              <w:t>Что такое квантовый  генератор?</w:t>
            </w:r>
          </w:p>
          <w:p w:rsidR="003055A2" w:rsidRPr="007F35B1" w:rsidRDefault="003055A2" w:rsidP="009B0736">
            <w:r w:rsidRPr="007F35B1">
              <w:t xml:space="preserve">1)Прибор для получения электрической энергии </w:t>
            </w:r>
          </w:p>
          <w:p w:rsidR="003055A2" w:rsidRPr="007F35B1" w:rsidRDefault="003055A2" w:rsidP="009B0736">
            <w:r w:rsidRPr="007F35B1">
              <w:t>2)Устройство для преобразования электрической энергии</w:t>
            </w:r>
          </w:p>
          <w:p w:rsidR="003055A2" w:rsidRPr="007F35B1" w:rsidRDefault="003055A2" w:rsidP="009B0736">
            <w:r w:rsidRPr="007F35B1">
              <w:t xml:space="preserve">3)Набор источников энергии </w:t>
            </w:r>
          </w:p>
          <w:p w:rsidR="003055A2" w:rsidRPr="007F35B1" w:rsidRDefault="003055A2" w:rsidP="009B0736">
            <w:r w:rsidRPr="007F35B1">
              <w:t>4)Генератор  использующий эффект вынужденного излучения</w:t>
            </w:r>
          </w:p>
          <w:p w:rsidR="003055A2" w:rsidRPr="007F35B1" w:rsidRDefault="003055A2" w:rsidP="009B0736">
            <w:pPr>
              <w:pStyle w:val="af8"/>
              <w:ind w:left="1440"/>
              <w:rPr>
                <w:rFonts w:ascii="Times New Roman" w:hAnsi="Times New Roman"/>
                <w:sz w:val="24"/>
                <w:szCs w:val="24"/>
              </w:rPr>
            </w:pPr>
          </w:p>
        </w:tc>
        <w:tc>
          <w:tcPr>
            <w:tcW w:w="1218" w:type="dxa"/>
          </w:tcPr>
          <w:p w:rsidR="003055A2" w:rsidRPr="007F35B1" w:rsidRDefault="003055A2" w:rsidP="009B0736">
            <w:pPr>
              <w:jc w:val="center"/>
            </w:pPr>
          </w:p>
        </w:tc>
      </w:tr>
      <w:tr w:rsidR="003055A2" w:rsidRPr="007F35B1" w:rsidTr="007165F6">
        <w:trPr>
          <w:trHeight w:val="2271"/>
        </w:trPr>
        <w:tc>
          <w:tcPr>
            <w:tcW w:w="442" w:type="dxa"/>
          </w:tcPr>
          <w:p w:rsidR="003055A2" w:rsidRPr="007F35B1" w:rsidRDefault="003055A2" w:rsidP="009B0736">
            <w:pPr>
              <w:jc w:val="center"/>
            </w:pPr>
            <w:r w:rsidRPr="007F35B1">
              <w:t>9</w:t>
            </w:r>
          </w:p>
        </w:tc>
        <w:tc>
          <w:tcPr>
            <w:tcW w:w="9022" w:type="dxa"/>
          </w:tcPr>
          <w:p w:rsidR="003055A2" w:rsidRDefault="003055A2" w:rsidP="009B0736">
            <w:r>
              <w:t>На дифракционную решетку, имеющую период 2*10</w:t>
            </w:r>
            <w:r w:rsidRPr="007B1199">
              <w:rPr>
                <w:vertAlign w:val="superscript"/>
              </w:rPr>
              <w:t>-6</w:t>
            </w:r>
            <w:r>
              <w:t>м, нормально падает монохроматическое излучение, под углом 30</w:t>
            </w:r>
            <w:r>
              <w:rPr>
                <w:rFonts w:ascii="Calibri" w:hAnsi="Calibri"/>
              </w:rPr>
              <w:t>°</w:t>
            </w:r>
            <w:r>
              <w:t xml:space="preserve"> наблюдается максимум второго порядка. Чему равна длина волны падающего света?</w:t>
            </w:r>
          </w:p>
          <w:p w:rsidR="003055A2" w:rsidRDefault="003055A2" w:rsidP="00894D72">
            <w:pPr>
              <w:pStyle w:val="af8"/>
              <w:numPr>
                <w:ilvl w:val="0"/>
                <w:numId w:val="99"/>
              </w:numPr>
              <w:spacing w:after="0" w:line="240" w:lineRule="auto"/>
              <w:rPr>
                <w:rFonts w:ascii="Times New Roman" w:hAnsi="Times New Roman"/>
                <w:sz w:val="24"/>
                <w:szCs w:val="24"/>
              </w:rPr>
            </w:pPr>
            <w:r>
              <w:rPr>
                <w:rFonts w:ascii="Times New Roman" w:hAnsi="Times New Roman"/>
                <w:sz w:val="24"/>
                <w:szCs w:val="24"/>
              </w:rPr>
              <w:t>500 нм</w:t>
            </w:r>
          </w:p>
          <w:p w:rsidR="003055A2" w:rsidRDefault="003055A2" w:rsidP="00894D72">
            <w:pPr>
              <w:pStyle w:val="af8"/>
              <w:numPr>
                <w:ilvl w:val="0"/>
                <w:numId w:val="99"/>
              </w:numPr>
              <w:spacing w:after="0" w:line="240" w:lineRule="auto"/>
              <w:rPr>
                <w:rFonts w:ascii="Times New Roman" w:hAnsi="Times New Roman"/>
                <w:sz w:val="24"/>
                <w:szCs w:val="24"/>
              </w:rPr>
            </w:pPr>
            <w:r>
              <w:rPr>
                <w:rFonts w:ascii="Times New Roman" w:hAnsi="Times New Roman"/>
                <w:sz w:val="24"/>
                <w:szCs w:val="24"/>
              </w:rPr>
              <w:t>1000 нм</w:t>
            </w:r>
          </w:p>
          <w:p w:rsidR="003055A2" w:rsidRPr="007B1199" w:rsidRDefault="003055A2" w:rsidP="00894D72">
            <w:pPr>
              <w:pStyle w:val="af8"/>
              <w:numPr>
                <w:ilvl w:val="0"/>
                <w:numId w:val="99"/>
              </w:numPr>
              <w:spacing w:after="0" w:line="240" w:lineRule="auto"/>
              <w:rPr>
                <w:rFonts w:ascii="Times New Roman" w:hAnsi="Times New Roman"/>
                <w:sz w:val="24"/>
                <w:szCs w:val="24"/>
              </w:rPr>
            </w:pPr>
            <w:r>
              <w:rPr>
                <w:rFonts w:ascii="Times New Roman" w:hAnsi="Times New Roman"/>
                <w:sz w:val="24"/>
                <w:szCs w:val="24"/>
              </w:rPr>
              <w:t>250 нм</w:t>
            </w:r>
          </w:p>
        </w:tc>
        <w:tc>
          <w:tcPr>
            <w:tcW w:w="1218" w:type="dxa"/>
          </w:tcPr>
          <w:p w:rsidR="003055A2" w:rsidRPr="007F35B1" w:rsidRDefault="003055A2" w:rsidP="009B0736">
            <w:pPr>
              <w:jc w:val="center"/>
            </w:pPr>
          </w:p>
        </w:tc>
      </w:tr>
    </w:tbl>
    <w:p w:rsidR="003055A2" w:rsidRPr="007F35B1" w:rsidRDefault="003055A2" w:rsidP="003055A2">
      <w:pPr>
        <w:jc w:val="center"/>
      </w:pPr>
    </w:p>
    <w:p w:rsidR="00502909" w:rsidRDefault="00502909" w:rsidP="003055A2">
      <w:pPr>
        <w:jc w:val="center"/>
        <w:rPr>
          <w:b/>
        </w:rPr>
      </w:pPr>
    </w:p>
    <w:p w:rsidR="007165F6" w:rsidRDefault="007165F6" w:rsidP="003055A2">
      <w:pPr>
        <w:jc w:val="center"/>
        <w:rPr>
          <w:b/>
        </w:rPr>
      </w:pPr>
    </w:p>
    <w:p w:rsidR="003055A2" w:rsidRPr="00060343" w:rsidRDefault="003055A2" w:rsidP="003055A2">
      <w:pPr>
        <w:jc w:val="center"/>
        <w:rPr>
          <w:b/>
          <w:sz w:val="28"/>
          <w:szCs w:val="28"/>
        </w:rPr>
      </w:pPr>
      <w:r w:rsidRPr="00060343">
        <w:rPr>
          <w:b/>
          <w:sz w:val="28"/>
          <w:szCs w:val="28"/>
        </w:rPr>
        <w:t>Часть 2</w:t>
      </w:r>
    </w:p>
    <w:p w:rsidR="00502909" w:rsidRPr="00060343" w:rsidRDefault="00502909" w:rsidP="00502909">
      <w:pPr>
        <w:jc w:val="both"/>
        <w:rPr>
          <w:b/>
          <w:sz w:val="28"/>
          <w:szCs w:val="28"/>
        </w:rPr>
      </w:pPr>
    </w:p>
    <w:p w:rsidR="003055A2" w:rsidRPr="00060343" w:rsidRDefault="00502909" w:rsidP="003055A2">
      <w:pPr>
        <w:jc w:val="both"/>
        <w:rPr>
          <w:sz w:val="28"/>
          <w:szCs w:val="28"/>
        </w:rPr>
      </w:pPr>
      <w:r w:rsidRPr="00060343">
        <w:rPr>
          <w:sz w:val="28"/>
          <w:szCs w:val="28"/>
        </w:rPr>
        <w:t>Рассчитать токи и напряжения на каждом сопротивлении, используя закон Ома</w:t>
      </w:r>
    </w:p>
    <w:p w:rsidR="00502909" w:rsidRDefault="00502909" w:rsidP="00502909">
      <w:pPr>
        <w:pStyle w:val="af8"/>
        <w:ind w:left="644"/>
        <w:rPr>
          <w:rFonts w:ascii="Times New Roman" w:hAnsi="Times New Roman"/>
          <w:sz w:val="24"/>
          <w:szCs w:val="24"/>
        </w:rPr>
      </w:pPr>
      <w:r w:rsidRPr="00502909">
        <w:rPr>
          <w:noProof/>
          <w:szCs w:val="24"/>
          <w:lang w:eastAsia="ru-RU"/>
        </w:rPr>
        <w:lastRenderedPageBreak/>
        <w:drawing>
          <wp:inline distT="0" distB="0" distL="0" distR="0">
            <wp:extent cx="2181225" cy="962025"/>
            <wp:effectExtent l="19050" t="0" r="9525" b="0"/>
            <wp:docPr id="151" name="Рисунок 2" descr="C:\WebServers\home\192.168.0.115\www\fizika\ekzamen_img\7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WebServers\home\192.168.0.115\www\fizika\ekzamen_img\721.png"/>
                    <pic:cNvPicPr>
                      <a:picLocks noChangeAspect="1" noChangeArrowheads="1"/>
                    </pic:cNvPicPr>
                  </pic:nvPicPr>
                  <pic:blipFill>
                    <a:blip r:embed="rId430" cstate="print"/>
                    <a:srcRect/>
                    <a:stretch>
                      <a:fillRect/>
                    </a:stretch>
                  </pic:blipFill>
                  <pic:spPr bwMode="auto">
                    <a:xfrm>
                      <a:off x="0" y="0"/>
                      <a:ext cx="2181225" cy="962025"/>
                    </a:xfrm>
                    <a:prstGeom prst="rect">
                      <a:avLst/>
                    </a:prstGeom>
                    <a:noFill/>
                    <a:ln w="9525">
                      <a:noFill/>
                      <a:miter lim="800000"/>
                      <a:headEnd/>
                      <a:tailEnd/>
                    </a:ln>
                  </pic:spPr>
                </pic:pic>
              </a:graphicData>
            </a:graphic>
          </wp:inline>
        </w:drawing>
      </w:r>
      <w:r w:rsidRPr="008A0635">
        <w:rPr>
          <w:rFonts w:ascii="Times New Roman" w:hAnsi="Times New Roman"/>
          <w:sz w:val="24"/>
          <w:szCs w:val="24"/>
        </w:rPr>
        <w:t>Дано: R1=4  Ом , R2= 12 Ом ,  R3=10  Ом , R4= 5  Ом, R5= 10 Ом, U5=20 B</w:t>
      </w:r>
    </w:p>
    <w:p w:rsidR="0096579F" w:rsidRDefault="0096579F" w:rsidP="003055A2">
      <w:pPr>
        <w:jc w:val="both"/>
        <w:rPr>
          <w:b/>
          <w:bCs/>
          <w:color w:val="000000"/>
          <w:sz w:val="28"/>
          <w:szCs w:val="28"/>
        </w:rPr>
      </w:pPr>
    </w:p>
    <w:p w:rsidR="003055A2" w:rsidRPr="007F35B1" w:rsidRDefault="00502909" w:rsidP="003055A2">
      <w:pPr>
        <w:jc w:val="both"/>
      </w:pPr>
      <w:r>
        <w:rPr>
          <w:b/>
          <w:bCs/>
          <w:color w:val="000000"/>
          <w:sz w:val="28"/>
          <w:szCs w:val="28"/>
        </w:rPr>
        <w:t>Вариант 2</w:t>
      </w:r>
    </w:p>
    <w:p w:rsidR="003055A2" w:rsidRPr="007F35B1" w:rsidRDefault="003055A2" w:rsidP="003055A2"/>
    <w:tbl>
      <w:tblPr>
        <w:tblStyle w:val="af7"/>
        <w:tblW w:w="0" w:type="auto"/>
        <w:tblLook w:val="04A0" w:firstRow="1" w:lastRow="0" w:firstColumn="1" w:lastColumn="0" w:noHBand="0" w:noVBand="1"/>
      </w:tblPr>
      <w:tblGrid>
        <w:gridCol w:w="445"/>
        <w:gridCol w:w="8561"/>
        <w:gridCol w:w="1186"/>
      </w:tblGrid>
      <w:tr w:rsidR="003055A2" w:rsidRPr="007F35B1" w:rsidTr="009B0736">
        <w:tc>
          <w:tcPr>
            <w:tcW w:w="442" w:type="dxa"/>
          </w:tcPr>
          <w:p w:rsidR="003055A2" w:rsidRPr="007F35B1" w:rsidRDefault="003055A2" w:rsidP="009B0736">
            <w:pPr>
              <w:jc w:val="center"/>
            </w:pPr>
            <w:r w:rsidRPr="007F35B1">
              <w:t>№</w:t>
            </w:r>
          </w:p>
        </w:tc>
        <w:tc>
          <w:tcPr>
            <w:tcW w:w="9022" w:type="dxa"/>
          </w:tcPr>
          <w:p w:rsidR="003055A2" w:rsidRPr="007F35B1" w:rsidRDefault="003055A2" w:rsidP="009B0736">
            <w:pPr>
              <w:jc w:val="center"/>
            </w:pPr>
            <w:r w:rsidRPr="007F35B1">
              <w:t>Задание</w:t>
            </w:r>
          </w:p>
        </w:tc>
        <w:tc>
          <w:tcPr>
            <w:tcW w:w="1218" w:type="dxa"/>
          </w:tcPr>
          <w:p w:rsidR="003055A2" w:rsidRPr="007F35B1" w:rsidRDefault="003055A2" w:rsidP="009B0736">
            <w:pPr>
              <w:jc w:val="center"/>
            </w:pPr>
            <w:r w:rsidRPr="007F35B1">
              <w:t>Ответ</w:t>
            </w:r>
          </w:p>
        </w:tc>
      </w:tr>
      <w:tr w:rsidR="003055A2" w:rsidRPr="007F35B1" w:rsidTr="009B0736">
        <w:trPr>
          <w:trHeight w:val="1991"/>
        </w:trPr>
        <w:tc>
          <w:tcPr>
            <w:tcW w:w="442" w:type="dxa"/>
          </w:tcPr>
          <w:p w:rsidR="003055A2" w:rsidRPr="007F35B1" w:rsidRDefault="003055A2" w:rsidP="009B0736">
            <w:pPr>
              <w:jc w:val="center"/>
            </w:pPr>
            <w:r w:rsidRPr="007F35B1">
              <w:t>1</w:t>
            </w:r>
          </w:p>
        </w:tc>
        <w:tc>
          <w:tcPr>
            <w:tcW w:w="9022" w:type="dxa"/>
          </w:tcPr>
          <w:p w:rsidR="003055A2" w:rsidRPr="007F35B1" w:rsidRDefault="003055A2" w:rsidP="009B0736">
            <w:r w:rsidRPr="007F35B1">
              <w:t>Какой минимальный по абсолютному значению заряд может быть перенесен электрическим током через электролит?</w:t>
            </w:r>
          </w:p>
          <w:p w:rsidR="003055A2" w:rsidRPr="007F35B1" w:rsidRDefault="003055A2" w:rsidP="00894D72">
            <w:pPr>
              <w:pStyle w:val="af8"/>
              <w:numPr>
                <w:ilvl w:val="0"/>
                <w:numId w:val="83"/>
              </w:numPr>
              <w:spacing w:after="0" w:line="240" w:lineRule="auto"/>
              <w:rPr>
                <w:rFonts w:ascii="Times New Roman" w:hAnsi="Times New Roman"/>
                <w:sz w:val="24"/>
                <w:szCs w:val="24"/>
              </w:rPr>
            </w:pPr>
            <w:r w:rsidRPr="007F35B1">
              <w:rPr>
                <w:rFonts w:ascii="Times New Roman" w:hAnsi="Times New Roman"/>
                <w:sz w:val="24"/>
                <w:szCs w:val="24"/>
              </w:rPr>
              <w:t>е=1,6*10</w:t>
            </w:r>
            <w:r w:rsidRPr="007F35B1">
              <w:rPr>
                <w:rFonts w:ascii="Times New Roman" w:hAnsi="Times New Roman"/>
                <w:sz w:val="24"/>
                <w:szCs w:val="24"/>
                <w:vertAlign w:val="superscript"/>
              </w:rPr>
              <w:t>19</w:t>
            </w:r>
            <w:r w:rsidRPr="007F35B1">
              <w:rPr>
                <w:rFonts w:ascii="Times New Roman" w:hAnsi="Times New Roman"/>
                <w:sz w:val="24"/>
                <w:szCs w:val="24"/>
              </w:rPr>
              <w:t xml:space="preserve"> Кл.</w:t>
            </w:r>
          </w:p>
          <w:p w:rsidR="003055A2" w:rsidRPr="007F35B1" w:rsidRDefault="003055A2" w:rsidP="00894D72">
            <w:pPr>
              <w:pStyle w:val="af8"/>
              <w:numPr>
                <w:ilvl w:val="0"/>
                <w:numId w:val="83"/>
              </w:numPr>
              <w:spacing w:after="0" w:line="240" w:lineRule="auto"/>
              <w:rPr>
                <w:rFonts w:ascii="Times New Roman" w:hAnsi="Times New Roman"/>
                <w:sz w:val="24"/>
                <w:szCs w:val="24"/>
              </w:rPr>
            </w:pPr>
            <w:r w:rsidRPr="007F35B1">
              <w:rPr>
                <w:rFonts w:ascii="Times New Roman" w:hAnsi="Times New Roman"/>
                <w:sz w:val="24"/>
                <w:szCs w:val="24"/>
              </w:rPr>
              <w:t>Любой сколь угодно малый.</w:t>
            </w:r>
          </w:p>
          <w:p w:rsidR="003055A2" w:rsidRPr="007F35B1" w:rsidRDefault="003055A2" w:rsidP="00894D72">
            <w:pPr>
              <w:pStyle w:val="af8"/>
              <w:numPr>
                <w:ilvl w:val="0"/>
                <w:numId w:val="83"/>
              </w:numPr>
              <w:spacing w:after="0" w:line="240" w:lineRule="auto"/>
              <w:rPr>
                <w:rFonts w:ascii="Times New Roman" w:hAnsi="Times New Roman"/>
                <w:sz w:val="24"/>
                <w:szCs w:val="24"/>
              </w:rPr>
            </w:pPr>
            <w:r w:rsidRPr="007F35B1">
              <w:rPr>
                <w:rFonts w:ascii="Times New Roman" w:hAnsi="Times New Roman"/>
                <w:sz w:val="24"/>
                <w:szCs w:val="24"/>
              </w:rPr>
              <w:t>Минимальный заряд зависит от времени пропускания тока.</w:t>
            </w:r>
          </w:p>
          <w:p w:rsidR="003055A2" w:rsidRPr="007F35B1" w:rsidRDefault="003055A2" w:rsidP="00894D72">
            <w:pPr>
              <w:pStyle w:val="af8"/>
              <w:numPr>
                <w:ilvl w:val="0"/>
                <w:numId w:val="83"/>
              </w:numPr>
              <w:spacing w:after="0" w:line="240" w:lineRule="auto"/>
              <w:rPr>
                <w:rFonts w:ascii="Times New Roman" w:hAnsi="Times New Roman"/>
                <w:sz w:val="24"/>
                <w:szCs w:val="24"/>
              </w:rPr>
            </w:pPr>
            <w:r w:rsidRPr="007F35B1">
              <w:rPr>
                <w:rFonts w:ascii="Times New Roman" w:hAnsi="Times New Roman"/>
                <w:sz w:val="24"/>
                <w:szCs w:val="24"/>
              </w:rPr>
              <w:t>1 Кл.</w:t>
            </w: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2</w:t>
            </w:r>
          </w:p>
        </w:tc>
        <w:tc>
          <w:tcPr>
            <w:tcW w:w="9022" w:type="dxa"/>
          </w:tcPr>
          <w:p w:rsidR="003055A2" w:rsidRPr="007F35B1" w:rsidRDefault="003055A2" w:rsidP="009B0736">
            <w:r w:rsidRPr="007F35B1">
              <w:t>Вектор индукции однородного магнитного поля направлен вертикально вверх. Как будет двигаться первоначально неподвижный электрон  в таком поле? Влияния силы тяжести не учитывать.</w:t>
            </w:r>
          </w:p>
          <w:p w:rsidR="003055A2" w:rsidRPr="007F35B1" w:rsidRDefault="003055A2" w:rsidP="00894D72">
            <w:pPr>
              <w:pStyle w:val="af8"/>
              <w:numPr>
                <w:ilvl w:val="0"/>
                <w:numId w:val="84"/>
              </w:numPr>
              <w:spacing w:after="0" w:line="240" w:lineRule="auto"/>
              <w:rPr>
                <w:rFonts w:ascii="Times New Roman" w:hAnsi="Times New Roman"/>
                <w:sz w:val="24"/>
                <w:szCs w:val="24"/>
              </w:rPr>
            </w:pPr>
            <w:r w:rsidRPr="007F35B1">
              <w:rPr>
                <w:rFonts w:ascii="Times New Roman" w:hAnsi="Times New Roman"/>
                <w:sz w:val="24"/>
                <w:szCs w:val="24"/>
              </w:rPr>
              <w:t>Равномерно вверх</w:t>
            </w:r>
          </w:p>
          <w:p w:rsidR="003055A2" w:rsidRPr="007F35B1" w:rsidRDefault="003055A2" w:rsidP="00894D72">
            <w:pPr>
              <w:pStyle w:val="af8"/>
              <w:numPr>
                <w:ilvl w:val="0"/>
                <w:numId w:val="84"/>
              </w:numPr>
              <w:spacing w:after="0" w:line="240" w:lineRule="auto"/>
              <w:rPr>
                <w:rFonts w:ascii="Times New Roman" w:hAnsi="Times New Roman"/>
                <w:sz w:val="24"/>
                <w:szCs w:val="24"/>
              </w:rPr>
            </w:pPr>
            <w:r w:rsidRPr="007F35B1">
              <w:rPr>
                <w:rFonts w:ascii="Times New Roman" w:hAnsi="Times New Roman"/>
                <w:sz w:val="24"/>
                <w:szCs w:val="24"/>
              </w:rPr>
              <w:t>Остается неподвижным</w:t>
            </w:r>
          </w:p>
          <w:p w:rsidR="003055A2" w:rsidRPr="007F35B1" w:rsidRDefault="003055A2" w:rsidP="00894D72">
            <w:pPr>
              <w:pStyle w:val="af8"/>
              <w:numPr>
                <w:ilvl w:val="0"/>
                <w:numId w:val="84"/>
              </w:numPr>
              <w:spacing w:after="0" w:line="240" w:lineRule="auto"/>
              <w:rPr>
                <w:rFonts w:ascii="Times New Roman" w:hAnsi="Times New Roman"/>
                <w:sz w:val="24"/>
                <w:szCs w:val="24"/>
              </w:rPr>
            </w:pPr>
            <w:r w:rsidRPr="007F35B1">
              <w:rPr>
                <w:rFonts w:ascii="Times New Roman" w:hAnsi="Times New Roman"/>
                <w:sz w:val="24"/>
                <w:szCs w:val="24"/>
              </w:rPr>
              <w:t>Равномерно вниз</w:t>
            </w:r>
          </w:p>
          <w:p w:rsidR="003055A2" w:rsidRPr="007F35B1" w:rsidRDefault="003055A2" w:rsidP="00894D72">
            <w:pPr>
              <w:pStyle w:val="af8"/>
              <w:numPr>
                <w:ilvl w:val="0"/>
                <w:numId w:val="84"/>
              </w:numPr>
              <w:spacing w:after="0" w:line="240" w:lineRule="auto"/>
              <w:rPr>
                <w:rFonts w:ascii="Times New Roman" w:hAnsi="Times New Roman"/>
                <w:sz w:val="24"/>
                <w:szCs w:val="24"/>
              </w:rPr>
            </w:pPr>
            <w:r w:rsidRPr="007F35B1">
              <w:rPr>
                <w:rFonts w:ascii="Times New Roman" w:hAnsi="Times New Roman"/>
                <w:sz w:val="24"/>
                <w:szCs w:val="24"/>
              </w:rPr>
              <w:t>Равноускоренно вверх</w:t>
            </w:r>
          </w:p>
          <w:p w:rsidR="003055A2" w:rsidRPr="007F35B1" w:rsidRDefault="003055A2" w:rsidP="009B0736">
            <w:pPr>
              <w:pStyle w:val="af8"/>
              <w:rPr>
                <w:rFonts w:ascii="Times New Roman" w:hAnsi="Times New Roman"/>
                <w:sz w:val="24"/>
                <w:szCs w:val="24"/>
              </w:rPr>
            </w:pP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3</w:t>
            </w:r>
          </w:p>
        </w:tc>
        <w:tc>
          <w:tcPr>
            <w:tcW w:w="9022" w:type="dxa"/>
          </w:tcPr>
          <w:p w:rsidR="003055A2" w:rsidRPr="007F35B1" w:rsidRDefault="003055A2" w:rsidP="009B0736">
            <w:r w:rsidRPr="007F35B1">
              <w:t>Физический смысл выражения: «Разность потенциалов между двум точками электрического поля равна 220В. Это означает, что электрическое поля…»</w:t>
            </w:r>
          </w:p>
          <w:p w:rsidR="003055A2" w:rsidRPr="007F35B1" w:rsidRDefault="003055A2" w:rsidP="00894D72">
            <w:pPr>
              <w:pStyle w:val="af8"/>
              <w:numPr>
                <w:ilvl w:val="0"/>
                <w:numId w:val="85"/>
              </w:numPr>
              <w:spacing w:after="0" w:line="240" w:lineRule="auto"/>
              <w:rPr>
                <w:rFonts w:ascii="Times New Roman" w:hAnsi="Times New Roman"/>
                <w:sz w:val="24"/>
                <w:szCs w:val="24"/>
              </w:rPr>
            </w:pPr>
            <w:r w:rsidRPr="007F35B1">
              <w:rPr>
                <w:rFonts w:ascii="Times New Roman" w:hAnsi="Times New Roman"/>
                <w:sz w:val="24"/>
                <w:szCs w:val="24"/>
              </w:rPr>
              <w:t>Обладает Энергией 220 Дж по отношению к заряду 1Кл</w:t>
            </w:r>
          </w:p>
          <w:p w:rsidR="003055A2" w:rsidRPr="007F35B1" w:rsidRDefault="003055A2" w:rsidP="00894D72">
            <w:pPr>
              <w:pStyle w:val="af8"/>
              <w:numPr>
                <w:ilvl w:val="0"/>
                <w:numId w:val="85"/>
              </w:numPr>
              <w:spacing w:after="0" w:line="240" w:lineRule="auto"/>
              <w:rPr>
                <w:rFonts w:ascii="Times New Roman" w:hAnsi="Times New Roman"/>
                <w:sz w:val="24"/>
                <w:szCs w:val="24"/>
              </w:rPr>
            </w:pPr>
            <w:r w:rsidRPr="007F35B1">
              <w:rPr>
                <w:rFonts w:ascii="Times New Roman" w:hAnsi="Times New Roman"/>
                <w:sz w:val="24"/>
                <w:szCs w:val="24"/>
              </w:rPr>
              <w:t>Совершает работу 220 Дж при перемещения заряда 1Кл</w:t>
            </w:r>
          </w:p>
          <w:p w:rsidR="003055A2" w:rsidRPr="007F35B1" w:rsidRDefault="003055A2" w:rsidP="00894D72">
            <w:pPr>
              <w:pStyle w:val="af8"/>
              <w:numPr>
                <w:ilvl w:val="0"/>
                <w:numId w:val="85"/>
              </w:numPr>
              <w:spacing w:after="0" w:line="240" w:lineRule="auto"/>
              <w:rPr>
                <w:rFonts w:ascii="Times New Roman" w:hAnsi="Times New Roman"/>
                <w:sz w:val="24"/>
                <w:szCs w:val="24"/>
              </w:rPr>
            </w:pPr>
            <w:r w:rsidRPr="007F35B1">
              <w:rPr>
                <w:rFonts w:ascii="Times New Roman" w:hAnsi="Times New Roman"/>
                <w:sz w:val="24"/>
                <w:szCs w:val="24"/>
              </w:rPr>
              <w:t>Действует силой 220Н на заряд 1 Кл</w:t>
            </w:r>
          </w:p>
          <w:p w:rsidR="003055A2" w:rsidRPr="007F35B1" w:rsidRDefault="003055A2" w:rsidP="00894D72">
            <w:pPr>
              <w:pStyle w:val="af8"/>
              <w:numPr>
                <w:ilvl w:val="0"/>
                <w:numId w:val="85"/>
              </w:numPr>
              <w:spacing w:after="0" w:line="240" w:lineRule="auto"/>
              <w:rPr>
                <w:rFonts w:ascii="Times New Roman" w:hAnsi="Times New Roman"/>
                <w:sz w:val="24"/>
                <w:szCs w:val="24"/>
              </w:rPr>
            </w:pPr>
            <w:r w:rsidRPr="007F35B1">
              <w:rPr>
                <w:rFonts w:ascii="Times New Roman" w:hAnsi="Times New Roman"/>
                <w:sz w:val="24"/>
                <w:szCs w:val="24"/>
              </w:rPr>
              <w:t>Обладает энергией 220 Дж по отношению ко всем зарядам.</w:t>
            </w:r>
          </w:p>
          <w:p w:rsidR="003055A2" w:rsidRPr="007F35B1" w:rsidRDefault="003055A2" w:rsidP="009B0736">
            <w:pPr>
              <w:pStyle w:val="af8"/>
              <w:rPr>
                <w:rFonts w:ascii="Times New Roman" w:hAnsi="Times New Roman"/>
                <w:sz w:val="24"/>
                <w:szCs w:val="24"/>
              </w:rPr>
            </w:pP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4</w:t>
            </w:r>
          </w:p>
        </w:tc>
        <w:tc>
          <w:tcPr>
            <w:tcW w:w="9022" w:type="dxa"/>
          </w:tcPr>
          <w:p w:rsidR="003055A2" w:rsidRPr="00F5639D" w:rsidRDefault="003055A2" w:rsidP="009B0736">
            <w:r>
              <w:t>Магнитный поток внутри контура, площадь поперечного сечения которого 60 см², равен 0,3 мВб. Поле считать однородным и перпендикулярным плоскости проводника.</w:t>
            </w:r>
          </w:p>
          <w:p w:rsidR="003055A2" w:rsidRPr="007F35B1" w:rsidRDefault="003055A2" w:rsidP="009B0736">
            <w:r>
              <w:t>Найдите индукцию поля внутри контура.</w:t>
            </w:r>
          </w:p>
          <w:p w:rsidR="003055A2" w:rsidRDefault="003055A2" w:rsidP="00894D72">
            <w:pPr>
              <w:pStyle w:val="af8"/>
              <w:numPr>
                <w:ilvl w:val="0"/>
                <w:numId w:val="86"/>
              </w:numPr>
              <w:spacing w:after="0" w:line="240" w:lineRule="auto"/>
              <w:rPr>
                <w:rFonts w:ascii="Times New Roman" w:hAnsi="Times New Roman"/>
                <w:sz w:val="24"/>
                <w:szCs w:val="24"/>
              </w:rPr>
            </w:pPr>
            <w:r>
              <w:rPr>
                <w:rFonts w:ascii="Times New Roman" w:hAnsi="Times New Roman"/>
                <w:sz w:val="24"/>
                <w:szCs w:val="24"/>
              </w:rPr>
              <w:t>25 Тл</w:t>
            </w:r>
          </w:p>
          <w:p w:rsidR="003055A2" w:rsidRDefault="003055A2" w:rsidP="00894D72">
            <w:pPr>
              <w:pStyle w:val="af8"/>
              <w:numPr>
                <w:ilvl w:val="0"/>
                <w:numId w:val="86"/>
              </w:numPr>
              <w:spacing w:after="0" w:line="240" w:lineRule="auto"/>
              <w:rPr>
                <w:rFonts w:ascii="Times New Roman" w:hAnsi="Times New Roman"/>
                <w:sz w:val="24"/>
                <w:szCs w:val="24"/>
              </w:rPr>
            </w:pPr>
            <w:r>
              <w:rPr>
                <w:rFonts w:ascii="Times New Roman" w:hAnsi="Times New Roman"/>
                <w:sz w:val="24"/>
                <w:szCs w:val="24"/>
              </w:rPr>
              <w:t>74 мТЛ</w:t>
            </w:r>
          </w:p>
          <w:p w:rsidR="003055A2" w:rsidRPr="007F35B1" w:rsidRDefault="003055A2" w:rsidP="00894D72">
            <w:pPr>
              <w:pStyle w:val="af8"/>
              <w:numPr>
                <w:ilvl w:val="0"/>
                <w:numId w:val="86"/>
              </w:numPr>
              <w:spacing w:after="0" w:line="240" w:lineRule="auto"/>
              <w:rPr>
                <w:rFonts w:ascii="Times New Roman" w:hAnsi="Times New Roman"/>
                <w:sz w:val="24"/>
                <w:szCs w:val="24"/>
              </w:rPr>
            </w:pPr>
            <w:r>
              <w:rPr>
                <w:rFonts w:ascii="Times New Roman" w:hAnsi="Times New Roman"/>
                <w:sz w:val="24"/>
                <w:szCs w:val="24"/>
              </w:rPr>
              <w:t>105 Тл</w:t>
            </w:r>
          </w:p>
          <w:p w:rsidR="003055A2" w:rsidRPr="00E675FA" w:rsidRDefault="003055A2" w:rsidP="00894D72">
            <w:pPr>
              <w:pStyle w:val="af8"/>
              <w:numPr>
                <w:ilvl w:val="0"/>
                <w:numId w:val="86"/>
              </w:numPr>
              <w:spacing w:after="0" w:line="240" w:lineRule="auto"/>
              <w:rPr>
                <w:rFonts w:ascii="Times New Roman" w:hAnsi="Times New Roman"/>
                <w:sz w:val="24"/>
                <w:szCs w:val="24"/>
              </w:rPr>
            </w:pPr>
            <w:r>
              <w:rPr>
                <w:rFonts w:ascii="Times New Roman" w:hAnsi="Times New Roman"/>
                <w:sz w:val="24"/>
                <w:szCs w:val="24"/>
              </w:rPr>
              <w:t>50 мТл</w:t>
            </w:r>
          </w:p>
          <w:p w:rsidR="003055A2" w:rsidRPr="007F35B1" w:rsidRDefault="003055A2" w:rsidP="009B0736">
            <w:pPr>
              <w:jc w:val="center"/>
            </w:pP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5</w:t>
            </w:r>
          </w:p>
        </w:tc>
        <w:tc>
          <w:tcPr>
            <w:tcW w:w="9022" w:type="dxa"/>
          </w:tcPr>
          <w:p w:rsidR="003055A2" w:rsidRPr="007F35B1" w:rsidRDefault="003055A2" w:rsidP="009B0736">
            <w:r w:rsidRPr="007F35B1">
              <w:t>Под каким углом должен падать луч на плоскость зеркала, что бы угол между отраженным и падающим лучами был равен 70</w:t>
            </w:r>
            <w:r w:rsidRPr="007F35B1">
              <w:rPr>
                <w:vertAlign w:val="superscript"/>
              </w:rPr>
              <w:t>0</w:t>
            </w:r>
            <w:r w:rsidRPr="007F35B1">
              <w:t>?</w:t>
            </w:r>
          </w:p>
          <w:p w:rsidR="003055A2" w:rsidRPr="007F35B1" w:rsidRDefault="003055A2" w:rsidP="00894D72">
            <w:pPr>
              <w:pStyle w:val="af8"/>
              <w:numPr>
                <w:ilvl w:val="0"/>
                <w:numId w:val="87"/>
              </w:numPr>
              <w:spacing w:after="0" w:line="240" w:lineRule="auto"/>
              <w:rPr>
                <w:rFonts w:ascii="Times New Roman" w:hAnsi="Times New Roman"/>
                <w:sz w:val="24"/>
                <w:szCs w:val="24"/>
              </w:rPr>
            </w:pPr>
            <w:r w:rsidRPr="007F35B1">
              <w:rPr>
                <w:rFonts w:ascii="Times New Roman" w:hAnsi="Times New Roman"/>
                <w:sz w:val="24"/>
                <w:szCs w:val="24"/>
              </w:rPr>
              <w:t>35</w:t>
            </w:r>
            <w:r w:rsidRPr="007F35B1">
              <w:rPr>
                <w:rFonts w:ascii="Times New Roman" w:hAnsi="Times New Roman"/>
                <w:sz w:val="24"/>
                <w:szCs w:val="24"/>
                <w:vertAlign w:val="superscript"/>
              </w:rPr>
              <w:t>0</w:t>
            </w:r>
          </w:p>
          <w:p w:rsidR="003055A2" w:rsidRPr="007F35B1" w:rsidRDefault="003055A2" w:rsidP="00894D72">
            <w:pPr>
              <w:pStyle w:val="af8"/>
              <w:numPr>
                <w:ilvl w:val="0"/>
                <w:numId w:val="87"/>
              </w:numPr>
              <w:spacing w:after="0" w:line="240" w:lineRule="auto"/>
              <w:rPr>
                <w:rFonts w:ascii="Times New Roman" w:hAnsi="Times New Roman"/>
                <w:sz w:val="24"/>
                <w:szCs w:val="24"/>
              </w:rPr>
            </w:pPr>
            <w:r w:rsidRPr="007F35B1">
              <w:rPr>
                <w:rFonts w:ascii="Times New Roman" w:hAnsi="Times New Roman"/>
                <w:sz w:val="24"/>
                <w:szCs w:val="24"/>
              </w:rPr>
              <w:t>70</w:t>
            </w:r>
            <w:r w:rsidRPr="007F35B1">
              <w:rPr>
                <w:rFonts w:ascii="Times New Roman" w:hAnsi="Times New Roman"/>
                <w:sz w:val="24"/>
                <w:szCs w:val="24"/>
                <w:vertAlign w:val="superscript"/>
              </w:rPr>
              <w:t>0</w:t>
            </w:r>
          </w:p>
          <w:p w:rsidR="003055A2" w:rsidRPr="007F35B1" w:rsidRDefault="003055A2" w:rsidP="00894D72">
            <w:pPr>
              <w:pStyle w:val="af8"/>
              <w:numPr>
                <w:ilvl w:val="0"/>
                <w:numId w:val="87"/>
              </w:numPr>
              <w:spacing w:after="0" w:line="240" w:lineRule="auto"/>
              <w:rPr>
                <w:rFonts w:ascii="Times New Roman" w:hAnsi="Times New Roman"/>
                <w:sz w:val="24"/>
                <w:szCs w:val="24"/>
              </w:rPr>
            </w:pPr>
            <w:r w:rsidRPr="007F35B1">
              <w:rPr>
                <w:rFonts w:ascii="Times New Roman" w:hAnsi="Times New Roman"/>
                <w:sz w:val="24"/>
                <w:szCs w:val="24"/>
              </w:rPr>
              <w:t>30</w:t>
            </w:r>
            <w:r w:rsidRPr="007F35B1">
              <w:rPr>
                <w:rFonts w:ascii="Times New Roman" w:hAnsi="Times New Roman"/>
                <w:sz w:val="24"/>
                <w:szCs w:val="24"/>
                <w:vertAlign w:val="superscript"/>
              </w:rPr>
              <w:t>0</w:t>
            </w:r>
          </w:p>
          <w:p w:rsidR="003055A2" w:rsidRPr="007F35B1" w:rsidRDefault="003055A2" w:rsidP="00894D72">
            <w:pPr>
              <w:pStyle w:val="af8"/>
              <w:numPr>
                <w:ilvl w:val="0"/>
                <w:numId w:val="87"/>
              </w:numPr>
              <w:spacing w:after="0" w:line="240" w:lineRule="auto"/>
              <w:rPr>
                <w:rFonts w:ascii="Times New Roman" w:hAnsi="Times New Roman"/>
                <w:sz w:val="24"/>
                <w:szCs w:val="24"/>
              </w:rPr>
            </w:pPr>
            <w:r w:rsidRPr="007F35B1">
              <w:rPr>
                <w:rFonts w:ascii="Times New Roman" w:hAnsi="Times New Roman"/>
                <w:sz w:val="24"/>
                <w:szCs w:val="24"/>
              </w:rPr>
              <w:t>-35</w:t>
            </w:r>
            <w:r w:rsidRPr="007F35B1">
              <w:rPr>
                <w:rFonts w:ascii="Times New Roman" w:hAnsi="Times New Roman"/>
                <w:sz w:val="24"/>
                <w:szCs w:val="24"/>
                <w:vertAlign w:val="superscript"/>
              </w:rPr>
              <w:t>0</w:t>
            </w:r>
          </w:p>
          <w:p w:rsidR="003055A2" w:rsidRPr="007F35B1" w:rsidRDefault="003055A2" w:rsidP="009B0736">
            <w:pPr>
              <w:jc w:val="center"/>
            </w:pPr>
          </w:p>
          <w:p w:rsidR="003055A2" w:rsidRPr="007F35B1" w:rsidRDefault="003055A2" w:rsidP="009B0736">
            <w:pPr>
              <w:jc w:val="center"/>
            </w:pPr>
          </w:p>
        </w:tc>
        <w:tc>
          <w:tcPr>
            <w:tcW w:w="1218" w:type="dxa"/>
          </w:tcPr>
          <w:p w:rsidR="003055A2" w:rsidRPr="007F35B1" w:rsidRDefault="003055A2" w:rsidP="009B0736">
            <w:pPr>
              <w:jc w:val="center"/>
            </w:pPr>
          </w:p>
        </w:tc>
      </w:tr>
    </w:tbl>
    <w:p w:rsidR="003055A2" w:rsidRPr="007F35B1" w:rsidRDefault="003055A2" w:rsidP="003055A2"/>
    <w:tbl>
      <w:tblPr>
        <w:tblStyle w:val="af7"/>
        <w:tblW w:w="0" w:type="auto"/>
        <w:tblLook w:val="04A0" w:firstRow="1" w:lastRow="0" w:firstColumn="1" w:lastColumn="0" w:noHBand="0" w:noVBand="1"/>
      </w:tblPr>
      <w:tblGrid>
        <w:gridCol w:w="435"/>
        <w:gridCol w:w="8607"/>
        <w:gridCol w:w="1150"/>
      </w:tblGrid>
      <w:tr w:rsidR="003055A2" w:rsidRPr="007F35B1" w:rsidTr="009B0736">
        <w:tc>
          <w:tcPr>
            <w:tcW w:w="442" w:type="dxa"/>
          </w:tcPr>
          <w:p w:rsidR="003055A2" w:rsidRPr="007F35B1" w:rsidRDefault="003055A2" w:rsidP="009B0736">
            <w:pPr>
              <w:jc w:val="center"/>
            </w:pPr>
            <w:r w:rsidRPr="007F35B1">
              <w:t>6</w:t>
            </w:r>
          </w:p>
        </w:tc>
        <w:tc>
          <w:tcPr>
            <w:tcW w:w="9022" w:type="dxa"/>
          </w:tcPr>
          <w:p w:rsidR="003055A2" w:rsidRPr="007F35B1" w:rsidRDefault="003055A2" w:rsidP="009B0736">
            <w:r w:rsidRPr="007F35B1">
              <w:t xml:space="preserve">Какое из приведенных ниже выражений определяет индуктивное сопротивление катушки индуктивностью </w:t>
            </w:r>
            <w:r w:rsidRPr="007F35B1">
              <w:rPr>
                <w:lang w:val="en-US"/>
              </w:rPr>
              <w:t xml:space="preserve">L </w:t>
            </w:r>
            <w:r w:rsidRPr="007F35B1">
              <w:t xml:space="preserve">в цепи переменного тока частотой </w:t>
            </w:r>
            <w:r w:rsidRPr="007F35B1">
              <w:rPr>
                <w:lang w:val="en-US"/>
              </w:rPr>
              <w:t>w</w:t>
            </w:r>
            <w:r w:rsidRPr="007F35B1">
              <w:t>.</w:t>
            </w:r>
          </w:p>
          <w:p w:rsidR="003055A2" w:rsidRPr="007F35B1" w:rsidRDefault="008B570B" w:rsidP="00894D72">
            <w:pPr>
              <w:pStyle w:val="af8"/>
              <w:numPr>
                <w:ilvl w:val="0"/>
                <w:numId w:val="88"/>
              </w:numPr>
              <w:spacing w:after="0" w:line="240" w:lineRule="auto"/>
              <w:rPr>
                <w:rFonts w:ascii="Times New Roman" w:hAnsi="Times New Roman"/>
                <w:sz w:val="24"/>
                <w:szCs w:val="24"/>
                <w:lang w:val="en-US"/>
              </w:rPr>
            </w:pPr>
            <m:oMath>
              <m:f>
                <m:fPr>
                  <m:ctrlPr>
                    <w:rPr>
                      <w:rFonts w:ascii="Cambria Math" w:hAnsi="Times New Roman"/>
                      <w:i/>
                      <w:sz w:val="24"/>
                      <w:szCs w:val="24"/>
                      <w:lang w:val="en-US"/>
                    </w:rPr>
                  </m:ctrlPr>
                </m:fPr>
                <m:num>
                  <m:r>
                    <w:rPr>
                      <w:rFonts w:ascii="Cambria Math" w:hAnsi="Times New Roman"/>
                      <w:sz w:val="24"/>
                      <w:szCs w:val="24"/>
                      <w:lang w:val="en-US"/>
                    </w:rPr>
                    <m:t>1</m:t>
                  </m:r>
                </m:num>
                <m:den>
                  <m:r>
                    <w:rPr>
                      <w:rFonts w:ascii="Cambria Math" w:hAnsi="Cambria Math"/>
                      <w:sz w:val="24"/>
                      <w:szCs w:val="24"/>
                      <w:lang w:val="en-US"/>
                    </w:rPr>
                    <m:t>wL</m:t>
                  </m:r>
                </m:den>
              </m:f>
            </m:oMath>
          </w:p>
          <w:p w:rsidR="003055A2" w:rsidRPr="007F35B1" w:rsidRDefault="003055A2" w:rsidP="00894D72">
            <w:pPr>
              <w:pStyle w:val="af8"/>
              <w:numPr>
                <w:ilvl w:val="0"/>
                <w:numId w:val="88"/>
              </w:numPr>
              <w:spacing w:after="0" w:line="240" w:lineRule="auto"/>
              <w:rPr>
                <w:rFonts w:ascii="Times New Roman" w:hAnsi="Times New Roman"/>
                <w:sz w:val="24"/>
                <w:szCs w:val="24"/>
                <w:lang w:val="en-US"/>
              </w:rPr>
            </w:pPr>
            <w:r w:rsidRPr="007F35B1">
              <w:rPr>
                <w:rFonts w:ascii="Times New Roman" w:eastAsiaTheme="minorEastAsia" w:hAnsi="Times New Roman"/>
                <w:sz w:val="24"/>
                <w:szCs w:val="24"/>
                <w:lang w:val="en-US"/>
              </w:rPr>
              <w:t>wL</w:t>
            </w:r>
          </w:p>
          <w:p w:rsidR="003055A2" w:rsidRPr="007F35B1" w:rsidRDefault="008B570B" w:rsidP="00894D72">
            <w:pPr>
              <w:pStyle w:val="af8"/>
              <w:numPr>
                <w:ilvl w:val="0"/>
                <w:numId w:val="88"/>
              </w:numPr>
              <w:spacing w:after="0" w:line="240" w:lineRule="auto"/>
              <w:rPr>
                <w:rFonts w:ascii="Times New Roman" w:hAnsi="Times New Roman"/>
                <w:sz w:val="24"/>
                <w:szCs w:val="24"/>
                <w:lang w:val="en-US"/>
              </w:rPr>
            </w:pPr>
            <m:oMath>
              <m:f>
                <m:fPr>
                  <m:ctrlPr>
                    <w:rPr>
                      <w:rFonts w:ascii="Cambria Math" w:hAnsi="Times New Roman"/>
                      <w:i/>
                      <w:sz w:val="24"/>
                      <w:szCs w:val="24"/>
                      <w:lang w:val="en-US"/>
                    </w:rPr>
                  </m:ctrlPr>
                </m:fPr>
                <m:num>
                  <m:r>
                    <w:rPr>
                      <w:rFonts w:ascii="Cambria Math" w:hAnsi="Cambria Math"/>
                      <w:sz w:val="24"/>
                      <w:szCs w:val="24"/>
                      <w:lang w:val="en-US"/>
                    </w:rPr>
                    <m:t>w</m:t>
                  </m:r>
                </m:num>
                <m:den>
                  <m:r>
                    <w:rPr>
                      <w:rFonts w:ascii="Cambria Math" w:hAnsi="Cambria Math"/>
                      <w:sz w:val="24"/>
                      <w:szCs w:val="24"/>
                      <w:lang w:val="en-US"/>
                    </w:rPr>
                    <m:t>L</m:t>
                  </m:r>
                </m:den>
              </m:f>
            </m:oMath>
          </w:p>
          <w:p w:rsidR="003055A2" w:rsidRPr="007F35B1" w:rsidRDefault="008B570B" w:rsidP="00894D72">
            <w:pPr>
              <w:pStyle w:val="af8"/>
              <w:numPr>
                <w:ilvl w:val="0"/>
                <w:numId w:val="88"/>
              </w:numPr>
              <w:spacing w:after="0" w:line="240" w:lineRule="auto"/>
              <w:rPr>
                <w:rFonts w:ascii="Times New Roman" w:hAnsi="Times New Roman"/>
                <w:sz w:val="24"/>
                <w:szCs w:val="24"/>
                <w:lang w:val="en-US"/>
              </w:rPr>
            </w:pPr>
            <m:oMath>
              <m:rad>
                <m:radPr>
                  <m:degHide m:val="1"/>
                  <m:ctrlPr>
                    <w:rPr>
                      <w:rFonts w:ascii="Cambria Math" w:hAnsi="Times New Roman"/>
                      <w:i/>
                      <w:sz w:val="24"/>
                      <w:szCs w:val="24"/>
                      <w:lang w:val="en-US"/>
                    </w:rPr>
                  </m:ctrlPr>
                </m:radPr>
                <m:deg/>
                <m:e>
                  <m:r>
                    <w:rPr>
                      <w:rFonts w:ascii="Cambria Math" w:hAnsi="Cambria Math"/>
                      <w:sz w:val="24"/>
                      <w:szCs w:val="24"/>
                      <w:lang w:val="en-US"/>
                    </w:rPr>
                    <m:t>LC</m:t>
                  </m:r>
                </m:e>
              </m:rad>
            </m:oMath>
          </w:p>
        </w:tc>
        <w:tc>
          <w:tcPr>
            <w:tcW w:w="1218" w:type="dxa"/>
          </w:tcPr>
          <w:p w:rsidR="003055A2" w:rsidRPr="007F35B1" w:rsidRDefault="003055A2" w:rsidP="009B0736">
            <w:pPr>
              <w:jc w:val="center"/>
            </w:pPr>
          </w:p>
        </w:tc>
      </w:tr>
      <w:tr w:rsidR="003055A2" w:rsidRPr="007F35B1" w:rsidTr="009B0736">
        <w:trPr>
          <w:trHeight w:val="1430"/>
        </w:trPr>
        <w:tc>
          <w:tcPr>
            <w:tcW w:w="442" w:type="dxa"/>
          </w:tcPr>
          <w:p w:rsidR="003055A2" w:rsidRPr="007F35B1" w:rsidRDefault="003055A2" w:rsidP="009B0736">
            <w:pPr>
              <w:jc w:val="center"/>
            </w:pPr>
            <w:r w:rsidRPr="007F35B1">
              <w:t>7</w:t>
            </w:r>
          </w:p>
        </w:tc>
        <w:tc>
          <w:tcPr>
            <w:tcW w:w="9022" w:type="dxa"/>
          </w:tcPr>
          <w:p w:rsidR="003055A2" w:rsidRPr="007F35B1" w:rsidRDefault="003055A2" w:rsidP="009B0736">
            <w:r w:rsidRPr="007F35B1">
              <w:t>Какой заряд имеет ядро, согласно планетарной модели атома Резерфорда?</w:t>
            </w:r>
          </w:p>
          <w:p w:rsidR="003055A2" w:rsidRPr="007F35B1" w:rsidRDefault="003055A2" w:rsidP="00894D72">
            <w:pPr>
              <w:pStyle w:val="af8"/>
              <w:numPr>
                <w:ilvl w:val="0"/>
                <w:numId w:val="89"/>
              </w:numPr>
              <w:spacing w:after="0" w:line="240" w:lineRule="auto"/>
              <w:rPr>
                <w:rFonts w:ascii="Times New Roman" w:hAnsi="Times New Roman"/>
                <w:sz w:val="24"/>
                <w:szCs w:val="24"/>
              </w:rPr>
            </w:pPr>
            <w:r w:rsidRPr="007F35B1">
              <w:rPr>
                <w:rFonts w:ascii="Times New Roman" w:hAnsi="Times New Roman"/>
                <w:sz w:val="24"/>
                <w:szCs w:val="24"/>
              </w:rPr>
              <w:t>Положительный</w:t>
            </w:r>
          </w:p>
          <w:p w:rsidR="003055A2" w:rsidRPr="007F35B1" w:rsidRDefault="003055A2" w:rsidP="00894D72">
            <w:pPr>
              <w:pStyle w:val="af8"/>
              <w:numPr>
                <w:ilvl w:val="0"/>
                <w:numId w:val="89"/>
              </w:numPr>
              <w:spacing w:after="0" w:line="240" w:lineRule="auto"/>
              <w:rPr>
                <w:rFonts w:ascii="Times New Roman" w:hAnsi="Times New Roman"/>
                <w:sz w:val="24"/>
                <w:szCs w:val="24"/>
              </w:rPr>
            </w:pPr>
            <w:r w:rsidRPr="007F35B1">
              <w:rPr>
                <w:rFonts w:ascii="Times New Roman" w:hAnsi="Times New Roman"/>
                <w:sz w:val="24"/>
                <w:szCs w:val="24"/>
              </w:rPr>
              <w:t>отрицательный</w:t>
            </w:r>
          </w:p>
          <w:p w:rsidR="003055A2" w:rsidRPr="007F35B1" w:rsidRDefault="003055A2" w:rsidP="00894D72">
            <w:pPr>
              <w:pStyle w:val="af8"/>
              <w:numPr>
                <w:ilvl w:val="0"/>
                <w:numId w:val="89"/>
              </w:numPr>
              <w:spacing w:after="0" w:line="240" w:lineRule="auto"/>
              <w:rPr>
                <w:rFonts w:ascii="Times New Roman" w:hAnsi="Times New Roman"/>
                <w:sz w:val="24"/>
                <w:szCs w:val="24"/>
              </w:rPr>
            </w:pPr>
            <w:r w:rsidRPr="007F35B1">
              <w:rPr>
                <w:rFonts w:ascii="Times New Roman" w:hAnsi="Times New Roman"/>
                <w:sz w:val="24"/>
                <w:szCs w:val="24"/>
              </w:rPr>
              <w:t>ядро заряда не имеет</w:t>
            </w:r>
          </w:p>
          <w:p w:rsidR="003055A2" w:rsidRPr="007F35B1" w:rsidRDefault="003055A2" w:rsidP="00894D72">
            <w:pPr>
              <w:pStyle w:val="af8"/>
              <w:numPr>
                <w:ilvl w:val="0"/>
                <w:numId w:val="89"/>
              </w:numPr>
              <w:spacing w:after="0" w:line="240" w:lineRule="auto"/>
              <w:rPr>
                <w:rFonts w:ascii="Times New Roman" w:hAnsi="Times New Roman"/>
                <w:sz w:val="24"/>
                <w:szCs w:val="24"/>
              </w:rPr>
            </w:pPr>
            <w:r w:rsidRPr="007F35B1">
              <w:rPr>
                <w:rFonts w:ascii="Times New Roman" w:hAnsi="Times New Roman"/>
                <w:sz w:val="24"/>
                <w:szCs w:val="24"/>
              </w:rPr>
              <w:t>ядро  меняет знак заряда в зависимости от элемента</w:t>
            </w:r>
          </w:p>
          <w:p w:rsidR="003055A2" w:rsidRPr="007F35B1" w:rsidRDefault="003055A2" w:rsidP="009B0736">
            <w:pPr>
              <w:pStyle w:val="af8"/>
              <w:rPr>
                <w:rFonts w:ascii="Times New Roman" w:hAnsi="Times New Roman"/>
                <w:sz w:val="24"/>
                <w:szCs w:val="24"/>
              </w:rPr>
            </w:pPr>
          </w:p>
        </w:tc>
        <w:tc>
          <w:tcPr>
            <w:tcW w:w="1218" w:type="dxa"/>
          </w:tcPr>
          <w:p w:rsidR="003055A2" w:rsidRPr="007F35B1" w:rsidRDefault="003055A2" w:rsidP="009B0736">
            <w:pPr>
              <w:jc w:val="center"/>
            </w:pPr>
          </w:p>
        </w:tc>
      </w:tr>
      <w:tr w:rsidR="003055A2" w:rsidRPr="007F35B1" w:rsidTr="009B0736">
        <w:tc>
          <w:tcPr>
            <w:tcW w:w="442" w:type="dxa"/>
          </w:tcPr>
          <w:p w:rsidR="003055A2" w:rsidRPr="007F35B1" w:rsidRDefault="003055A2" w:rsidP="009B0736">
            <w:pPr>
              <w:jc w:val="center"/>
            </w:pPr>
            <w:r w:rsidRPr="007F35B1">
              <w:t>8</w:t>
            </w:r>
          </w:p>
        </w:tc>
        <w:tc>
          <w:tcPr>
            <w:tcW w:w="9022" w:type="dxa"/>
          </w:tcPr>
          <w:p w:rsidR="003055A2" w:rsidRPr="007F35B1" w:rsidRDefault="003055A2" w:rsidP="009B0736">
            <w:r w:rsidRPr="007F35B1">
              <w:t>Кусок не изолированной проволоки сложили вдвое. Как изменилось сопротивление проволоки?</w:t>
            </w:r>
          </w:p>
          <w:p w:rsidR="003055A2" w:rsidRPr="007F35B1" w:rsidRDefault="003055A2" w:rsidP="009B0736">
            <w:r w:rsidRPr="007F35B1">
              <w:t>1)  Уменьшилось в 4 раза</w:t>
            </w:r>
          </w:p>
          <w:p w:rsidR="003055A2" w:rsidRPr="007F35B1" w:rsidRDefault="003055A2" w:rsidP="009B0736">
            <w:r w:rsidRPr="007F35B1">
              <w:t>2) Увеличилось в 4 раза</w:t>
            </w:r>
          </w:p>
          <w:p w:rsidR="003055A2" w:rsidRPr="007F35B1" w:rsidRDefault="003055A2" w:rsidP="009B0736">
            <w:r w:rsidRPr="007F35B1">
              <w:t xml:space="preserve">3) не изменилось </w:t>
            </w:r>
          </w:p>
          <w:p w:rsidR="003055A2" w:rsidRPr="007F35B1" w:rsidRDefault="003055A2" w:rsidP="009B0736">
            <w:r w:rsidRPr="007F35B1">
              <w:t>4) Уменьшилось в 2 раза</w:t>
            </w:r>
          </w:p>
          <w:p w:rsidR="003055A2" w:rsidRPr="007F35B1" w:rsidRDefault="003055A2" w:rsidP="009B0736">
            <w:pPr>
              <w:pStyle w:val="af8"/>
              <w:ind w:left="1440"/>
              <w:rPr>
                <w:rFonts w:ascii="Times New Roman" w:hAnsi="Times New Roman"/>
                <w:sz w:val="24"/>
                <w:szCs w:val="24"/>
              </w:rPr>
            </w:pPr>
          </w:p>
        </w:tc>
        <w:tc>
          <w:tcPr>
            <w:tcW w:w="1218" w:type="dxa"/>
          </w:tcPr>
          <w:p w:rsidR="003055A2" w:rsidRPr="007F35B1" w:rsidRDefault="003055A2" w:rsidP="009B0736">
            <w:pPr>
              <w:jc w:val="center"/>
            </w:pPr>
          </w:p>
        </w:tc>
      </w:tr>
      <w:tr w:rsidR="003055A2" w:rsidRPr="007F35B1" w:rsidTr="009B0736">
        <w:trPr>
          <w:trHeight w:val="1380"/>
        </w:trPr>
        <w:tc>
          <w:tcPr>
            <w:tcW w:w="442" w:type="dxa"/>
          </w:tcPr>
          <w:p w:rsidR="003055A2" w:rsidRPr="007F35B1" w:rsidRDefault="003055A2" w:rsidP="009B0736">
            <w:pPr>
              <w:jc w:val="center"/>
            </w:pPr>
            <w:r w:rsidRPr="007F35B1">
              <w:t>9</w:t>
            </w:r>
          </w:p>
        </w:tc>
        <w:tc>
          <w:tcPr>
            <w:tcW w:w="9022" w:type="dxa"/>
          </w:tcPr>
          <w:p w:rsidR="003055A2" w:rsidRDefault="003055A2" w:rsidP="009B0736">
            <w:r>
              <w:t>Сколько длин монохроматического излучения с  частотой 600 ТГц укладывается в отрезке 1м?</w:t>
            </w:r>
          </w:p>
          <w:p w:rsidR="003055A2" w:rsidRDefault="003055A2" w:rsidP="00894D72">
            <w:pPr>
              <w:pStyle w:val="af8"/>
              <w:numPr>
                <w:ilvl w:val="0"/>
                <w:numId w:val="100"/>
              </w:numPr>
              <w:spacing w:after="0" w:line="240" w:lineRule="auto"/>
              <w:rPr>
                <w:rFonts w:ascii="Times New Roman" w:hAnsi="Times New Roman"/>
                <w:sz w:val="24"/>
                <w:szCs w:val="24"/>
              </w:rPr>
            </w:pPr>
            <w:r>
              <w:rPr>
                <w:rFonts w:ascii="Times New Roman" w:hAnsi="Times New Roman"/>
                <w:sz w:val="24"/>
                <w:szCs w:val="24"/>
              </w:rPr>
              <w:t xml:space="preserve">2 * 10 </w:t>
            </w:r>
            <w:r>
              <w:rPr>
                <w:rFonts w:ascii="Times New Roman" w:hAnsi="Times New Roman"/>
                <w:sz w:val="24"/>
                <w:szCs w:val="24"/>
                <w:vertAlign w:val="superscript"/>
              </w:rPr>
              <w:t>6</w:t>
            </w:r>
          </w:p>
          <w:p w:rsidR="003055A2" w:rsidRPr="007848B2" w:rsidRDefault="003055A2" w:rsidP="00894D72">
            <w:pPr>
              <w:pStyle w:val="af8"/>
              <w:numPr>
                <w:ilvl w:val="0"/>
                <w:numId w:val="100"/>
              </w:numPr>
              <w:spacing w:after="0" w:line="240" w:lineRule="auto"/>
              <w:rPr>
                <w:rFonts w:ascii="Times New Roman" w:hAnsi="Times New Roman"/>
                <w:sz w:val="24"/>
                <w:szCs w:val="24"/>
              </w:rPr>
            </w:pPr>
            <w:r>
              <w:rPr>
                <w:rFonts w:ascii="Times New Roman" w:hAnsi="Times New Roman"/>
                <w:sz w:val="24"/>
                <w:szCs w:val="24"/>
              </w:rPr>
              <w:t xml:space="preserve">2 * 10 </w:t>
            </w:r>
            <w:r>
              <w:rPr>
                <w:rFonts w:ascii="Times New Roman" w:hAnsi="Times New Roman"/>
                <w:sz w:val="24"/>
                <w:szCs w:val="24"/>
                <w:vertAlign w:val="superscript"/>
              </w:rPr>
              <w:t>5</w:t>
            </w:r>
          </w:p>
          <w:p w:rsidR="003055A2" w:rsidRPr="007848B2" w:rsidRDefault="003055A2" w:rsidP="00894D72">
            <w:pPr>
              <w:pStyle w:val="af8"/>
              <w:numPr>
                <w:ilvl w:val="0"/>
                <w:numId w:val="100"/>
              </w:numPr>
              <w:spacing w:after="0" w:line="240" w:lineRule="auto"/>
              <w:rPr>
                <w:rFonts w:ascii="Times New Roman" w:hAnsi="Times New Roman"/>
                <w:sz w:val="24"/>
                <w:szCs w:val="24"/>
              </w:rPr>
            </w:pPr>
            <w:r>
              <w:rPr>
                <w:rFonts w:ascii="Times New Roman" w:hAnsi="Times New Roman"/>
                <w:sz w:val="24"/>
                <w:szCs w:val="24"/>
              </w:rPr>
              <w:t xml:space="preserve">3 * 0,2 * 10 </w:t>
            </w:r>
            <w:r>
              <w:rPr>
                <w:rFonts w:ascii="Times New Roman" w:hAnsi="Times New Roman"/>
                <w:sz w:val="24"/>
                <w:szCs w:val="24"/>
                <w:vertAlign w:val="superscript"/>
              </w:rPr>
              <w:t>7</w:t>
            </w:r>
          </w:p>
        </w:tc>
        <w:tc>
          <w:tcPr>
            <w:tcW w:w="1218" w:type="dxa"/>
          </w:tcPr>
          <w:p w:rsidR="003055A2" w:rsidRPr="007F35B1" w:rsidRDefault="003055A2" w:rsidP="009B0736">
            <w:pPr>
              <w:jc w:val="center"/>
            </w:pPr>
          </w:p>
        </w:tc>
      </w:tr>
    </w:tbl>
    <w:p w:rsidR="007165F6" w:rsidRDefault="007165F6" w:rsidP="003055A2">
      <w:pPr>
        <w:ind w:firstLine="4678"/>
        <w:rPr>
          <w:b/>
        </w:rPr>
      </w:pPr>
    </w:p>
    <w:p w:rsidR="007165F6" w:rsidRDefault="007165F6" w:rsidP="003055A2">
      <w:pPr>
        <w:ind w:firstLine="4678"/>
        <w:rPr>
          <w:b/>
        </w:rPr>
      </w:pPr>
    </w:p>
    <w:p w:rsidR="003055A2" w:rsidRPr="00060343" w:rsidRDefault="003055A2" w:rsidP="003055A2">
      <w:pPr>
        <w:ind w:firstLine="4678"/>
        <w:rPr>
          <w:b/>
          <w:sz w:val="28"/>
          <w:szCs w:val="28"/>
        </w:rPr>
      </w:pPr>
      <w:r w:rsidRPr="00060343">
        <w:rPr>
          <w:b/>
          <w:sz w:val="28"/>
          <w:szCs w:val="28"/>
        </w:rPr>
        <w:t>Часть 2</w:t>
      </w:r>
    </w:p>
    <w:p w:rsidR="003055A2" w:rsidRPr="00060343" w:rsidRDefault="003055A2" w:rsidP="003055A2">
      <w:pPr>
        <w:jc w:val="both"/>
        <w:rPr>
          <w:sz w:val="28"/>
          <w:szCs w:val="28"/>
        </w:rPr>
      </w:pPr>
    </w:p>
    <w:p w:rsidR="003055A2" w:rsidRPr="00060343" w:rsidRDefault="003055A2" w:rsidP="00894D72">
      <w:pPr>
        <w:pStyle w:val="af8"/>
        <w:numPr>
          <w:ilvl w:val="0"/>
          <w:numId w:val="90"/>
        </w:numPr>
        <w:spacing w:after="0" w:line="240" w:lineRule="auto"/>
        <w:jc w:val="both"/>
        <w:rPr>
          <w:rFonts w:ascii="Times New Roman" w:hAnsi="Times New Roman"/>
          <w:sz w:val="28"/>
          <w:szCs w:val="28"/>
        </w:rPr>
      </w:pPr>
      <w:r w:rsidRPr="00060343">
        <w:rPr>
          <w:rFonts w:ascii="Times New Roman" w:hAnsi="Times New Roman"/>
          <w:sz w:val="28"/>
          <w:szCs w:val="28"/>
        </w:rPr>
        <w:t>Световой пучок переходит из воздуха в воду. Угол падения 76</w:t>
      </w:r>
      <w:r w:rsidRPr="00060343">
        <w:rPr>
          <w:rFonts w:ascii="Times New Roman" w:hAnsi="Times New Roman"/>
          <w:sz w:val="28"/>
          <w:szCs w:val="28"/>
          <w:vertAlign w:val="superscript"/>
        </w:rPr>
        <w:t>0</w:t>
      </w:r>
      <w:r w:rsidRPr="00060343">
        <w:rPr>
          <w:rFonts w:ascii="Times New Roman" w:hAnsi="Times New Roman"/>
          <w:sz w:val="28"/>
          <w:szCs w:val="28"/>
        </w:rPr>
        <w:t>, угол  преломления 47</w:t>
      </w:r>
      <w:r w:rsidRPr="00060343">
        <w:rPr>
          <w:rFonts w:ascii="Times New Roman" w:hAnsi="Times New Roman"/>
          <w:sz w:val="28"/>
          <w:szCs w:val="28"/>
          <w:vertAlign w:val="superscript"/>
        </w:rPr>
        <w:t>0</w:t>
      </w:r>
      <w:r w:rsidRPr="00060343">
        <w:rPr>
          <w:rFonts w:ascii="Times New Roman" w:hAnsi="Times New Roman"/>
          <w:sz w:val="28"/>
          <w:szCs w:val="28"/>
        </w:rPr>
        <w:t>. Определить скорость света в воде.</w:t>
      </w:r>
    </w:p>
    <w:p w:rsidR="003055A2" w:rsidRPr="00060343" w:rsidRDefault="003055A2" w:rsidP="00894D72">
      <w:pPr>
        <w:pStyle w:val="af8"/>
        <w:numPr>
          <w:ilvl w:val="0"/>
          <w:numId w:val="90"/>
        </w:numPr>
        <w:spacing w:after="0" w:line="240" w:lineRule="auto"/>
        <w:jc w:val="both"/>
        <w:rPr>
          <w:rFonts w:ascii="Times New Roman" w:hAnsi="Times New Roman"/>
          <w:sz w:val="28"/>
          <w:szCs w:val="28"/>
        </w:rPr>
      </w:pPr>
      <w:r w:rsidRPr="00060343">
        <w:rPr>
          <w:rFonts w:ascii="Times New Roman" w:hAnsi="Times New Roman"/>
          <w:sz w:val="28"/>
          <w:szCs w:val="28"/>
        </w:rPr>
        <w:t xml:space="preserve">Определить период и частоту  собственных колебаний контура, Если в нем ёмкость равна 150пФ, а индуктивность 60мГн.  </w:t>
      </w:r>
    </w:p>
    <w:p w:rsidR="003055A2" w:rsidRDefault="003055A2" w:rsidP="00401DFF">
      <w:pPr>
        <w:ind w:left="360"/>
        <w:jc w:val="right"/>
      </w:pPr>
    </w:p>
    <w:p w:rsidR="003055A2" w:rsidRDefault="003055A2" w:rsidP="003055A2">
      <w:pPr>
        <w:ind w:left="360"/>
        <w:jc w:val="center"/>
      </w:pPr>
    </w:p>
    <w:p w:rsidR="003055A2" w:rsidRPr="00401DFF" w:rsidRDefault="007D13FF" w:rsidP="007D13FF">
      <w:pPr>
        <w:rPr>
          <w:b/>
        </w:rPr>
      </w:pPr>
      <w:r w:rsidRPr="00401DFF">
        <w:rPr>
          <w:b/>
        </w:rPr>
        <w:t>Вариант 3</w:t>
      </w:r>
    </w:p>
    <w:p w:rsidR="003055A2" w:rsidRDefault="003055A2" w:rsidP="007D13FF"/>
    <w:tbl>
      <w:tblPr>
        <w:tblStyle w:val="af7"/>
        <w:tblW w:w="0" w:type="auto"/>
        <w:tblLook w:val="04A0" w:firstRow="1" w:lastRow="0" w:firstColumn="1" w:lastColumn="0" w:noHBand="0" w:noVBand="1"/>
      </w:tblPr>
      <w:tblGrid>
        <w:gridCol w:w="429"/>
        <w:gridCol w:w="16"/>
        <w:gridCol w:w="8561"/>
        <w:gridCol w:w="104"/>
        <w:gridCol w:w="1082"/>
      </w:tblGrid>
      <w:tr w:rsidR="003055A2" w:rsidRPr="007F35B1" w:rsidTr="007D13FF">
        <w:tc>
          <w:tcPr>
            <w:tcW w:w="445" w:type="dxa"/>
            <w:gridSpan w:val="2"/>
          </w:tcPr>
          <w:p w:rsidR="003055A2" w:rsidRPr="007F35B1" w:rsidRDefault="003055A2" w:rsidP="009B0736">
            <w:pPr>
              <w:jc w:val="center"/>
            </w:pPr>
            <w:r w:rsidRPr="007F35B1">
              <w:t>№</w:t>
            </w:r>
          </w:p>
        </w:tc>
        <w:tc>
          <w:tcPr>
            <w:tcW w:w="8561" w:type="dxa"/>
          </w:tcPr>
          <w:p w:rsidR="003055A2" w:rsidRPr="007F35B1" w:rsidRDefault="003055A2" w:rsidP="009B0736">
            <w:pPr>
              <w:jc w:val="center"/>
            </w:pPr>
            <w:r w:rsidRPr="007F35B1">
              <w:t>Задание</w:t>
            </w:r>
          </w:p>
        </w:tc>
        <w:tc>
          <w:tcPr>
            <w:tcW w:w="1186" w:type="dxa"/>
            <w:gridSpan w:val="2"/>
          </w:tcPr>
          <w:p w:rsidR="003055A2" w:rsidRPr="007F35B1" w:rsidRDefault="003055A2" w:rsidP="009B0736">
            <w:pPr>
              <w:jc w:val="center"/>
            </w:pPr>
            <w:r w:rsidRPr="007F35B1">
              <w:t>Ответ</w:t>
            </w:r>
          </w:p>
        </w:tc>
      </w:tr>
      <w:tr w:rsidR="003055A2" w:rsidRPr="007F35B1" w:rsidTr="007D13FF">
        <w:trPr>
          <w:trHeight w:val="1991"/>
        </w:trPr>
        <w:tc>
          <w:tcPr>
            <w:tcW w:w="445" w:type="dxa"/>
            <w:gridSpan w:val="2"/>
          </w:tcPr>
          <w:p w:rsidR="003055A2" w:rsidRPr="007F35B1" w:rsidRDefault="003055A2" w:rsidP="009B0736">
            <w:pPr>
              <w:jc w:val="center"/>
            </w:pPr>
            <w:r w:rsidRPr="007F35B1">
              <w:t>1</w:t>
            </w:r>
          </w:p>
        </w:tc>
        <w:tc>
          <w:tcPr>
            <w:tcW w:w="8561" w:type="dxa"/>
          </w:tcPr>
          <w:p w:rsidR="003055A2" w:rsidRPr="00A81CAE" w:rsidRDefault="003055A2" w:rsidP="009B0736">
            <w:r>
              <w:t>Какими носителями заряда создается электрический ток в металлах</w:t>
            </w:r>
            <w:r w:rsidRPr="00A81CAE">
              <w:t>:</w:t>
            </w:r>
          </w:p>
          <w:p w:rsidR="003055A2" w:rsidRPr="007F35B1" w:rsidRDefault="003055A2" w:rsidP="00894D72">
            <w:pPr>
              <w:pStyle w:val="af8"/>
              <w:numPr>
                <w:ilvl w:val="0"/>
                <w:numId w:val="91"/>
              </w:numPr>
              <w:spacing w:after="0" w:line="240" w:lineRule="auto"/>
              <w:rPr>
                <w:rFonts w:ascii="Times New Roman" w:hAnsi="Times New Roman"/>
                <w:sz w:val="24"/>
                <w:szCs w:val="24"/>
              </w:rPr>
            </w:pPr>
            <w:r>
              <w:rPr>
                <w:rFonts w:ascii="Times New Roman" w:hAnsi="Times New Roman"/>
                <w:sz w:val="24"/>
                <w:szCs w:val="24"/>
              </w:rPr>
              <w:t>Электронами и положительными ионами</w:t>
            </w:r>
          </w:p>
          <w:p w:rsidR="003055A2" w:rsidRPr="007F35B1" w:rsidRDefault="003055A2" w:rsidP="00894D72">
            <w:pPr>
              <w:pStyle w:val="af8"/>
              <w:numPr>
                <w:ilvl w:val="0"/>
                <w:numId w:val="91"/>
              </w:numPr>
              <w:spacing w:after="0" w:line="240" w:lineRule="auto"/>
              <w:rPr>
                <w:rFonts w:ascii="Times New Roman" w:hAnsi="Times New Roman"/>
                <w:sz w:val="24"/>
                <w:szCs w:val="24"/>
              </w:rPr>
            </w:pPr>
            <w:r>
              <w:rPr>
                <w:rFonts w:ascii="Times New Roman" w:hAnsi="Times New Roman"/>
                <w:sz w:val="24"/>
                <w:szCs w:val="24"/>
              </w:rPr>
              <w:t>Положительными и отрицательными ионами</w:t>
            </w:r>
          </w:p>
          <w:p w:rsidR="003055A2" w:rsidRPr="00A81CAE" w:rsidRDefault="003055A2" w:rsidP="009B0736">
            <w:pPr>
              <w:ind w:left="360"/>
            </w:pPr>
            <w:r w:rsidRPr="00A81CAE">
              <w:t xml:space="preserve">3.   </w:t>
            </w:r>
            <w:r>
              <w:t>Электронами и дырками</w:t>
            </w:r>
          </w:p>
          <w:p w:rsidR="003055A2" w:rsidRPr="00A81CAE" w:rsidRDefault="003055A2" w:rsidP="009B0736">
            <w:r>
              <w:rPr>
                <w:lang w:val="en-US"/>
              </w:rPr>
              <w:t xml:space="preserve">      4.   </w:t>
            </w:r>
            <w:r>
              <w:t>Только электронами</w:t>
            </w:r>
          </w:p>
        </w:tc>
        <w:tc>
          <w:tcPr>
            <w:tcW w:w="1186" w:type="dxa"/>
            <w:gridSpan w:val="2"/>
          </w:tcPr>
          <w:p w:rsidR="003055A2" w:rsidRPr="007F35B1" w:rsidRDefault="003055A2" w:rsidP="009B0736">
            <w:pPr>
              <w:jc w:val="center"/>
            </w:pPr>
          </w:p>
        </w:tc>
      </w:tr>
      <w:tr w:rsidR="003055A2" w:rsidRPr="007F35B1" w:rsidTr="007D13FF">
        <w:tc>
          <w:tcPr>
            <w:tcW w:w="445" w:type="dxa"/>
            <w:gridSpan w:val="2"/>
          </w:tcPr>
          <w:p w:rsidR="003055A2" w:rsidRPr="007F35B1" w:rsidRDefault="003055A2" w:rsidP="009B0736">
            <w:pPr>
              <w:jc w:val="center"/>
            </w:pPr>
            <w:r w:rsidRPr="007F35B1">
              <w:t>2</w:t>
            </w:r>
          </w:p>
        </w:tc>
        <w:tc>
          <w:tcPr>
            <w:tcW w:w="8561" w:type="dxa"/>
          </w:tcPr>
          <w:p w:rsidR="003055A2" w:rsidRDefault="003055A2" w:rsidP="009B0736">
            <w:r>
              <w:t xml:space="preserve">По какой из ниже приведенных формул вычисляется значение силы действующей </w:t>
            </w:r>
          </w:p>
          <w:p w:rsidR="003055A2" w:rsidRPr="007F35B1" w:rsidRDefault="003055A2" w:rsidP="009B0736">
            <w:r>
              <w:t>На движущийся электронный заряд в магнитном поле?</w:t>
            </w:r>
          </w:p>
          <w:p w:rsidR="003055A2" w:rsidRPr="00D43DE3" w:rsidRDefault="003055A2" w:rsidP="00894D72">
            <w:pPr>
              <w:pStyle w:val="af8"/>
              <w:numPr>
                <w:ilvl w:val="0"/>
                <w:numId w:val="92"/>
              </w:numPr>
              <w:spacing w:after="0" w:line="240" w:lineRule="auto"/>
              <w:rPr>
                <w:rFonts w:ascii="Times New Roman" w:hAnsi="Times New Roman"/>
                <w:sz w:val="24"/>
                <w:szCs w:val="24"/>
              </w:rPr>
            </w:pPr>
            <w:r>
              <w:rPr>
                <w:rFonts w:ascii="Times New Roman" w:hAnsi="Times New Roman"/>
                <w:sz w:val="24"/>
                <w:szCs w:val="24"/>
                <w:lang w:val="en-US"/>
              </w:rPr>
              <w:t>F=BIL sin a</w:t>
            </w:r>
          </w:p>
          <w:p w:rsidR="003055A2" w:rsidRPr="007F35B1" w:rsidRDefault="003055A2" w:rsidP="00894D72">
            <w:pPr>
              <w:pStyle w:val="af8"/>
              <w:numPr>
                <w:ilvl w:val="0"/>
                <w:numId w:val="92"/>
              </w:numPr>
              <w:spacing w:after="0" w:line="240" w:lineRule="auto"/>
              <w:rPr>
                <w:rFonts w:ascii="Times New Roman" w:hAnsi="Times New Roman"/>
                <w:sz w:val="24"/>
                <w:szCs w:val="24"/>
              </w:rPr>
            </w:pPr>
            <w:r>
              <w:rPr>
                <w:rFonts w:ascii="Times New Roman" w:hAnsi="Times New Roman"/>
                <w:sz w:val="24"/>
                <w:szCs w:val="24"/>
                <w:lang w:val="en-US"/>
              </w:rPr>
              <w:lastRenderedPageBreak/>
              <w:t>F=vgBsin a</w:t>
            </w:r>
          </w:p>
          <w:p w:rsidR="003055A2" w:rsidRPr="007F35B1" w:rsidRDefault="003055A2" w:rsidP="00894D72">
            <w:pPr>
              <w:pStyle w:val="af8"/>
              <w:numPr>
                <w:ilvl w:val="0"/>
                <w:numId w:val="92"/>
              </w:numPr>
              <w:spacing w:after="0" w:line="240" w:lineRule="auto"/>
              <w:rPr>
                <w:rFonts w:ascii="Times New Roman" w:hAnsi="Times New Roman"/>
                <w:sz w:val="24"/>
                <w:szCs w:val="24"/>
              </w:rPr>
            </w:pPr>
            <w:r>
              <w:rPr>
                <w:rFonts w:ascii="Times New Roman" w:hAnsi="Times New Roman"/>
                <w:sz w:val="24"/>
                <w:szCs w:val="24"/>
                <w:lang w:val="en-US"/>
              </w:rPr>
              <w:t>F=gE</w:t>
            </w:r>
          </w:p>
          <w:p w:rsidR="003055A2" w:rsidRPr="007F35B1" w:rsidRDefault="003055A2" w:rsidP="00894D72">
            <w:pPr>
              <w:pStyle w:val="af8"/>
              <w:numPr>
                <w:ilvl w:val="0"/>
                <w:numId w:val="92"/>
              </w:numPr>
              <w:spacing w:after="0" w:line="240" w:lineRule="auto"/>
              <w:rPr>
                <w:rFonts w:ascii="Times New Roman" w:hAnsi="Times New Roman"/>
                <w:sz w:val="24"/>
                <w:szCs w:val="24"/>
              </w:rPr>
            </w:pPr>
            <w:r>
              <w:rPr>
                <w:rFonts w:ascii="Times New Roman" w:hAnsi="Times New Roman"/>
                <w:sz w:val="24"/>
                <w:szCs w:val="24"/>
                <w:lang w:val="en-US"/>
              </w:rPr>
              <w:t xml:space="preserve">F=ma </w:t>
            </w:r>
          </w:p>
          <w:p w:rsidR="003055A2" w:rsidRPr="007F35B1" w:rsidRDefault="003055A2" w:rsidP="009B0736">
            <w:pPr>
              <w:pStyle w:val="af8"/>
              <w:rPr>
                <w:rFonts w:ascii="Times New Roman" w:hAnsi="Times New Roman"/>
                <w:sz w:val="24"/>
                <w:szCs w:val="24"/>
              </w:rPr>
            </w:pPr>
          </w:p>
        </w:tc>
        <w:tc>
          <w:tcPr>
            <w:tcW w:w="1186" w:type="dxa"/>
            <w:gridSpan w:val="2"/>
          </w:tcPr>
          <w:p w:rsidR="003055A2" w:rsidRPr="007F35B1" w:rsidRDefault="003055A2" w:rsidP="009B0736">
            <w:pPr>
              <w:jc w:val="center"/>
            </w:pPr>
          </w:p>
        </w:tc>
      </w:tr>
      <w:tr w:rsidR="003055A2" w:rsidRPr="007F35B1" w:rsidTr="007D13FF">
        <w:tc>
          <w:tcPr>
            <w:tcW w:w="445" w:type="dxa"/>
            <w:gridSpan w:val="2"/>
          </w:tcPr>
          <w:p w:rsidR="003055A2" w:rsidRPr="007F35B1" w:rsidRDefault="003055A2" w:rsidP="009B0736">
            <w:pPr>
              <w:jc w:val="center"/>
            </w:pPr>
            <w:r w:rsidRPr="007F35B1">
              <w:lastRenderedPageBreak/>
              <w:t>3</w:t>
            </w:r>
          </w:p>
        </w:tc>
        <w:tc>
          <w:tcPr>
            <w:tcW w:w="8561" w:type="dxa"/>
          </w:tcPr>
          <w:p w:rsidR="003055A2" w:rsidRPr="00D43DE3" w:rsidRDefault="003055A2" w:rsidP="009B0736">
            <w:r>
              <w:t>Потенциал в Международной системе единиц измеряют в</w:t>
            </w:r>
            <w:r w:rsidRPr="00D43DE3">
              <w:t>:</w:t>
            </w:r>
          </w:p>
          <w:p w:rsidR="003055A2" w:rsidRPr="00D43DE3" w:rsidRDefault="003055A2" w:rsidP="00894D72">
            <w:pPr>
              <w:pStyle w:val="af8"/>
              <w:numPr>
                <w:ilvl w:val="0"/>
                <w:numId w:val="93"/>
              </w:numPr>
              <w:spacing w:after="0" w:line="240" w:lineRule="auto"/>
              <w:rPr>
                <w:rFonts w:ascii="Times New Roman" w:hAnsi="Times New Roman"/>
                <w:sz w:val="24"/>
                <w:szCs w:val="24"/>
              </w:rPr>
            </w:pPr>
            <w:r w:rsidRPr="00D43DE3">
              <w:rPr>
                <w:rFonts w:ascii="Times New Roman" w:hAnsi="Times New Roman"/>
                <w:sz w:val="24"/>
                <w:szCs w:val="24"/>
              </w:rPr>
              <w:t xml:space="preserve">Кл </w:t>
            </w:r>
          </w:p>
          <w:p w:rsidR="003055A2" w:rsidRPr="007F35B1" w:rsidRDefault="003055A2" w:rsidP="00894D72">
            <w:pPr>
              <w:pStyle w:val="af8"/>
              <w:numPr>
                <w:ilvl w:val="0"/>
                <w:numId w:val="93"/>
              </w:numPr>
              <w:spacing w:after="0" w:line="240" w:lineRule="auto"/>
              <w:rPr>
                <w:rFonts w:ascii="Times New Roman" w:hAnsi="Times New Roman"/>
                <w:sz w:val="24"/>
                <w:szCs w:val="24"/>
              </w:rPr>
            </w:pPr>
            <w:r>
              <w:rPr>
                <w:rFonts w:ascii="Times New Roman" w:hAnsi="Times New Roman"/>
                <w:sz w:val="24"/>
                <w:szCs w:val="24"/>
              </w:rPr>
              <w:t>Ф</w:t>
            </w:r>
          </w:p>
          <w:p w:rsidR="003055A2" w:rsidRPr="007F35B1" w:rsidRDefault="003055A2" w:rsidP="00894D72">
            <w:pPr>
              <w:pStyle w:val="af8"/>
              <w:numPr>
                <w:ilvl w:val="0"/>
                <w:numId w:val="93"/>
              </w:numPr>
              <w:spacing w:after="0" w:line="240" w:lineRule="auto"/>
              <w:rPr>
                <w:rFonts w:ascii="Times New Roman" w:hAnsi="Times New Roman"/>
                <w:sz w:val="24"/>
                <w:szCs w:val="24"/>
              </w:rPr>
            </w:pPr>
            <w:r>
              <w:rPr>
                <w:rFonts w:ascii="Times New Roman" w:hAnsi="Times New Roman"/>
                <w:sz w:val="24"/>
                <w:szCs w:val="24"/>
              </w:rPr>
              <w:t>Дж</w:t>
            </w:r>
          </w:p>
          <w:p w:rsidR="003055A2" w:rsidRPr="007F35B1" w:rsidRDefault="003055A2" w:rsidP="00894D72">
            <w:pPr>
              <w:pStyle w:val="af8"/>
              <w:numPr>
                <w:ilvl w:val="0"/>
                <w:numId w:val="93"/>
              </w:numPr>
              <w:spacing w:after="0" w:line="240" w:lineRule="auto"/>
              <w:rPr>
                <w:rFonts w:ascii="Times New Roman" w:hAnsi="Times New Roman"/>
                <w:sz w:val="24"/>
                <w:szCs w:val="24"/>
              </w:rPr>
            </w:pPr>
            <w:r>
              <w:rPr>
                <w:rFonts w:ascii="Times New Roman" w:hAnsi="Times New Roman"/>
                <w:sz w:val="24"/>
                <w:szCs w:val="24"/>
              </w:rPr>
              <w:t>В</w:t>
            </w:r>
          </w:p>
          <w:p w:rsidR="003055A2" w:rsidRPr="007F35B1" w:rsidRDefault="003055A2" w:rsidP="009B0736">
            <w:pPr>
              <w:pStyle w:val="af8"/>
              <w:rPr>
                <w:rFonts w:ascii="Times New Roman" w:hAnsi="Times New Roman"/>
                <w:sz w:val="24"/>
                <w:szCs w:val="24"/>
              </w:rPr>
            </w:pPr>
          </w:p>
        </w:tc>
        <w:tc>
          <w:tcPr>
            <w:tcW w:w="1186" w:type="dxa"/>
            <w:gridSpan w:val="2"/>
          </w:tcPr>
          <w:p w:rsidR="003055A2" w:rsidRPr="007F35B1" w:rsidRDefault="003055A2" w:rsidP="009B0736">
            <w:pPr>
              <w:jc w:val="center"/>
            </w:pPr>
          </w:p>
        </w:tc>
      </w:tr>
      <w:tr w:rsidR="003055A2" w:rsidRPr="007F35B1" w:rsidTr="007D13FF">
        <w:tc>
          <w:tcPr>
            <w:tcW w:w="445" w:type="dxa"/>
            <w:gridSpan w:val="2"/>
          </w:tcPr>
          <w:p w:rsidR="003055A2" w:rsidRPr="007F35B1" w:rsidRDefault="003055A2" w:rsidP="009B0736">
            <w:pPr>
              <w:jc w:val="center"/>
            </w:pPr>
            <w:r w:rsidRPr="007F35B1">
              <w:t>4</w:t>
            </w:r>
          </w:p>
        </w:tc>
        <w:tc>
          <w:tcPr>
            <w:tcW w:w="8561" w:type="dxa"/>
          </w:tcPr>
          <w:p w:rsidR="003055A2" w:rsidRPr="007F35B1" w:rsidRDefault="003055A2" w:rsidP="009B0736">
            <w:r>
              <w:t>При каком случае ЭДС индукции будет возникать в замкнутом проводнике.</w:t>
            </w:r>
          </w:p>
          <w:p w:rsidR="003055A2" w:rsidRDefault="003055A2" w:rsidP="00894D72">
            <w:pPr>
              <w:pStyle w:val="af8"/>
              <w:numPr>
                <w:ilvl w:val="0"/>
                <w:numId w:val="94"/>
              </w:numPr>
              <w:spacing w:after="0" w:line="240" w:lineRule="auto"/>
              <w:rPr>
                <w:rFonts w:ascii="Times New Roman" w:hAnsi="Times New Roman"/>
                <w:sz w:val="24"/>
                <w:szCs w:val="24"/>
              </w:rPr>
            </w:pPr>
            <w:r>
              <w:rPr>
                <w:rFonts w:ascii="Times New Roman" w:hAnsi="Times New Roman"/>
                <w:sz w:val="24"/>
                <w:szCs w:val="24"/>
              </w:rPr>
              <w:t>скорость изменения магнитного потока равна 0</w:t>
            </w:r>
          </w:p>
          <w:p w:rsidR="003055A2" w:rsidRDefault="003055A2" w:rsidP="00894D72">
            <w:pPr>
              <w:pStyle w:val="af8"/>
              <w:numPr>
                <w:ilvl w:val="0"/>
                <w:numId w:val="94"/>
              </w:numPr>
              <w:spacing w:after="0" w:line="240" w:lineRule="auto"/>
              <w:rPr>
                <w:rFonts w:ascii="Times New Roman" w:hAnsi="Times New Roman"/>
                <w:sz w:val="24"/>
                <w:szCs w:val="24"/>
              </w:rPr>
            </w:pPr>
            <w:r>
              <w:rPr>
                <w:rFonts w:ascii="Times New Roman" w:hAnsi="Times New Roman"/>
                <w:sz w:val="24"/>
                <w:szCs w:val="24"/>
              </w:rPr>
              <w:t xml:space="preserve">магнитный поток переменный </w:t>
            </w:r>
          </w:p>
          <w:p w:rsidR="003055A2" w:rsidRPr="007F35B1" w:rsidRDefault="003055A2" w:rsidP="00894D72">
            <w:pPr>
              <w:pStyle w:val="af8"/>
              <w:numPr>
                <w:ilvl w:val="0"/>
                <w:numId w:val="94"/>
              </w:numPr>
              <w:spacing w:after="0" w:line="240" w:lineRule="auto"/>
              <w:rPr>
                <w:rFonts w:ascii="Times New Roman" w:hAnsi="Times New Roman"/>
                <w:sz w:val="24"/>
                <w:szCs w:val="24"/>
              </w:rPr>
            </w:pPr>
            <w:r>
              <w:rPr>
                <w:rFonts w:ascii="Times New Roman" w:hAnsi="Times New Roman"/>
                <w:sz w:val="24"/>
                <w:szCs w:val="24"/>
              </w:rPr>
              <w:t xml:space="preserve">магнитный поток постоянный </w:t>
            </w:r>
          </w:p>
          <w:p w:rsidR="003055A2" w:rsidRPr="00E675FA" w:rsidRDefault="003055A2" w:rsidP="00894D72">
            <w:pPr>
              <w:pStyle w:val="af8"/>
              <w:numPr>
                <w:ilvl w:val="0"/>
                <w:numId w:val="94"/>
              </w:numPr>
              <w:spacing w:after="0" w:line="240" w:lineRule="auto"/>
              <w:rPr>
                <w:rFonts w:ascii="Times New Roman" w:hAnsi="Times New Roman"/>
                <w:sz w:val="24"/>
                <w:szCs w:val="24"/>
              </w:rPr>
            </w:pPr>
            <w:r>
              <w:rPr>
                <w:rFonts w:ascii="Times New Roman" w:hAnsi="Times New Roman"/>
                <w:sz w:val="24"/>
                <w:szCs w:val="24"/>
              </w:rPr>
              <w:t>магнитное поле отсутствует</w:t>
            </w:r>
          </w:p>
          <w:p w:rsidR="003055A2" w:rsidRPr="007F35B1" w:rsidRDefault="003055A2" w:rsidP="009B0736">
            <w:pPr>
              <w:jc w:val="center"/>
            </w:pPr>
          </w:p>
        </w:tc>
        <w:tc>
          <w:tcPr>
            <w:tcW w:w="1186" w:type="dxa"/>
            <w:gridSpan w:val="2"/>
          </w:tcPr>
          <w:p w:rsidR="003055A2" w:rsidRPr="007F35B1" w:rsidRDefault="003055A2" w:rsidP="009B0736">
            <w:pPr>
              <w:jc w:val="center"/>
            </w:pPr>
          </w:p>
        </w:tc>
      </w:tr>
      <w:tr w:rsidR="003055A2" w:rsidRPr="007F35B1" w:rsidTr="007D13FF">
        <w:tc>
          <w:tcPr>
            <w:tcW w:w="445" w:type="dxa"/>
            <w:gridSpan w:val="2"/>
          </w:tcPr>
          <w:p w:rsidR="003055A2" w:rsidRPr="007F35B1" w:rsidRDefault="003055A2" w:rsidP="009B0736">
            <w:pPr>
              <w:jc w:val="center"/>
            </w:pPr>
            <w:r w:rsidRPr="007F35B1">
              <w:t>5</w:t>
            </w:r>
          </w:p>
        </w:tc>
        <w:tc>
          <w:tcPr>
            <w:tcW w:w="8561" w:type="dxa"/>
          </w:tcPr>
          <w:p w:rsidR="003055A2" w:rsidRPr="00D43DE3" w:rsidRDefault="003055A2" w:rsidP="009B0736">
            <w:r>
              <w:t>Каково индуктивное сопротивление катушки индуктивностью 0,2 Гн при частоте тока 50 Гц</w:t>
            </w:r>
          </w:p>
          <w:p w:rsidR="003055A2" w:rsidRPr="007F35B1" w:rsidRDefault="003055A2" w:rsidP="00894D72">
            <w:pPr>
              <w:pStyle w:val="af8"/>
              <w:numPr>
                <w:ilvl w:val="0"/>
                <w:numId w:val="95"/>
              </w:numPr>
              <w:spacing w:after="0" w:line="240" w:lineRule="auto"/>
              <w:rPr>
                <w:rFonts w:ascii="Times New Roman" w:hAnsi="Times New Roman"/>
                <w:sz w:val="24"/>
                <w:szCs w:val="24"/>
              </w:rPr>
            </w:pPr>
            <w:r>
              <w:rPr>
                <w:rFonts w:ascii="Times New Roman" w:hAnsi="Times New Roman"/>
                <w:sz w:val="24"/>
                <w:szCs w:val="24"/>
              </w:rPr>
              <w:t>26 Ом</w:t>
            </w:r>
          </w:p>
          <w:p w:rsidR="003055A2" w:rsidRPr="007F35B1" w:rsidRDefault="003055A2" w:rsidP="00894D72">
            <w:pPr>
              <w:pStyle w:val="af8"/>
              <w:numPr>
                <w:ilvl w:val="0"/>
                <w:numId w:val="95"/>
              </w:numPr>
              <w:spacing w:after="0" w:line="240" w:lineRule="auto"/>
              <w:rPr>
                <w:rFonts w:ascii="Times New Roman" w:hAnsi="Times New Roman"/>
                <w:sz w:val="24"/>
                <w:szCs w:val="24"/>
              </w:rPr>
            </w:pPr>
            <w:r>
              <w:rPr>
                <w:rFonts w:ascii="Times New Roman" w:hAnsi="Times New Roman"/>
                <w:sz w:val="24"/>
                <w:szCs w:val="24"/>
              </w:rPr>
              <w:t>44 Ом</w:t>
            </w:r>
          </w:p>
          <w:p w:rsidR="003055A2" w:rsidRPr="007F35B1" w:rsidRDefault="003055A2" w:rsidP="00894D72">
            <w:pPr>
              <w:pStyle w:val="af8"/>
              <w:numPr>
                <w:ilvl w:val="0"/>
                <w:numId w:val="95"/>
              </w:numPr>
              <w:spacing w:after="0" w:line="240" w:lineRule="auto"/>
              <w:rPr>
                <w:rFonts w:ascii="Times New Roman" w:hAnsi="Times New Roman"/>
                <w:sz w:val="24"/>
                <w:szCs w:val="24"/>
              </w:rPr>
            </w:pPr>
            <w:r>
              <w:rPr>
                <w:rFonts w:ascii="Times New Roman" w:hAnsi="Times New Roman"/>
                <w:sz w:val="24"/>
                <w:szCs w:val="24"/>
              </w:rPr>
              <w:t>63 Ом</w:t>
            </w:r>
          </w:p>
          <w:p w:rsidR="003055A2" w:rsidRPr="007F35B1" w:rsidRDefault="003055A2" w:rsidP="00894D72">
            <w:pPr>
              <w:pStyle w:val="af8"/>
              <w:numPr>
                <w:ilvl w:val="0"/>
                <w:numId w:val="95"/>
              </w:numPr>
              <w:spacing w:after="0" w:line="240" w:lineRule="auto"/>
              <w:rPr>
                <w:rFonts w:ascii="Times New Roman" w:hAnsi="Times New Roman"/>
                <w:sz w:val="24"/>
                <w:szCs w:val="24"/>
              </w:rPr>
            </w:pPr>
            <w:r>
              <w:rPr>
                <w:rFonts w:ascii="Times New Roman" w:hAnsi="Times New Roman"/>
                <w:sz w:val="24"/>
                <w:szCs w:val="24"/>
              </w:rPr>
              <w:t>72 Ом</w:t>
            </w:r>
          </w:p>
          <w:p w:rsidR="003055A2" w:rsidRPr="007F35B1" w:rsidRDefault="003055A2" w:rsidP="009B0736">
            <w:pPr>
              <w:jc w:val="center"/>
            </w:pPr>
          </w:p>
          <w:p w:rsidR="003055A2" w:rsidRPr="007F35B1" w:rsidRDefault="003055A2" w:rsidP="009B0736">
            <w:pPr>
              <w:jc w:val="center"/>
            </w:pPr>
          </w:p>
        </w:tc>
        <w:tc>
          <w:tcPr>
            <w:tcW w:w="1186" w:type="dxa"/>
            <w:gridSpan w:val="2"/>
          </w:tcPr>
          <w:p w:rsidR="003055A2" w:rsidRPr="007F35B1" w:rsidRDefault="003055A2" w:rsidP="009B0736">
            <w:pPr>
              <w:jc w:val="center"/>
            </w:pPr>
          </w:p>
        </w:tc>
      </w:tr>
      <w:tr w:rsidR="003055A2" w:rsidRPr="007F35B1" w:rsidTr="007D13FF">
        <w:tc>
          <w:tcPr>
            <w:tcW w:w="429" w:type="dxa"/>
          </w:tcPr>
          <w:p w:rsidR="003055A2" w:rsidRPr="007F35B1" w:rsidRDefault="003055A2" w:rsidP="009B0736">
            <w:pPr>
              <w:jc w:val="center"/>
            </w:pPr>
            <w:r w:rsidRPr="007F35B1">
              <w:t>6</w:t>
            </w:r>
          </w:p>
        </w:tc>
        <w:tc>
          <w:tcPr>
            <w:tcW w:w="8681" w:type="dxa"/>
            <w:gridSpan w:val="3"/>
          </w:tcPr>
          <w:p w:rsidR="003055A2" w:rsidRPr="007F35B1" w:rsidRDefault="003055A2" w:rsidP="009B0736">
            <w:r>
              <w:t>Какова скорость света в вакууме?</w:t>
            </w:r>
          </w:p>
          <w:p w:rsidR="003055A2" w:rsidRPr="007F35B1" w:rsidRDefault="003055A2" w:rsidP="00894D72">
            <w:pPr>
              <w:pStyle w:val="af8"/>
              <w:numPr>
                <w:ilvl w:val="0"/>
                <w:numId w:val="96"/>
              </w:numPr>
              <w:spacing w:after="0" w:line="240" w:lineRule="auto"/>
              <w:rPr>
                <w:rFonts w:ascii="Times New Roman" w:hAnsi="Times New Roman"/>
                <w:sz w:val="24"/>
                <w:szCs w:val="24"/>
                <w:lang w:val="en-US"/>
              </w:rPr>
            </w:pPr>
            <w:r>
              <w:rPr>
                <w:rFonts w:ascii="Times New Roman" w:hAnsi="Times New Roman"/>
                <w:sz w:val="24"/>
                <w:szCs w:val="24"/>
              </w:rPr>
              <w:t>300000 Км</w:t>
            </w:r>
            <w:r>
              <w:rPr>
                <w:rFonts w:ascii="Times New Roman" w:hAnsi="Times New Roman"/>
                <w:sz w:val="24"/>
                <w:szCs w:val="24"/>
                <w:lang w:val="en-US"/>
              </w:rPr>
              <w:t>/</w:t>
            </w:r>
            <w:r>
              <w:rPr>
                <w:rFonts w:ascii="Times New Roman" w:hAnsi="Times New Roman"/>
                <w:sz w:val="24"/>
                <w:szCs w:val="24"/>
              </w:rPr>
              <w:t>ч</w:t>
            </w:r>
          </w:p>
          <w:p w:rsidR="003055A2" w:rsidRPr="007F35B1" w:rsidRDefault="003055A2" w:rsidP="00894D72">
            <w:pPr>
              <w:pStyle w:val="af8"/>
              <w:numPr>
                <w:ilvl w:val="0"/>
                <w:numId w:val="96"/>
              </w:numPr>
              <w:spacing w:after="0" w:line="240" w:lineRule="auto"/>
              <w:rPr>
                <w:rFonts w:ascii="Times New Roman" w:hAnsi="Times New Roman"/>
                <w:sz w:val="24"/>
                <w:szCs w:val="24"/>
                <w:lang w:val="en-US"/>
              </w:rPr>
            </w:pPr>
            <w:r>
              <w:rPr>
                <w:rFonts w:ascii="Times New Roman" w:hAnsi="Times New Roman"/>
                <w:sz w:val="24"/>
                <w:szCs w:val="24"/>
              </w:rPr>
              <w:t>300000 Км</w:t>
            </w:r>
            <w:r>
              <w:rPr>
                <w:rFonts w:ascii="Times New Roman" w:hAnsi="Times New Roman"/>
                <w:sz w:val="24"/>
                <w:szCs w:val="24"/>
                <w:lang w:val="en-US"/>
              </w:rPr>
              <w:t>/</w:t>
            </w:r>
            <w:r>
              <w:rPr>
                <w:rFonts w:ascii="Times New Roman" w:hAnsi="Times New Roman"/>
                <w:sz w:val="24"/>
                <w:szCs w:val="24"/>
              </w:rPr>
              <w:t>мин</w:t>
            </w:r>
          </w:p>
          <w:p w:rsidR="003055A2" w:rsidRPr="007F35B1" w:rsidRDefault="003055A2" w:rsidP="00894D72">
            <w:pPr>
              <w:pStyle w:val="af8"/>
              <w:numPr>
                <w:ilvl w:val="0"/>
                <w:numId w:val="96"/>
              </w:numPr>
              <w:spacing w:after="0" w:line="240" w:lineRule="auto"/>
              <w:rPr>
                <w:rFonts w:ascii="Times New Roman" w:hAnsi="Times New Roman"/>
                <w:sz w:val="24"/>
                <w:szCs w:val="24"/>
                <w:lang w:val="en-US"/>
              </w:rPr>
            </w:pPr>
            <w:r>
              <w:rPr>
                <w:rFonts w:ascii="Times New Roman" w:hAnsi="Times New Roman"/>
                <w:sz w:val="24"/>
                <w:szCs w:val="24"/>
              </w:rPr>
              <w:t>300000 Км</w:t>
            </w:r>
            <w:r>
              <w:rPr>
                <w:rFonts w:ascii="Times New Roman" w:hAnsi="Times New Roman"/>
                <w:sz w:val="24"/>
                <w:szCs w:val="24"/>
                <w:lang w:val="en-US"/>
              </w:rPr>
              <w:t>/</w:t>
            </w:r>
            <w:r>
              <w:rPr>
                <w:rFonts w:ascii="Times New Roman" w:hAnsi="Times New Roman"/>
                <w:sz w:val="24"/>
                <w:szCs w:val="24"/>
              </w:rPr>
              <w:t>сек</w:t>
            </w:r>
          </w:p>
          <w:p w:rsidR="003055A2" w:rsidRPr="00DF26E6" w:rsidRDefault="003055A2" w:rsidP="00894D72">
            <w:pPr>
              <w:pStyle w:val="af8"/>
              <w:numPr>
                <w:ilvl w:val="0"/>
                <w:numId w:val="96"/>
              </w:numPr>
              <w:spacing w:after="0" w:line="240" w:lineRule="auto"/>
              <w:rPr>
                <w:rFonts w:ascii="Times New Roman" w:hAnsi="Times New Roman"/>
                <w:sz w:val="24"/>
                <w:szCs w:val="24"/>
              </w:rPr>
            </w:pPr>
            <w:r>
              <w:rPr>
                <w:rFonts w:ascii="Times New Roman" w:hAnsi="Times New Roman"/>
                <w:sz w:val="24"/>
                <w:szCs w:val="24"/>
              </w:rPr>
              <w:t>В вакууме свет распространятся не может</w:t>
            </w:r>
          </w:p>
        </w:tc>
        <w:tc>
          <w:tcPr>
            <w:tcW w:w="1082" w:type="dxa"/>
          </w:tcPr>
          <w:p w:rsidR="003055A2" w:rsidRPr="007F35B1" w:rsidRDefault="003055A2" w:rsidP="009B0736">
            <w:pPr>
              <w:jc w:val="center"/>
            </w:pPr>
          </w:p>
        </w:tc>
      </w:tr>
      <w:tr w:rsidR="003055A2" w:rsidRPr="007F35B1" w:rsidTr="007D13FF">
        <w:trPr>
          <w:trHeight w:val="1430"/>
        </w:trPr>
        <w:tc>
          <w:tcPr>
            <w:tcW w:w="429" w:type="dxa"/>
          </w:tcPr>
          <w:p w:rsidR="003055A2" w:rsidRPr="007F35B1" w:rsidRDefault="003055A2" w:rsidP="009B0736">
            <w:pPr>
              <w:jc w:val="center"/>
            </w:pPr>
            <w:r w:rsidRPr="007F35B1">
              <w:t>7</w:t>
            </w:r>
          </w:p>
        </w:tc>
        <w:tc>
          <w:tcPr>
            <w:tcW w:w="8681" w:type="dxa"/>
            <w:gridSpan w:val="3"/>
          </w:tcPr>
          <w:p w:rsidR="003055A2" w:rsidRPr="007F35B1" w:rsidRDefault="003055A2" w:rsidP="009B0736">
            <w:r>
              <w:t>Что представляет собой бета-частица?</w:t>
            </w:r>
          </w:p>
          <w:p w:rsidR="003055A2" w:rsidRPr="007F35B1" w:rsidRDefault="003055A2" w:rsidP="00894D72">
            <w:pPr>
              <w:pStyle w:val="af8"/>
              <w:numPr>
                <w:ilvl w:val="0"/>
                <w:numId w:val="97"/>
              </w:numPr>
              <w:spacing w:after="0" w:line="240" w:lineRule="auto"/>
              <w:rPr>
                <w:rFonts w:ascii="Times New Roman" w:hAnsi="Times New Roman"/>
                <w:sz w:val="24"/>
                <w:szCs w:val="24"/>
              </w:rPr>
            </w:pPr>
            <w:r>
              <w:rPr>
                <w:rFonts w:ascii="Times New Roman" w:hAnsi="Times New Roman"/>
                <w:sz w:val="24"/>
                <w:szCs w:val="24"/>
              </w:rPr>
              <w:t>протон</w:t>
            </w:r>
          </w:p>
          <w:p w:rsidR="003055A2" w:rsidRPr="007F35B1" w:rsidRDefault="003055A2" w:rsidP="00894D72">
            <w:pPr>
              <w:pStyle w:val="af8"/>
              <w:numPr>
                <w:ilvl w:val="0"/>
                <w:numId w:val="97"/>
              </w:numPr>
              <w:spacing w:after="0" w:line="240" w:lineRule="auto"/>
              <w:rPr>
                <w:rFonts w:ascii="Times New Roman" w:hAnsi="Times New Roman"/>
                <w:sz w:val="24"/>
                <w:szCs w:val="24"/>
              </w:rPr>
            </w:pPr>
            <w:r>
              <w:rPr>
                <w:rFonts w:ascii="Times New Roman" w:hAnsi="Times New Roman"/>
                <w:sz w:val="24"/>
                <w:szCs w:val="24"/>
              </w:rPr>
              <w:t xml:space="preserve">электрон </w:t>
            </w:r>
          </w:p>
          <w:p w:rsidR="003055A2" w:rsidRPr="007F35B1" w:rsidRDefault="003055A2" w:rsidP="00894D72">
            <w:pPr>
              <w:pStyle w:val="af8"/>
              <w:numPr>
                <w:ilvl w:val="0"/>
                <w:numId w:val="97"/>
              </w:numPr>
              <w:spacing w:after="0" w:line="240" w:lineRule="auto"/>
              <w:rPr>
                <w:rFonts w:ascii="Times New Roman" w:hAnsi="Times New Roman"/>
                <w:sz w:val="24"/>
                <w:szCs w:val="24"/>
              </w:rPr>
            </w:pPr>
            <w:r>
              <w:rPr>
                <w:rFonts w:ascii="Times New Roman" w:hAnsi="Times New Roman"/>
                <w:sz w:val="24"/>
                <w:szCs w:val="24"/>
              </w:rPr>
              <w:t>излучение</w:t>
            </w:r>
          </w:p>
          <w:p w:rsidR="003055A2" w:rsidRPr="007F35B1" w:rsidRDefault="003055A2" w:rsidP="00894D72">
            <w:pPr>
              <w:pStyle w:val="af8"/>
              <w:numPr>
                <w:ilvl w:val="0"/>
                <w:numId w:val="97"/>
              </w:numPr>
              <w:spacing w:after="0" w:line="240" w:lineRule="auto"/>
              <w:rPr>
                <w:rFonts w:ascii="Times New Roman" w:hAnsi="Times New Roman"/>
                <w:sz w:val="24"/>
                <w:szCs w:val="24"/>
              </w:rPr>
            </w:pPr>
            <w:r>
              <w:rPr>
                <w:rFonts w:ascii="Times New Roman" w:hAnsi="Times New Roman"/>
                <w:sz w:val="24"/>
                <w:szCs w:val="24"/>
              </w:rPr>
              <w:t>позитрон</w:t>
            </w:r>
          </w:p>
          <w:p w:rsidR="003055A2" w:rsidRPr="007F35B1" w:rsidRDefault="003055A2" w:rsidP="009B0736">
            <w:pPr>
              <w:pStyle w:val="af8"/>
              <w:rPr>
                <w:rFonts w:ascii="Times New Roman" w:hAnsi="Times New Roman"/>
                <w:sz w:val="24"/>
                <w:szCs w:val="24"/>
              </w:rPr>
            </w:pPr>
          </w:p>
        </w:tc>
        <w:tc>
          <w:tcPr>
            <w:tcW w:w="1082" w:type="dxa"/>
          </w:tcPr>
          <w:p w:rsidR="003055A2" w:rsidRPr="007F35B1" w:rsidRDefault="003055A2" w:rsidP="009B0736">
            <w:pPr>
              <w:jc w:val="center"/>
            </w:pPr>
          </w:p>
        </w:tc>
      </w:tr>
      <w:tr w:rsidR="003055A2" w:rsidRPr="007F35B1" w:rsidTr="007D13FF">
        <w:tc>
          <w:tcPr>
            <w:tcW w:w="429" w:type="dxa"/>
          </w:tcPr>
          <w:p w:rsidR="003055A2" w:rsidRPr="007F35B1" w:rsidRDefault="003055A2" w:rsidP="009B0736">
            <w:pPr>
              <w:jc w:val="center"/>
            </w:pPr>
            <w:r w:rsidRPr="007F35B1">
              <w:t>8</w:t>
            </w:r>
          </w:p>
        </w:tc>
        <w:tc>
          <w:tcPr>
            <w:tcW w:w="8681" w:type="dxa"/>
            <w:gridSpan w:val="3"/>
          </w:tcPr>
          <w:p w:rsidR="003055A2" w:rsidRDefault="003055A2" w:rsidP="009B0736">
            <w:r>
              <w:t xml:space="preserve">В течение 0,3 с через поперечное сечение проводника прошло 0,09 Кл электричества. Каков ток в миллиамперах? </w:t>
            </w:r>
          </w:p>
          <w:p w:rsidR="003055A2" w:rsidRDefault="003055A2" w:rsidP="00894D72">
            <w:pPr>
              <w:pStyle w:val="af8"/>
              <w:numPr>
                <w:ilvl w:val="0"/>
                <w:numId w:val="101"/>
              </w:numPr>
              <w:spacing w:after="0" w:line="240" w:lineRule="auto"/>
              <w:rPr>
                <w:rFonts w:ascii="Times New Roman" w:hAnsi="Times New Roman"/>
                <w:sz w:val="24"/>
                <w:szCs w:val="24"/>
              </w:rPr>
            </w:pPr>
            <w:r>
              <w:rPr>
                <w:rFonts w:ascii="Times New Roman" w:hAnsi="Times New Roman"/>
                <w:sz w:val="24"/>
                <w:szCs w:val="24"/>
              </w:rPr>
              <w:t>300</w:t>
            </w:r>
          </w:p>
          <w:p w:rsidR="003055A2" w:rsidRDefault="003055A2" w:rsidP="00894D72">
            <w:pPr>
              <w:pStyle w:val="af8"/>
              <w:numPr>
                <w:ilvl w:val="0"/>
                <w:numId w:val="101"/>
              </w:numPr>
              <w:spacing w:after="0" w:line="240" w:lineRule="auto"/>
              <w:rPr>
                <w:rFonts w:ascii="Times New Roman" w:hAnsi="Times New Roman"/>
                <w:sz w:val="24"/>
                <w:szCs w:val="24"/>
              </w:rPr>
            </w:pPr>
            <w:r>
              <w:rPr>
                <w:rFonts w:ascii="Times New Roman" w:hAnsi="Times New Roman"/>
                <w:sz w:val="24"/>
                <w:szCs w:val="24"/>
              </w:rPr>
              <w:t>3000</w:t>
            </w:r>
          </w:p>
          <w:p w:rsidR="003055A2" w:rsidRDefault="003055A2" w:rsidP="00894D72">
            <w:pPr>
              <w:pStyle w:val="af8"/>
              <w:numPr>
                <w:ilvl w:val="0"/>
                <w:numId w:val="101"/>
              </w:numPr>
              <w:spacing w:after="0" w:line="240" w:lineRule="auto"/>
              <w:rPr>
                <w:rFonts w:ascii="Times New Roman" w:hAnsi="Times New Roman"/>
                <w:sz w:val="24"/>
                <w:szCs w:val="24"/>
              </w:rPr>
            </w:pPr>
            <w:r>
              <w:rPr>
                <w:rFonts w:ascii="Times New Roman" w:hAnsi="Times New Roman"/>
                <w:sz w:val="24"/>
                <w:szCs w:val="24"/>
              </w:rPr>
              <w:t>0,3</w:t>
            </w:r>
          </w:p>
          <w:p w:rsidR="003055A2" w:rsidRPr="007848B2" w:rsidRDefault="003055A2" w:rsidP="00894D72">
            <w:pPr>
              <w:pStyle w:val="af8"/>
              <w:numPr>
                <w:ilvl w:val="0"/>
                <w:numId w:val="101"/>
              </w:numPr>
              <w:spacing w:after="0" w:line="240" w:lineRule="auto"/>
              <w:rPr>
                <w:rFonts w:ascii="Times New Roman" w:hAnsi="Times New Roman"/>
                <w:sz w:val="24"/>
                <w:szCs w:val="24"/>
              </w:rPr>
            </w:pPr>
            <w:r>
              <w:rPr>
                <w:rFonts w:ascii="Times New Roman" w:hAnsi="Times New Roman"/>
                <w:sz w:val="24"/>
                <w:szCs w:val="24"/>
              </w:rPr>
              <w:t>0,01</w:t>
            </w:r>
          </w:p>
          <w:p w:rsidR="003055A2" w:rsidRPr="007F35B1" w:rsidRDefault="003055A2" w:rsidP="009B0736">
            <w:pPr>
              <w:pStyle w:val="af8"/>
              <w:ind w:left="1440"/>
              <w:rPr>
                <w:rFonts w:ascii="Times New Roman" w:hAnsi="Times New Roman"/>
                <w:sz w:val="24"/>
                <w:szCs w:val="24"/>
              </w:rPr>
            </w:pPr>
          </w:p>
        </w:tc>
        <w:tc>
          <w:tcPr>
            <w:tcW w:w="1082" w:type="dxa"/>
          </w:tcPr>
          <w:p w:rsidR="003055A2" w:rsidRPr="007F35B1" w:rsidRDefault="003055A2" w:rsidP="009B0736">
            <w:pPr>
              <w:jc w:val="center"/>
            </w:pPr>
          </w:p>
        </w:tc>
      </w:tr>
      <w:tr w:rsidR="003055A2" w:rsidRPr="007F35B1" w:rsidTr="007D13FF">
        <w:trPr>
          <w:trHeight w:val="3065"/>
        </w:trPr>
        <w:tc>
          <w:tcPr>
            <w:tcW w:w="429" w:type="dxa"/>
          </w:tcPr>
          <w:p w:rsidR="003055A2" w:rsidRPr="007F35B1" w:rsidRDefault="003055A2" w:rsidP="009B0736">
            <w:pPr>
              <w:jc w:val="center"/>
            </w:pPr>
            <w:r w:rsidRPr="007F35B1">
              <w:lastRenderedPageBreak/>
              <w:t>9</w:t>
            </w:r>
          </w:p>
        </w:tc>
        <w:tc>
          <w:tcPr>
            <w:tcW w:w="8681" w:type="dxa"/>
            <w:gridSpan w:val="3"/>
          </w:tcPr>
          <w:p w:rsidR="003055A2" w:rsidRPr="00AF0BC0" w:rsidRDefault="003055A2" w:rsidP="009B0736">
            <w:r>
              <w:t>Какая доля радиоактивных атомов распадается через интервал времени, равный двум периодам полураспада.</w:t>
            </w:r>
          </w:p>
          <w:p w:rsidR="003055A2" w:rsidRDefault="003055A2" w:rsidP="00894D72">
            <w:pPr>
              <w:pStyle w:val="af8"/>
              <w:numPr>
                <w:ilvl w:val="0"/>
                <w:numId w:val="102"/>
              </w:numPr>
              <w:spacing w:after="0" w:line="240" w:lineRule="auto"/>
              <w:rPr>
                <w:rFonts w:ascii="Times New Roman" w:hAnsi="Times New Roman"/>
                <w:sz w:val="24"/>
                <w:szCs w:val="24"/>
              </w:rPr>
            </w:pPr>
            <w:r>
              <w:rPr>
                <w:rFonts w:ascii="Times New Roman" w:hAnsi="Times New Roman"/>
                <w:sz w:val="24"/>
                <w:szCs w:val="24"/>
              </w:rPr>
              <w:t>25%</w:t>
            </w:r>
          </w:p>
          <w:p w:rsidR="003055A2" w:rsidRDefault="003055A2" w:rsidP="00894D72">
            <w:pPr>
              <w:pStyle w:val="af8"/>
              <w:numPr>
                <w:ilvl w:val="0"/>
                <w:numId w:val="102"/>
              </w:numPr>
              <w:spacing w:after="0" w:line="240" w:lineRule="auto"/>
              <w:rPr>
                <w:rFonts w:ascii="Times New Roman" w:hAnsi="Times New Roman"/>
                <w:sz w:val="24"/>
                <w:szCs w:val="24"/>
              </w:rPr>
            </w:pPr>
            <w:r>
              <w:rPr>
                <w:rFonts w:ascii="Times New Roman" w:hAnsi="Times New Roman"/>
                <w:sz w:val="24"/>
                <w:szCs w:val="24"/>
              </w:rPr>
              <w:t>50%</w:t>
            </w:r>
          </w:p>
          <w:p w:rsidR="003055A2" w:rsidRDefault="003055A2" w:rsidP="00894D72">
            <w:pPr>
              <w:pStyle w:val="af8"/>
              <w:numPr>
                <w:ilvl w:val="0"/>
                <w:numId w:val="102"/>
              </w:numPr>
              <w:spacing w:after="0" w:line="240" w:lineRule="auto"/>
              <w:rPr>
                <w:rFonts w:ascii="Times New Roman" w:hAnsi="Times New Roman"/>
                <w:sz w:val="24"/>
                <w:szCs w:val="24"/>
              </w:rPr>
            </w:pPr>
            <w:r>
              <w:rPr>
                <w:rFonts w:ascii="Times New Roman" w:hAnsi="Times New Roman"/>
                <w:sz w:val="24"/>
                <w:szCs w:val="24"/>
              </w:rPr>
              <w:t>75%</w:t>
            </w:r>
          </w:p>
          <w:p w:rsidR="003055A2" w:rsidRPr="001D2DB3" w:rsidRDefault="003055A2" w:rsidP="00894D72">
            <w:pPr>
              <w:pStyle w:val="af8"/>
              <w:numPr>
                <w:ilvl w:val="0"/>
                <w:numId w:val="102"/>
              </w:numPr>
              <w:spacing w:after="0" w:line="240" w:lineRule="auto"/>
              <w:rPr>
                <w:rFonts w:ascii="Times New Roman" w:hAnsi="Times New Roman"/>
                <w:sz w:val="24"/>
                <w:szCs w:val="24"/>
              </w:rPr>
            </w:pPr>
            <w:r>
              <w:rPr>
                <w:rFonts w:ascii="Times New Roman" w:hAnsi="Times New Roman"/>
                <w:sz w:val="24"/>
                <w:szCs w:val="24"/>
              </w:rPr>
              <w:t>Все атомы распадаются</w:t>
            </w:r>
          </w:p>
        </w:tc>
        <w:tc>
          <w:tcPr>
            <w:tcW w:w="1082" w:type="dxa"/>
          </w:tcPr>
          <w:p w:rsidR="003055A2" w:rsidRPr="007F35B1" w:rsidRDefault="003055A2" w:rsidP="009B0736">
            <w:pPr>
              <w:jc w:val="center"/>
            </w:pPr>
          </w:p>
        </w:tc>
      </w:tr>
    </w:tbl>
    <w:p w:rsidR="003055A2" w:rsidRPr="009057E0" w:rsidRDefault="003055A2" w:rsidP="003055A2">
      <w:pPr>
        <w:jc w:val="both"/>
      </w:pPr>
    </w:p>
    <w:p w:rsidR="007D2ED0" w:rsidRDefault="007D2ED0" w:rsidP="003055A2">
      <w:pPr>
        <w:ind w:firstLine="3969"/>
        <w:jc w:val="both"/>
        <w:rPr>
          <w:b/>
        </w:rPr>
      </w:pPr>
    </w:p>
    <w:p w:rsidR="007D2ED0" w:rsidRDefault="007D2ED0" w:rsidP="003055A2">
      <w:pPr>
        <w:ind w:firstLine="3969"/>
        <w:jc w:val="both"/>
        <w:rPr>
          <w:b/>
        </w:rPr>
      </w:pPr>
    </w:p>
    <w:p w:rsidR="0096579F" w:rsidRDefault="0096579F" w:rsidP="003055A2">
      <w:pPr>
        <w:ind w:firstLine="3969"/>
        <w:jc w:val="both"/>
        <w:rPr>
          <w:b/>
        </w:rPr>
      </w:pPr>
    </w:p>
    <w:p w:rsidR="0096579F" w:rsidRDefault="0096579F" w:rsidP="003055A2">
      <w:pPr>
        <w:ind w:firstLine="3969"/>
        <w:jc w:val="both"/>
        <w:rPr>
          <w:b/>
        </w:rPr>
      </w:pPr>
    </w:p>
    <w:p w:rsidR="003055A2" w:rsidRPr="00AF0BC0" w:rsidRDefault="003055A2" w:rsidP="003055A2">
      <w:pPr>
        <w:ind w:firstLine="3969"/>
        <w:jc w:val="both"/>
        <w:rPr>
          <w:b/>
        </w:rPr>
      </w:pPr>
      <w:r w:rsidRPr="007F35B1">
        <w:rPr>
          <w:b/>
        </w:rPr>
        <w:t>Часть 2</w:t>
      </w:r>
    </w:p>
    <w:p w:rsidR="003055A2" w:rsidRPr="00EF5FB6" w:rsidRDefault="003055A2" w:rsidP="003055A2">
      <w:pPr>
        <w:jc w:val="both"/>
      </w:pPr>
      <w:r w:rsidRPr="00AF0BC0">
        <w:t>1.</w:t>
      </w:r>
      <w:r>
        <w:t xml:space="preserve">Определите период и частоту собственных колебаний контура изображенного на рисунке, если </w:t>
      </w:r>
      <w:r>
        <w:rPr>
          <w:lang w:val="en-US"/>
        </w:rPr>
        <w:t>L</w:t>
      </w:r>
      <w:r>
        <w:t>=3*10</w:t>
      </w:r>
      <w:r w:rsidRPr="00EF5FB6">
        <w:rPr>
          <w:vertAlign w:val="superscript"/>
        </w:rPr>
        <w:t>-4</w:t>
      </w:r>
      <w:r>
        <w:t>Гн</w:t>
      </w:r>
      <w:r w:rsidRPr="00EF5FB6">
        <w:t>;</w:t>
      </w:r>
      <w:r>
        <w:t xml:space="preserve"> С1=С2=</w:t>
      </w:r>
      <w:r>
        <w:rPr>
          <w:lang w:val="en-US"/>
        </w:rPr>
        <w:t>C</w:t>
      </w:r>
      <w:r w:rsidRPr="00EF5FB6">
        <w:t>3=10</w:t>
      </w:r>
      <w:r w:rsidRPr="00EF5FB6">
        <w:rPr>
          <w:vertAlign w:val="superscript"/>
        </w:rPr>
        <w:t xml:space="preserve">-6 </w:t>
      </w:r>
      <w:r>
        <w:t>Ф</w:t>
      </w:r>
    </w:p>
    <w:p w:rsidR="003055A2" w:rsidRDefault="008B570B" w:rsidP="003055A2">
      <w:pPr>
        <w:jc w:val="both"/>
      </w:pPr>
      <w:r>
        <w:rPr>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982" type="#_x0000_t120" style="position:absolute;left:0;text-align:left;margin-left:47.45pt;margin-top:8.95pt;width:2.85pt;height:2.85pt;flip:x;z-index:251859968" fillcolor="black [3213]"/>
        </w:pict>
      </w:r>
      <w:r>
        <w:rPr>
          <w:noProof/>
        </w:rPr>
        <w:pict>
          <v:shape id="_x0000_s1984" type="#_x0000_t120" style="position:absolute;left:0;text-align:left;margin-left:78.95pt;margin-top:8.95pt;width:2.85pt;height:2.85pt;flip:x;z-index:251862016" fillcolor="black [3213]"/>
        </w:pict>
      </w:r>
      <w:r>
        <w:rPr>
          <w:noProof/>
        </w:rPr>
        <w:pict>
          <v:shape id="_x0000_s1961" type="#_x0000_t202" style="position:absolute;left:0;text-align:left;margin-left:-13.35pt;margin-top:8.8pt;width:28.55pt;height:29.25pt;z-index:251838464" strokecolor="white [3212]">
            <v:textbox style="mso-next-textbox:#_x0000_s1961">
              <w:txbxContent>
                <w:p w:rsidR="0082339E" w:rsidRPr="009057E0" w:rsidRDefault="0082339E" w:rsidP="003055A2">
                  <w:pPr>
                    <w:rPr>
                      <w:lang w:val="en-US"/>
                    </w:rPr>
                  </w:pPr>
                  <w:r>
                    <w:rPr>
                      <w:lang w:val="en-US"/>
                    </w:rPr>
                    <w:t>C1</w:t>
                  </w:r>
                </w:p>
              </w:txbxContent>
            </v:textbox>
          </v:shape>
        </w:pict>
      </w:r>
      <w:r>
        <w:rPr>
          <w:noProof/>
        </w:rPr>
        <w:pict>
          <v:shape id="_x0000_s1960" type="#_x0000_t202" style="position:absolute;left:0;text-align:left;margin-left:22.7pt;margin-top:8.8pt;width:29.25pt;height:24pt;z-index:251837440" strokecolor="white [3212]">
            <v:textbox style="mso-next-textbox:#_x0000_s1960">
              <w:txbxContent>
                <w:p w:rsidR="0082339E" w:rsidRPr="009057E0" w:rsidRDefault="0082339E" w:rsidP="003055A2">
                  <w:pPr>
                    <w:rPr>
                      <w:lang w:val="en-US"/>
                    </w:rPr>
                  </w:pPr>
                  <w:r>
                    <w:rPr>
                      <w:lang w:val="en-US"/>
                    </w:rPr>
                    <w:t>C2</w:t>
                  </w:r>
                </w:p>
              </w:txbxContent>
            </v:textbox>
          </v:shape>
        </w:pict>
      </w:r>
      <w:r>
        <w:rPr>
          <w:noProof/>
        </w:rPr>
        <w:pict>
          <v:shape id="_x0000_s1959" type="#_x0000_t202" style="position:absolute;left:0;text-align:left;margin-left:57.2pt;margin-top:8.05pt;width:28.5pt;height:24.75pt;z-index:251836416" strokecolor="white [3212]">
            <v:textbox style="mso-next-textbox:#_x0000_s1959">
              <w:txbxContent>
                <w:p w:rsidR="0082339E" w:rsidRPr="009057E0" w:rsidRDefault="0082339E" w:rsidP="003055A2">
                  <w:pPr>
                    <w:rPr>
                      <w:lang w:val="en-US"/>
                    </w:rPr>
                  </w:pPr>
                  <w:r>
                    <w:rPr>
                      <w:lang w:val="en-US"/>
                    </w:rPr>
                    <w:t>C3</w:t>
                  </w:r>
                </w:p>
              </w:txbxContent>
            </v:textbox>
          </v:shape>
        </w:pict>
      </w:r>
      <w:r>
        <w:rPr>
          <w:noProof/>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_x0000_s1976" type="#_x0000_t86" style="position:absolute;left:0;text-align:left;margin-left:108.95pt;margin-top:9.55pt;width:7.15pt;height:13.5pt;z-index:251853824"/>
        </w:pict>
      </w:r>
      <w:r>
        <w:rPr>
          <w:noProof/>
        </w:rPr>
        <w:pict>
          <v:shape id="_x0000_s1962" type="#_x0000_t32" style="position:absolute;left:0;text-align:left;margin-left:15.95pt;margin-top:9.55pt;width:93pt;height:0;z-index:251839488" o:connectortype="straight"/>
        </w:pict>
      </w:r>
      <w:r>
        <w:rPr>
          <w:noProof/>
        </w:rPr>
        <w:pict>
          <v:shape id="_x0000_s1966" type="#_x0000_t32" style="position:absolute;left:0;text-align:left;margin-left:80.45pt;margin-top:10.3pt;width:0;height:13.5pt;z-index:251843584" o:connectortype="straight"/>
        </w:pict>
      </w:r>
      <w:r>
        <w:rPr>
          <w:noProof/>
        </w:rPr>
        <w:pict>
          <v:shape id="_x0000_s1965" type="#_x0000_t32" style="position:absolute;left:0;text-align:left;margin-left:48.2pt;margin-top:9.55pt;width:0;height:13.5pt;z-index:251842560" o:connectortype="straight"/>
        </w:pict>
      </w:r>
      <w:r>
        <w:rPr>
          <w:noProof/>
        </w:rPr>
        <w:pict>
          <v:shape id="_x0000_s1964" type="#_x0000_t32" style="position:absolute;left:0;text-align:left;margin-left:15.95pt;margin-top:9.55pt;width:0;height:13.5pt;z-index:251841536" o:connectortype="straight"/>
        </w:pict>
      </w:r>
    </w:p>
    <w:p w:rsidR="003055A2" w:rsidRDefault="008B570B" w:rsidP="003055A2">
      <w:pPr>
        <w:jc w:val="both"/>
      </w:pPr>
      <w:r>
        <w:rPr>
          <w:noProof/>
        </w:rPr>
        <w:pict>
          <v:shape id="_x0000_s1980" type="#_x0000_t202" style="position:absolute;left:0;text-align:left;margin-left:116.1pt;margin-top:10.75pt;width:32.25pt;height:24pt;z-index:-251458560" strokecolor="white [3212]">
            <v:textbox style="mso-next-textbox:#_x0000_s1980">
              <w:txbxContent>
                <w:p w:rsidR="0082339E" w:rsidRPr="009057E0" w:rsidRDefault="0082339E" w:rsidP="003055A2">
                  <w:pPr>
                    <w:rPr>
                      <w:b/>
                      <w:lang w:val="en-US"/>
                    </w:rPr>
                  </w:pPr>
                  <w:r w:rsidRPr="009057E0">
                    <w:rPr>
                      <w:b/>
                      <w:lang w:val="en-US"/>
                    </w:rPr>
                    <w:t>L</w:t>
                  </w:r>
                </w:p>
              </w:txbxContent>
            </v:textbox>
          </v:shape>
        </w:pict>
      </w:r>
      <w:r>
        <w:rPr>
          <w:noProof/>
        </w:rPr>
        <w:pict>
          <v:shape id="_x0000_s1977" type="#_x0000_t86" style="position:absolute;left:0;text-align:left;margin-left:108.95pt;margin-top:10pt;width:7.15pt;height:13.5pt;z-index:251854848"/>
        </w:pict>
      </w:r>
      <w:r>
        <w:rPr>
          <w:noProof/>
        </w:rPr>
        <w:pict>
          <v:shape id="_x0000_s1973" type="#_x0000_t32" style="position:absolute;left:0;text-align:left;margin-left:41.45pt;margin-top:10pt;width:15pt;height:0;z-index:251850752" o:connectortype="straight"/>
        </w:pict>
      </w:r>
      <w:r>
        <w:rPr>
          <w:noProof/>
        </w:rPr>
        <w:pict>
          <v:shape id="_x0000_s1975" type="#_x0000_t32" style="position:absolute;left:0;text-align:left;margin-left:72.95pt;margin-top:10.75pt;width:15pt;height:0;z-index:251852800" o:connectortype="straight"/>
        </w:pict>
      </w:r>
      <w:r>
        <w:rPr>
          <w:noProof/>
        </w:rPr>
        <w:pict>
          <v:shape id="_x0000_s1970" type="#_x0000_t32" style="position:absolute;left:0;text-align:left;margin-left:8.45pt;margin-top:10pt;width:15pt;height:0;z-index:251847680" o:connectortype="straight"/>
        </w:pict>
      </w:r>
    </w:p>
    <w:p w:rsidR="003055A2" w:rsidRDefault="008B570B" w:rsidP="003055A2">
      <w:pPr>
        <w:jc w:val="both"/>
      </w:pPr>
      <w:r>
        <w:rPr>
          <w:noProof/>
        </w:rPr>
        <w:pict>
          <v:shape id="_x0000_s1968" type="#_x0000_t32" style="position:absolute;left:0;text-align:left;margin-left:80.45pt;margin-top:2.95pt;width:.05pt;height:36pt;flip:y;z-index:251845632" o:connectortype="straight"/>
        </w:pict>
      </w:r>
      <w:r>
        <w:rPr>
          <w:noProof/>
        </w:rPr>
        <w:pict>
          <v:shape id="_x0000_s1969" type="#_x0000_t32" style="position:absolute;left:0;text-align:left;margin-left:48.95pt;margin-top:1.45pt;width:.05pt;height:37.5pt;flip:y;z-index:251846656" o:connectortype="straight"/>
        </w:pict>
      </w:r>
      <w:r>
        <w:rPr>
          <w:noProof/>
        </w:rPr>
        <w:pict>
          <v:shape id="_x0000_s1967" type="#_x0000_t32" style="position:absolute;left:0;text-align:left;margin-left:15.95pt;margin-top:1.45pt;width:.05pt;height:37.5pt;flip:y;z-index:251844608" o:connectortype="straight"/>
        </w:pict>
      </w:r>
      <w:r>
        <w:rPr>
          <w:noProof/>
        </w:rPr>
        <w:pict>
          <v:shape id="_x0000_s1978" type="#_x0000_t86" style="position:absolute;left:0;text-align:left;margin-left:108.95pt;margin-top:10.45pt;width:7.15pt;height:13.5pt;z-index:251855872"/>
        </w:pict>
      </w:r>
      <w:r>
        <w:rPr>
          <w:noProof/>
        </w:rPr>
        <w:pict>
          <v:shape id="_x0000_s1974" type="#_x0000_t32" style="position:absolute;left:0;text-align:left;margin-left:72.95pt;margin-top:2.2pt;width:15pt;height:0;z-index:251851776" o:connectortype="straight"/>
        </w:pict>
      </w:r>
      <w:r>
        <w:rPr>
          <w:noProof/>
        </w:rPr>
        <w:pict>
          <v:shape id="_x0000_s1972" type="#_x0000_t32" style="position:absolute;left:0;text-align:left;margin-left:41.45pt;margin-top:1.45pt;width:15pt;height:0;z-index:251849728" o:connectortype="straight"/>
        </w:pict>
      </w:r>
      <w:r>
        <w:rPr>
          <w:noProof/>
        </w:rPr>
        <w:pict>
          <v:shape id="_x0000_s1971" type="#_x0000_t32" style="position:absolute;left:0;text-align:left;margin-left:8.45pt;margin-top:1.45pt;width:15pt;height:0;z-index:251848704" o:connectortype="straight"/>
        </w:pict>
      </w:r>
    </w:p>
    <w:p w:rsidR="003055A2" w:rsidRDefault="008B570B" w:rsidP="003055A2">
      <w:pPr>
        <w:jc w:val="both"/>
      </w:pPr>
      <w:r>
        <w:rPr>
          <w:noProof/>
        </w:rPr>
        <w:pict>
          <v:shape id="_x0000_s1979" type="#_x0000_t86" style="position:absolute;left:0;text-align:left;margin-left:108.95pt;margin-top:11.65pt;width:7.15pt;height:13.5pt;z-index:251856896"/>
        </w:pict>
      </w:r>
    </w:p>
    <w:p w:rsidR="003055A2" w:rsidRPr="009057E0" w:rsidRDefault="008B570B" w:rsidP="003055A2">
      <w:pPr>
        <w:jc w:val="both"/>
      </w:pPr>
      <w:r>
        <w:rPr>
          <w:noProof/>
        </w:rPr>
        <w:pict>
          <v:shape id="_x0000_s1983" type="#_x0000_t120" style="position:absolute;left:0;text-align:left;margin-left:78.95pt;margin-top:10.75pt;width:2.85pt;height:2.85pt;flip:x;z-index:251860992" fillcolor="black [3213]"/>
        </w:pict>
      </w:r>
      <w:r>
        <w:rPr>
          <w:noProof/>
        </w:rPr>
        <w:pict>
          <v:shape id="_x0000_s1981" type="#_x0000_t120" style="position:absolute;left:0;text-align:left;margin-left:48.2pt;margin-top:10pt;width:2.85pt;height:2.85pt;flip:x;z-index:251858944" fillcolor="black [3213]"/>
        </w:pict>
      </w:r>
      <w:r>
        <w:rPr>
          <w:noProof/>
        </w:rPr>
        <w:pict>
          <v:shape id="_x0000_s1963" type="#_x0000_t32" style="position:absolute;left:0;text-align:left;margin-left:15.95pt;margin-top:11.35pt;width:93pt;height:0;z-index:251840512" o:connectortype="straight"/>
        </w:pict>
      </w:r>
    </w:p>
    <w:p w:rsidR="003055A2" w:rsidRDefault="003055A2" w:rsidP="003055A2">
      <w:pPr>
        <w:jc w:val="both"/>
      </w:pPr>
    </w:p>
    <w:p w:rsidR="0072286F" w:rsidRDefault="0072286F" w:rsidP="003055A2">
      <w:pPr>
        <w:jc w:val="both"/>
        <w:rPr>
          <w:b/>
        </w:rPr>
      </w:pPr>
    </w:p>
    <w:p w:rsidR="0072286F" w:rsidRDefault="0072286F" w:rsidP="003055A2">
      <w:pPr>
        <w:jc w:val="both"/>
        <w:rPr>
          <w:b/>
        </w:rPr>
      </w:pPr>
    </w:p>
    <w:p w:rsidR="0072286F" w:rsidRDefault="0072286F" w:rsidP="003055A2">
      <w:pPr>
        <w:jc w:val="both"/>
        <w:rPr>
          <w:b/>
        </w:rPr>
      </w:pPr>
    </w:p>
    <w:p w:rsidR="0072286F" w:rsidRDefault="0072286F" w:rsidP="003055A2">
      <w:pPr>
        <w:jc w:val="both"/>
        <w:rPr>
          <w:b/>
        </w:rPr>
      </w:pPr>
    </w:p>
    <w:p w:rsidR="003055A2" w:rsidRPr="00F37297" w:rsidRDefault="00F37297" w:rsidP="003055A2">
      <w:pPr>
        <w:jc w:val="both"/>
        <w:rPr>
          <w:b/>
        </w:rPr>
      </w:pPr>
      <w:r w:rsidRPr="00F37297">
        <w:rPr>
          <w:b/>
        </w:rPr>
        <w:t>Вариант 4</w:t>
      </w:r>
    </w:p>
    <w:p w:rsidR="003055A2" w:rsidRPr="00F37297" w:rsidRDefault="003055A2" w:rsidP="003055A2">
      <w:pPr>
        <w:jc w:val="both"/>
        <w:rPr>
          <w:b/>
        </w:rPr>
      </w:pPr>
    </w:p>
    <w:tbl>
      <w:tblPr>
        <w:tblStyle w:val="af7"/>
        <w:tblW w:w="0" w:type="auto"/>
        <w:tblLook w:val="04A0" w:firstRow="1" w:lastRow="0" w:firstColumn="1" w:lastColumn="0" w:noHBand="0" w:noVBand="1"/>
      </w:tblPr>
      <w:tblGrid>
        <w:gridCol w:w="445"/>
        <w:gridCol w:w="8561"/>
        <w:gridCol w:w="1186"/>
      </w:tblGrid>
      <w:tr w:rsidR="00F37297" w:rsidRPr="007F35B1" w:rsidTr="009B0736">
        <w:tc>
          <w:tcPr>
            <w:tcW w:w="442" w:type="dxa"/>
          </w:tcPr>
          <w:p w:rsidR="00F37297" w:rsidRPr="007F35B1" w:rsidRDefault="00F37297" w:rsidP="009B0736">
            <w:pPr>
              <w:jc w:val="center"/>
            </w:pPr>
            <w:r w:rsidRPr="007F35B1">
              <w:t>№</w:t>
            </w:r>
          </w:p>
        </w:tc>
        <w:tc>
          <w:tcPr>
            <w:tcW w:w="9022" w:type="dxa"/>
          </w:tcPr>
          <w:p w:rsidR="00F37297" w:rsidRPr="007F35B1" w:rsidRDefault="00F37297" w:rsidP="009B0736">
            <w:pPr>
              <w:jc w:val="center"/>
            </w:pPr>
            <w:r w:rsidRPr="007F35B1">
              <w:t>Задание</w:t>
            </w:r>
          </w:p>
        </w:tc>
        <w:tc>
          <w:tcPr>
            <w:tcW w:w="1218" w:type="dxa"/>
          </w:tcPr>
          <w:p w:rsidR="00F37297" w:rsidRPr="007F35B1" w:rsidRDefault="00F37297" w:rsidP="009B0736">
            <w:pPr>
              <w:jc w:val="center"/>
            </w:pPr>
            <w:r w:rsidRPr="007F35B1">
              <w:t>Ответ</w:t>
            </w:r>
          </w:p>
        </w:tc>
      </w:tr>
      <w:tr w:rsidR="00F37297" w:rsidRPr="007F35B1" w:rsidTr="009B0736">
        <w:trPr>
          <w:trHeight w:val="1991"/>
        </w:trPr>
        <w:tc>
          <w:tcPr>
            <w:tcW w:w="442" w:type="dxa"/>
          </w:tcPr>
          <w:p w:rsidR="00F37297" w:rsidRPr="007F35B1" w:rsidRDefault="00F37297" w:rsidP="009B0736">
            <w:pPr>
              <w:jc w:val="center"/>
            </w:pPr>
            <w:r w:rsidRPr="007F35B1">
              <w:t>1</w:t>
            </w:r>
          </w:p>
        </w:tc>
        <w:tc>
          <w:tcPr>
            <w:tcW w:w="9022" w:type="dxa"/>
          </w:tcPr>
          <w:p w:rsidR="00F37297" w:rsidRPr="00A81CAE" w:rsidRDefault="00F37297" w:rsidP="009B0736">
            <w:r>
              <w:t>Какими носителями электрического заряда создается электрический ток в растворах, или расплавах электролитов</w:t>
            </w:r>
            <w:r w:rsidRPr="00A81CAE">
              <w:t>:</w:t>
            </w:r>
          </w:p>
          <w:p w:rsidR="00F37297" w:rsidRPr="007F35B1" w:rsidRDefault="00F37297" w:rsidP="00894D72">
            <w:pPr>
              <w:pStyle w:val="af8"/>
              <w:numPr>
                <w:ilvl w:val="0"/>
                <w:numId w:val="109"/>
              </w:numPr>
              <w:spacing w:after="0" w:line="240" w:lineRule="auto"/>
              <w:rPr>
                <w:rFonts w:ascii="Times New Roman" w:hAnsi="Times New Roman"/>
                <w:sz w:val="24"/>
                <w:szCs w:val="24"/>
              </w:rPr>
            </w:pPr>
            <w:r>
              <w:rPr>
                <w:rFonts w:ascii="Times New Roman" w:hAnsi="Times New Roman"/>
                <w:sz w:val="24"/>
                <w:szCs w:val="24"/>
              </w:rPr>
              <w:t>Электронами и положительными ионами</w:t>
            </w:r>
          </w:p>
          <w:p w:rsidR="00F37297" w:rsidRPr="007F35B1" w:rsidRDefault="00F37297" w:rsidP="00894D72">
            <w:pPr>
              <w:pStyle w:val="af8"/>
              <w:numPr>
                <w:ilvl w:val="0"/>
                <w:numId w:val="109"/>
              </w:numPr>
              <w:spacing w:after="0" w:line="240" w:lineRule="auto"/>
              <w:rPr>
                <w:rFonts w:ascii="Times New Roman" w:hAnsi="Times New Roman"/>
                <w:sz w:val="24"/>
                <w:szCs w:val="24"/>
              </w:rPr>
            </w:pPr>
            <w:r>
              <w:rPr>
                <w:rFonts w:ascii="Times New Roman" w:hAnsi="Times New Roman"/>
                <w:sz w:val="24"/>
                <w:szCs w:val="24"/>
              </w:rPr>
              <w:t>Положительными и отрицательными ионами</w:t>
            </w:r>
          </w:p>
          <w:p w:rsidR="00F37297" w:rsidRPr="00A81CAE" w:rsidRDefault="00F37297" w:rsidP="009B0736">
            <w:pPr>
              <w:ind w:left="360"/>
            </w:pPr>
            <w:r w:rsidRPr="00A81CAE">
              <w:t xml:space="preserve">3.   </w:t>
            </w:r>
            <w:r>
              <w:t>Электронами и дырками</w:t>
            </w:r>
          </w:p>
          <w:p w:rsidR="00F37297" w:rsidRPr="00A81CAE" w:rsidRDefault="00F37297" w:rsidP="009B0736">
            <w:r>
              <w:rPr>
                <w:lang w:val="en-US"/>
              </w:rPr>
              <w:t xml:space="preserve">      4.   </w:t>
            </w:r>
            <w:r>
              <w:t>Только электронами</w:t>
            </w:r>
          </w:p>
        </w:tc>
        <w:tc>
          <w:tcPr>
            <w:tcW w:w="1218" w:type="dxa"/>
          </w:tcPr>
          <w:p w:rsidR="00F37297" w:rsidRPr="007F35B1" w:rsidRDefault="00F37297" w:rsidP="009B0736">
            <w:pPr>
              <w:jc w:val="center"/>
            </w:pPr>
          </w:p>
        </w:tc>
      </w:tr>
      <w:tr w:rsidR="00F37297" w:rsidRPr="007F35B1" w:rsidTr="009B0736">
        <w:tc>
          <w:tcPr>
            <w:tcW w:w="442" w:type="dxa"/>
          </w:tcPr>
          <w:p w:rsidR="00F37297" w:rsidRPr="007F35B1" w:rsidRDefault="00F37297" w:rsidP="009B0736">
            <w:pPr>
              <w:jc w:val="center"/>
            </w:pPr>
            <w:r w:rsidRPr="007F35B1">
              <w:t>2</w:t>
            </w:r>
          </w:p>
        </w:tc>
        <w:tc>
          <w:tcPr>
            <w:tcW w:w="9022" w:type="dxa"/>
          </w:tcPr>
          <w:p w:rsidR="00F37297" w:rsidRDefault="00F37297" w:rsidP="009B0736">
            <w:r>
              <w:t xml:space="preserve">По какой из ниже приведенных формул вычисляется значение силы действующей </w:t>
            </w:r>
          </w:p>
          <w:p w:rsidR="00F37297" w:rsidRPr="007F35B1" w:rsidRDefault="00F37297" w:rsidP="009B0736">
            <w:r>
              <w:t>на  проводник с током в магнитном поле?</w:t>
            </w:r>
          </w:p>
          <w:p w:rsidR="00F37297" w:rsidRPr="00D43DE3" w:rsidRDefault="00F37297" w:rsidP="00894D72">
            <w:pPr>
              <w:pStyle w:val="af8"/>
              <w:numPr>
                <w:ilvl w:val="0"/>
                <w:numId w:val="111"/>
              </w:numPr>
              <w:spacing w:after="0" w:line="240" w:lineRule="auto"/>
              <w:rPr>
                <w:rFonts w:ascii="Times New Roman" w:hAnsi="Times New Roman"/>
                <w:sz w:val="24"/>
                <w:szCs w:val="24"/>
              </w:rPr>
            </w:pPr>
            <w:r>
              <w:rPr>
                <w:rFonts w:ascii="Times New Roman" w:hAnsi="Times New Roman"/>
                <w:sz w:val="24"/>
                <w:szCs w:val="24"/>
                <w:lang w:val="en-US"/>
              </w:rPr>
              <w:t>F=BIL sin a</w:t>
            </w:r>
          </w:p>
          <w:p w:rsidR="00F37297" w:rsidRPr="007F35B1" w:rsidRDefault="00F37297" w:rsidP="00894D72">
            <w:pPr>
              <w:pStyle w:val="af8"/>
              <w:numPr>
                <w:ilvl w:val="0"/>
                <w:numId w:val="110"/>
              </w:numPr>
              <w:spacing w:after="0" w:line="240" w:lineRule="auto"/>
              <w:rPr>
                <w:rFonts w:ascii="Times New Roman" w:hAnsi="Times New Roman"/>
                <w:sz w:val="24"/>
                <w:szCs w:val="24"/>
              </w:rPr>
            </w:pPr>
            <w:r>
              <w:rPr>
                <w:rFonts w:ascii="Times New Roman" w:hAnsi="Times New Roman"/>
                <w:sz w:val="24"/>
                <w:szCs w:val="24"/>
                <w:lang w:val="en-US"/>
              </w:rPr>
              <w:t>F=vgBsin a</w:t>
            </w:r>
          </w:p>
          <w:p w:rsidR="00F37297" w:rsidRPr="007F35B1" w:rsidRDefault="00F37297" w:rsidP="00894D72">
            <w:pPr>
              <w:pStyle w:val="af8"/>
              <w:numPr>
                <w:ilvl w:val="0"/>
                <w:numId w:val="104"/>
              </w:numPr>
              <w:spacing w:after="0" w:line="240" w:lineRule="auto"/>
              <w:rPr>
                <w:rFonts w:ascii="Times New Roman" w:hAnsi="Times New Roman"/>
                <w:sz w:val="24"/>
                <w:szCs w:val="24"/>
              </w:rPr>
            </w:pPr>
            <w:r>
              <w:rPr>
                <w:rFonts w:ascii="Times New Roman" w:hAnsi="Times New Roman"/>
                <w:sz w:val="24"/>
                <w:szCs w:val="24"/>
                <w:lang w:val="en-US"/>
              </w:rPr>
              <w:t>F=gE</w:t>
            </w:r>
          </w:p>
          <w:p w:rsidR="00F37297" w:rsidRPr="007F35B1" w:rsidRDefault="00F37297" w:rsidP="00894D72">
            <w:pPr>
              <w:pStyle w:val="af8"/>
              <w:numPr>
                <w:ilvl w:val="0"/>
                <w:numId w:val="104"/>
              </w:numPr>
              <w:spacing w:after="0" w:line="240" w:lineRule="auto"/>
              <w:rPr>
                <w:rFonts w:ascii="Times New Roman" w:hAnsi="Times New Roman"/>
                <w:sz w:val="24"/>
                <w:szCs w:val="24"/>
              </w:rPr>
            </w:pPr>
            <w:r>
              <w:rPr>
                <w:rFonts w:ascii="Times New Roman" w:hAnsi="Times New Roman"/>
                <w:sz w:val="24"/>
                <w:szCs w:val="24"/>
                <w:lang w:val="en-US"/>
              </w:rPr>
              <w:t xml:space="preserve">F=ma </w:t>
            </w:r>
          </w:p>
          <w:p w:rsidR="00F37297" w:rsidRPr="007F35B1" w:rsidRDefault="00F37297" w:rsidP="009B0736">
            <w:pPr>
              <w:pStyle w:val="af8"/>
              <w:rPr>
                <w:rFonts w:ascii="Times New Roman" w:hAnsi="Times New Roman"/>
                <w:sz w:val="24"/>
                <w:szCs w:val="24"/>
              </w:rPr>
            </w:pPr>
          </w:p>
        </w:tc>
        <w:tc>
          <w:tcPr>
            <w:tcW w:w="1218" w:type="dxa"/>
          </w:tcPr>
          <w:p w:rsidR="00F37297" w:rsidRPr="007F35B1" w:rsidRDefault="00F37297" w:rsidP="009B0736">
            <w:pPr>
              <w:jc w:val="center"/>
            </w:pPr>
          </w:p>
        </w:tc>
      </w:tr>
      <w:tr w:rsidR="00F37297" w:rsidRPr="007F35B1" w:rsidTr="009B0736">
        <w:tc>
          <w:tcPr>
            <w:tcW w:w="442" w:type="dxa"/>
          </w:tcPr>
          <w:p w:rsidR="00F37297" w:rsidRPr="007F35B1" w:rsidRDefault="00F37297" w:rsidP="009B0736">
            <w:pPr>
              <w:jc w:val="center"/>
            </w:pPr>
            <w:r w:rsidRPr="007F35B1">
              <w:t>3</w:t>
            </w:r>
          </w:p>
        </w:tc>
        <w:tc>
          <w:tcPr>
            <w:tcW w:w="9022" w:type="dxa"/>
          </w:tcPr>
          <w:p w:rsidR="00F37297" w:rsidRPr="00D43DE3" w:rsidRDefault="00F37297" w:rsidP="009B0736">
            <w:r>
              <w:t>При параллельном соединении проводников эквивалентное сопротивление</w:t>
            </w:r>
            <w:r w:rsidRPr="00D43DE3">
              <w:t>:</w:t>
            </w:r>
          </w:p>
          <w:p w:rsidR="00F37297" w:rsidRPr="00D43DE3" w:rsidRDefault="00F37297" w:rsidP="00894D72">
            <w:pPr>
              <w:pStyle w:val="af8"/>
              <w:numPr>
                <w:ilvl w:val="0"/>
                <w:numId w:val="103"/>
              </w:numPr>
              <w:spacing w:after="0" w:line="240" w:lineRule="auto"/>
              <w:rPr>
                <w:rFonts w:ascii="Times New Roman" w:hAnsi="Times New Roman"/>
                <w:sz w:val="24"/>
                <w:szCs w:val="24"/>
              </w:rPr>
            </w:pPr>
            <w:r>
              <w:rPr>
                <w:rFonts w:ascii="Times New Roman" w:hAnsi="Times New Roman"/>
                <w:sz w:val="24"/>
                <w:szCs w:val="24"/>
              </w:rPr>
              <w:t>Уменьшается</w:t>
            </w:r>
          </w:p>
          <w:p w:rsidR="00F37297" w:rsidRPr="007F35B1" w:rsidRDefault="00F37297" w:rsidP="00894D72">
            <w:pPr>
              <w:pStyle w:val="af8"/>
              <w:numPr>
                <w:ilvl w:val="0"/>
                <w:numId w:val="103"/>
              </w:numPr>
              <w:spacing w:after="0" w:line="240" w:lineRule="auto"/>
              <w:rPr>
                <w:rFonts w:ascii="Times New Roman" w:hAnsi="Times New Roman"/>
                <w:sz w:val="24"/>
                <w:szCs w:val="24"/>
              </w:rPr>
            </w:pPr>
            <w:r>
              <w:rPr>
                <w:rFonts w:ascii="Times New Roman" w:hAnsi="Times New Roman"/>
                <w:sz w:val="24"/>
                <w:szCs w:val="24"/>
              </w:rPr>
              <w:t>Увеличивается</w:t>
            </w:r>
          </w:p>
          <w:p w:rsidR="00F37297" w:rsidRPr="007F35B1" w:rsidRDefault="00F37297" w:rsidP="00894D72">
            <w:pPr>
              <w:pStyle w:val="af8"/>
              <w:numPr>
                <w:ilvl w:val="0"/>
                <w:numId w:val="103"/>
              </w:numPr>
              <w:spacing w:after="0" w:line="240" w:lineRule="auto"/>
              <w:rPr>
                <w:rFonts w:ascii="Times New Roman" w:hAnsi="Times New Roman"/>
                <w:sz w:val="24"/>
                <w:szCs w:val="24"/>
              </w:rPr>
            </w:pPr>
            <w:r>
              <w:rPr>
                <w:rFonts w:ascii="Times New Roman" w:hAnsi="Times New Roman"/>
                <w:sz w:val="24"/>
                <w:szCs w:val="24"/>
              </w:rPr>
              <w:t>Не изменяется</w:t>
            </w:r>
          </w:p>
          <w:p w:rsidR="00F37297" w:rsidRPr="007F35B1" w:rsidRDefault="00F37297" w:rsidP="00894D72">
            <w:pPr>
              <w:pStyle w:val="af8"/>
              <w:numPr>
                <w:ilvl w:val="0"/>
                <w:numId w:val="103"/>
              </w:numPr>
              <w:spacing w:after="0" w:line="240" w:lineRule="auto"/>
              <w:rPr>
                <w:rFonts w:ascii="Times New Roman" w:hAnsi="Times New Roman"/>
                <w:sz w:val="24"/>
                <w:szCs w:val="24"/>
              </w:rPr>
            </w:pPr>
            <w:r>
              <w:rPr>
                <w:rFonts w:ascii="Times New Roman" w:hAnsi="Times New Roman"/>
                <w:sz w:val="24"/>
                <w:szCs w:val="24"/>
              </w:rPr>
              <w:lastRenderedPageBreak/>
              <w:t>Равно нулю</w:t>
            </w:r>
          </w:p>
          <w:p w:rsidR="00F37297" w:rsidRPr="007F35B1" w:rsidRDefault="00F37297" w:rsidP="009B0736">
            <w:pPr>
              <w:pStyle w:val="af8"/>
              <w:rPr>
                <w:rFonts w:ascii="Times New Roman" w:hAnsi="Times New Roman"/>
                <w:sz w:val="24"/>
                <w:szCs w:val="24"/>
              </w:rPr>
            </w:pPr>
          </w:p>
        </w:tc>
        <w:tc>
          <w:tcPr>
            <w:tcW w:w="1218" w:type="dxa"/>
          </w:tcPr>
          <w:p w:rsidR="00F37297" w:rsidRPr="007F35B1" w:rsidRDefault="00F37297" w:rsidP="009B0736">
            <w:pPr>
              <w:jc w:val="center"/>
            </w:pPr>
          </w:p>
        </w:tc>
      </w:tr>
      <w:tr w:rsidR="00F37297" w:rsidRPr="007F35B1" w:rsidTr="009B0736">
        <w:tc>
          <w:tcPr>
            <w:tcW w:w="442" w:type="dxa"/>
          </w:tcPr>
          <w:p w:rsidR="00F37297" w:rsidRPr="007F35B1" w:rsidRDefault="00F37297" w:rsidP="009B0736">
            <w:pPr>
              <w:jc w:val="center"/>
            </w:pPr>
            <w:r w:rsidRPr="007F35B1">
              <w:lastRenderedPageBreak/>
              <w:t>4</w:t>
            </w:r>
          </w:p>
        </w:tc>
        <w:tc>
          <w:tcPr>
            <w:tcW w:w="9022" w:type="dxa"/>
          </w:tcPr>
          <w:p w:rsidR="00F37297" w:rsidRPr="007F35B1" w:rsidRDefault="00F37297" w:rsidP="009B0736">
            <w:r>
              <w:t>В магнитном поле с индукцией 25 Тл перпендикулярно линиям индукции движется со скоростью 0,5 м</w:t>
            </w:r>
            <w:r w:rsidRPr="00147524">
              <w:t>/</w:t>
            </w:r>
            <w:r>
              <w:rPr>
                <w:lang w:val="en-US"/>
              </w:rPr>
              <w:t>c</w:t>
            </w:r>
            <w:r>
              <w:t>проводник длиной 1,2м.Найти ЭДС индукции в проводнике:</w:t>
            </w:r>
          </w:p>
          <w:p w:rsidR="00F37297" w:rsidRDefault="00F37297" w:rsidP="00894D72">
            <w:pPr>
              <w:pStyle w:val="af8"/>
              <w:numPr>
                <w:ilvl w:val="0"/>
                <w:numId w:val="112"/>
              </w:numPr>
              <w:spacing w:after="0" w:line="240" w:lineRule="auto"/>
              <w:rPr>
                <w:rFonts w:ascii="Times New Roman" w:hAnsi="Times New Roman"/>
                <w:sz w:val="24"/>
                <w:szCs w:val="24"/>
              </w:rPr>
            </w:pPr>
            <w:r>
              <w:rPr>
                <w:rFonts w:ascii="Times New Roman" w:hAnsi="Times New Roman"/>
                <w:sz w:val="24"/>
                <w:szCs w:val="24"/>
              </w:rPr>
              <w:t>15 В</w:t>
            </w:r>
          </w:p>
          <w:p w:rsidR="00F37297" w:rsidRDefault="00F37297" w:rsidP="00894D72">
            <w:pPr>
              <w:pStyle w:val="af8"/>
              <w:numPr>
                <w:ilvl w:val="0"/>
                <w:numId w:val="112"/>
              </w:numPr>
              <w:spacing w:after="0" w:line="240" w:lineRule="auto"/>
              <w:rPr>
                <w:rFonts w:ascii="Times New Roman" w:hAnsi="Times New Roman"/>
                <w:sz w:val="24"/>
                <w:szCs w:val="24"/>
              </w:rPr>
            </w:pPr>
            <w:r>
              <w:rPr>
                <w:rFonts w:ascii="Times New Roman" w:hAnsi="Times New Roman"/>
                <w:sz w:val="24"/>
                <w:szCs w:val="24"/>
              </w:rPr>
              <w:t xml:space="preserve">1,5 В </w:t>
            </w:r>
          </w:p>
          <w:p w:rsidR="00F37297" w:rsidRPr="007F35B1" w:rsidRDefault="00F37297" w:rsidP="00894D72">
            <w:pPr>
              <w:pStyle w:val="af8"/>
              <w:numPr>
                <w:ilvl w:val="0"/>
                <w:numId w:val="112"/>
              </w:numPr>
              <w:spacing w:after="0" w:line="240" w:lineRule="auto"/>
              <w:rPr>
                <w:rFonts w:ascii="Times New Roman" w:hAnsi="Times New Roman"/>
                <w:sz w:val="24"/>
                <w:szCs w:val="24"/>
              </w:rPr>
            </w:pPr>
            <w:r>
              <w:rPr>
                <w:rFonts w:ascii="Times New Roman" w:hAnsi="Times New Roman"/>
                <w:sz w:val="24"/>
                <w:szCs w:val="24"/>
              </w:rPr>
              <w:t xml:space="preserve">150 В </w:t>
            </w:r>
          </w:p>
          <w:p w:rsidR="00F37297" w:rsidRPr="00E675FA" w:rsidRDefault="00F37297" w:rsidP="00894D72">
            <w:pPr>
              <w:pStyle w:val="af8"/>
              <w:numPr>
                <w:ilvl w:val="0"/>
                <w:numId w:val="112"/>
              </w:numPr>
              <w:spacing w:after="0" w:line="240" w:lineRule="auto"/>
              <w:rPr>
                <w:rFonts w:ascii="Times New Roman" w:hAnsi="Times New Roman"/>
                <w:sz w:val="24"/>
                <w:szCs w:val="24"/>
              </w:rPr>
            </w:pPr>
            <w:r>
              <w:rPr>
                <w:rFonts w:ascii="Times New Roman" w:hAnsi="Times New Roman"/>
                <w:sz w:val="24"/>
                <w:szCs w:val="24"/>
              </w:rPr>
              <w:t>Нет правильного ответа</w:t>
            </w:r>
          </w:p>
          <w:p w:rsidR="00F37297" w:rsidRPr="007F35B1" w:rsidRDefault="00F37297" w:rsidP="009B0736">
            <w:pPr>
              <w:jc w:val="center"/>
            </w:pPr>
          </w:p>
        </w:tc>
        <w:tc>
          <w:tcPr>
            <w:tcW w:w="1218" w:type="dxa"/>
          </w:tcPr>
          <w:p w:rsidR="00F37297" w:rsidRPr="007F35B1" w:rsidRDefault="00F37297" w:rsidP="009B0736">
            <w:pPr>
              <w:jc w:val="center"/>
            </w:pPr>
          </w:p>
        </w:tc>
      </w:tr>
      <w:tr w:rsidR="00F37297" w:rsidRPr="007F35B1" w:rsidTr="009B0736">
        <w:tc>
          <w:tcPr>
            <w:tcW w:w="442" w:type="dxa"/>
          </w:tcPr>
          <w:p w:rsidR="00F37297" w:rsidRPr="007F35B1" w:rsidRDefault="00F37297" w:rsidP="009B0736">
            <w:pPr>
              <w:jc w:val="center"/>
            </w:pPr>
            <w:r w:rsidRPr="007F35B1">
              <w:t>5</w:t>
            </w:r>
          </w:p>
        </w:tc>
        <w:tc>
          <w:tcPr>
            <w:tcW w:w="9022" w:type="dxa"/>
          </w:tcPr>
          <w:p w:rsidR="00F37297" w:rsidRPr="00D43DE3" w:rsidRDefault="00F37297" w:rsidP="009B0736">
            <w:r>
              <w:t>Амплитуда гармонических колебаний напряжения равна 10 В. Чему равно действующее значение переменного напряжения ?</w:t>
            </w:r>
          </w:p>
          <w:p w:rsidR="00F37297" w:rsidRPr="00477342" w:rsidRDefault="00F37297" w:rsidP="00894D72">
            <w:pPr>
              <w:pStyle w:val="af8"/>
              <w:numPr>
                <w:ilvl w:val="0"/>
                <w:numId w:val="113"/>
              </w:numPr>
              <w:spacing w:after="0" w:line="240" w:lineRule="auto"/>
              <w:rPr>
                <w:rFonts w:ascii="Times New Roman" w:hAnsi="Times New Roman"/>
                <w:sz w:val="24"/>
                <w:szCs w:val="24"/>
              </w:rPr>
            </w:pPr>
            <m:oMath>
              <m:r>
                <w:rPr>
                  <w:rFonts w:ascii="Cambria Math" w:hAnsi="Cambria Math"/>
                  <w:sz w:val="24"/>
                  <w:szCs w:val="24"/>
                </w:rPr>
                <m:t>10√2</m:t>
              </m:r>
            </m:oMath>
          </w:p>
          <w:p w:rsidR="00F37297" w:rsidRPr="007F35B1" w:rsidRDefault="008B570B" w:rsidP="00894D72">
            <w:pPr>
              <w:pStyle w:val="af8"/>
              <w:numPr>
                <w:ilvl w:val="0"/>
                <w:numId w:val="113"/>
              </w:numPr>
              <w:spacing w:after="0" w:line="240" w:lineRule="auto"/>
              <w:rPr>
                <w:rFonts w:ascii="Times New Roman" w:hAnsi="Times New Roman"/>
                <w:sz w:val="24"/>
                <w:szCs w:val="24"/>
              </w:rPr>
            </w:pPr>
            <m:oMath>
              <m:f>
                <m:fPr>
                  <m:ctrlPr>
                    <w:rPr>
                      <w:rFonts w:ascii="Cambria Math" w:hAnsi="Cambria Math"/>
                      <w:i/>
                      <w:sz w:val="24"/>
                      <w:szCs w:val="24"/>
                    </w:rPr>
                  </m:ctrlPr>
                </m:fPr>
                <m:num>
                  <m:r>
                    <w:rPr>
                      <w:rFonts w:ascii="Cambria Math" w:hAnsi="Cambria Math"/>
                      <w:sz w:val="24"/>
                      <w:szCs w:val="24"/>
                    </w:rPr>
                    <m:t>10</m:t>
                  </m:r>
                </m:num>
                <m:den>
                  <m:r>
                    <w:rPr>
                      <w:rFonts w:ascii="Cambria Math" w:hAnsi="Cambria Math"/>
                      <w:sz w:val="24"/>
                      <w:szCs w:val="24"/>
                    </w:rPr>
                    <m:t>√2</m:t>
                  </m:r>
                </m:den>
              </m:f>
            </m:oMath>
          </w:p>
          <w:p w:rsidR="00F37297" w:rsidRPr="007F35B1" w:rsidRDefault="00F37297" w:rsidP="00894D72">
            <w:pPr>
              <w:pStyle w:val="af8"/>
              <w:numPr>
                <w:ilvl w:val="0"/>
                <w:numId w:val="113"/>
              </w:numPr>
              <w:spacing w:after="0" w:line="240" w:lineRule="auto"/>
              <w:rPr>
                <w:rFonts w:ascii="Times New Roman" w:hAnsi="Times New Roman"/>
                <w:sz w:val="24"/>
                <w:szCs w:val="24"/>
              </w:rPr>
            </w:pPr>
            <w:r>
              <w:rPr>
                <w:rFonts w:ascii="Times New Roman" w:hAnsi="Times New Roman"/>
                <w:sz w:val="24"/>
                <w:szCs w:val="24"/>
              </w:rPr>
              <w:t>5В</w:t>
            </w:r>
          </w:p>
          <w:p w:rsidR="00F37297" w:rsidRPr="007F35B1" w:rsidRDefault="00F37297" w:rsidP="00894D72">
            <w:pPr>
              <w:pStyle w:val="af8"/>
              <w:numPr>
                <w:ilvl w:val="0"/>
                <w:numId w:val="113"/>
              </w:numPr>
              <w:spacing w:after="0" w:line="240" w:lineRule="auto"/>
              <w:rPr>
                <w:rFonts w:ascii="Times New Roman" w:hAnsi="Times New Roman"/>
                <w:sz w:val="24"/>
                <w:szCs w:val="24"/>
              </w:rPr>
            </w:pPr>
            <w:r>
              <w:rPr>
                <w:rFonts w:ascii="Times New Roman" w:hAnsi="Times New Roman"/>
                <w:sz w:val="24"/>
                <w:szCs w:val="24"/>
              </w:rPr>
              <w:t>0</w:t>
            </w:r>
          </w:p>
          <w:p w:rsidR="00F37297" w:rsidRPr="007F35B1" w:rsidRDefault="00F37297" w:rsidP="009B0736">
            <w:pPr>
              <w:jc w:val="center"/>
            </w:pPr>
          </w:p>
          <w:p w:rsidR="00F37297" w:rsidRPr="007F35B1" w:rsidRDefault="00F37297" w:rsidP="009B0736">
            <w:pPr>
              <w:jc w:val="center"/>
            </w:pPr>
          </w:p>
        </w:tc>
        <w:tc>
          <w:tcPr>
            <w:tcW w:w="1218" w:type="dxa"/>
          </w:tcPr>
          <w:p w:rsidR="00F37297" w:rsidRPr="007F35B1" w:rsidRDefault="00F37297" w:rsidP="009B0736">
            <w:pPr>
              <w:jc w:val="center"/>
            </w:pPr>
          </w:p>
        </w:tc>
      </w:tr>
    </w:tbl>
    <w:p w:rsidR="00F37297" w:rsidRDefault="00F37297" w:rsidP="00F37297">
      <w:pPr>
        <w:jc w:val="both"/>
      </w:pPr>
    </w:p>
    <w:p w:rsidR="00F37297" w:rsidRDefault="00F37297" w:rsidP="00F37297">
      <w:pPr>
        <w:jc w:val="both"/>
      </w:pPr>
    </w:p>
    <w:tbl>
      <w:tblPr>
        <w:tblStyle w:val="af7"/>
        <w:tblW w:w="0" w:type="auto"/>
        <w:tblLook w:val="04A0" w:firstRow="1" w:lastRow="0" w:firstColumn="1" w:lastColumn="0" w:noHBand="0" w:noVBand="1"/>
      </w:tblPr>
      <w:tblGrid>
        <w:gridCol w:w="435"/>
        <w:gridCol w:w="8608"/>
        <w:gridCol w:w="1149"/>
      </w:tblGrid>
      <w:tr w:rsidR="00F37297" w:rsidRPr="007F35B1" w:rsidTr="009B0736">
        <w:tc>
          <w:tcPr>
            <w:tcW w:w="442" w:type="dxa"/>
          </w:tcPr>
          <w:p w:rsidR="00F37297" w:rsidRPr="007F35B1" w:rsidRDefault="00F37297" w:rsidP="009B0736">
            <w:pPr>
              <w:jc w:val="center"/>
            </w:pPr>
            <w:r w:rsidRPr="007F35B1">
              <w:t>6</w:t>
            </w:r>
          </w:p>
        </w:tc>
        <w:tc>
          <w:tcPr>
            <w:tcW w:w="9022" w:type="dxa"/>
          </w:tcPr>
          <w:p w:rsidR="00F37297" w:rsidRPr="007F35B1" w:rsidRDefault="00F37297" w:rsidP="009B0736">
            <w:r>
              <w:t>Дифракцию волн хорошо наблюдать, когда размеры препятствий и отверстий:</w:t>
            </w:r>
          </w:p>
          <w:p w:rsidR="00F37297" w:rsidRPr="00477342" w:rsidRDefault="00F37297" w:rsidP="00894D72">
            <w:pPr>
              <w:pStyle w:val="af8"/>
              <w:numPr>
                <w:ilvl w:val="0"/>
                <w:numId w:val="108"/>
              </w:numPr>
              <w:spacing w:after="0" w:line="240" w:lineRule="auto"/>
              <w:rPr>
                <w:rFonts w:ascii="Times New Roman" w:hAnsi="Times New Roman"/>
                <w:sz w:val="24"/>
                <w:szCs w:val="24"/>
              </w:rPr>
            </w:pPr>
            <w:r>
              <w:rPr>
                <w:rFonts w:ascii="Times New Roman" w:hAnsi="Times New Roman"/>
                <w:sz w:val="24"/>
                <w:szCs w:val="24"/>
              </w:rPr>
              <w:t>на много больше длины волны</w:t>
            </w:r>
          </w:p>
          <w:p w:rsidR="00F37297" w:rsidRPr="00477342" w:rsidRDefault="00F37297" w:rsidP="00894D72">
            <w:pPr>
              <w:pStyle w:val="af8"/>
              <w:numPr>
                <w:ilvl w:val="0"/>
                <w:numId w:val="108"/>
              </w:numPr>
              <w:spacing w:after="0" w:line="240" w:lineRule="auto"/>
              <w:rPr>
                <w:rFonts w:ascii="Times New Roman" w:hAnsi="Times New Roman"/>
                <w:sz w:val="24"/>
                <w:szCs w:val="24"/>
              </w:rPr>
            </w:pPr>
            <w:r>
              <w:rPr>
                <w:rFonts w:ascii="Times New Roman" w:hAnsi="Times New Roman"/>
                <w:sz w:val="24"/>
                <w:szCs w:val="24"/>
              </w:rPr>
              <w:t>на много меньше длины волны</w:t>
            </w:r>
          </w:p>
          <w:p w:rsidR="00F37297" w:rsidRPr="00477342" w:rsidRDefault="00F37297" w:rsidP="00894D72">
            <w:pPr>
              <w:pStyle w:val="af8"/>
              <w:numPr>
                <w:ilvl w:val="0"/>
                <w:numId w:val="108"/>
              </w:numPr>
              <w:spacing w:after="0" w:line="240" w:lineRule="auto"/>
              <w:rPr>
                <w:rFonts w:ascii="Times New Roman" w:hAnsi="Times New Roman"/>
                <w:sz w:val="24"/>
                <w:szCs w:val="24"/>
              </w:rPr>
            </w:pPr>
            <w:r>
              <w:rPr>
                <w:rFonts w:ascii="Times New Roman" w:hAnsi="Times New Roman"/>
                <w:sz w:val="24"/>
                <w:szCs w:val="24"/>
              </w:rPr>
              <w:t>равно длине волны</w:t>
            </w:r>
          </w:p>
          <w:p w:rsidR="00F37297" w:rsidRPr="00DF26E6" w:rsidRDefault="00F37297" w:rsidP="00894D72">
            <w:pPr>
              <w:pStyle w:val="af8"/>
              <w:numPr>
                <w:ilvl w:val="0"/>
                <w:numId w:val="108"/>
              </w:numPr>
              <w:spacing w:after="0" w:line="240" w:lineRule="auto"/>
              <w:rPr>
                <w:rFonts w:ascii="Times New Roman" w:hAnsi="Times New Roman"/>
                <w:sz w:val="24"/>
                <w:szCs w:val="24"/>
              </w:rPr>
            </w:pPr>
            <w:r>
              <w:rPr>
                <w:rFonts w:ascii="Times New Roman" w:hAnsi="Times New Roman"/>
                <w:sz w:val="24"/>
                <w:szCs w:val="24"/>
              </w:rPr>
              <w:t>составляет две длины волны</w:t>
            </w:r>
          </w:p>
        </w:tc>
        <w:tc>
          <w:tcPr>
            <w:tcW w:w="1218" w:type="dxa"/>
          </w:tcPr>
          <w:p w:rsidR="00F37297" w:rsidRPr="007F35B1" w:rsidRDefault="00F37297" w:rsidP="009B0736">
            <w:pPr>
              <w:jc w:val="center"/>
            </w:pPr>
          </w:p>
        </w:tc>
      </w:tr>
      <w:tr w:rsidR="00F37297" w:rsidRPr="007F35B1" w:rsidTr="009B0736">
        <w:trPr>
          <w:trHeight w:val="1430"/>
        </w:trPr>
        <w:tc>
          <w:tcPr>
            <w:tcW w:w="442" w:type="dxa"/>
          </w:tcPr>
          <w:p w:rsidR="00F37297" w:rsidRPr="007F35B1" w:rsidRDefault="00F37297" w:rsidP="009B0736">
            <w:pPr>
              <w:jc w:val="center"/>
            </w:pPr>
            <w:r w:rsidRPr="007F35B1">
              <w:t>7</w:t>
            </w:r>
          </w:p>
        </w:tc>
        <w:tc>
          <w:tcPr>
            <w:tcW w:w="9022" w:type="dxa"/>
          </w:tcPr>
          <w:p w:rsidR="00F37297" w:rsidRPr="007F35B1" w:rsidRDefault="00F37297" w:rsidP="009B0736">
            <w:r>
              <w:t>Определите с помощью периодической таблицы химический элементов Д.И Менделеева , атом какого химического элемента имеет пять протонов в ядре:</w:t>
            </w:r>
          </w:p>
          <w:p w:rsidR="00F37297" w:rsidRPr="007F35B1" w:rsidRDefault="00F37297" w:rsidP="00894D72">
            <w:pPr>
              <w:pStyle w:val="af8"/>
              <w:numPr>
                <w:ilvl w:val="0"/>
                <w:numId w:val="107"/>
              </w:numPr>
              <w:spacing w:after="0" w:line="240" w:lineRule="auto"/>
              <w:rPr>
                <w:rFonts w:ascii="Times New Roman" w:hAnsi="Times New Roman"/>
                <w:sz w:val="24"/>
                <w:szCs w:val="24"/>
              </w:rPr>
            </w:pPr>
            <w:r>
              <w:rPr>
                <w:rFonts w:ascii="Times New Roman" w:hAnsi="Times New Roman"/>
                <w:sz w:val="24"/>
                <w:szCs w:val="24"/>
              </w:rPr>
              <w:t>бериллий</w:t>
            </w:r>
          </w:p>
          <w:p w:rsidR="00F37297" w:rsidRPr="007F35B1" w:rsidRDefault="00F37297" w:rsidP="00894D72">
            <w:pPr>
              <w:pStyle w:val="af8"/>
              <w:numPr>
                <w:ilvl w:val="0"/>
                <w:numId w:val="107"/>
              </w:numPr>
              <w:spacing w:after="0" w:line="240" w:lineRule="auto"/>
              <w:rPr>
                <w:rFonts w:ascii="Times New Roman" w:hAnsi="Times New Roman"/>
                <w:sz w:val="24"/>
                <w:szCs w:val="24"/>
              </w:rPr>
            </w:pPr>
            <w:r>
              <w:rPr>
                <w:rFonts w:ascii="Times New Roman" w:hAnsi="Times New Roman"/>
                <w:sz w:val="24"/>
                <w:szCs w:val="24"/>
              </w:rPr>
              <w:t>бор</w:t>
            </w:r>
          </w:p>
          <w:p w:rsidR="00F37297" w:rsidRPr="007F35B1" w:rsidRDefault="00F37297" w:rsidP="00894D72">
            <w:pPr>
              <w:pStyle w:val="af8"/>
              <w:numPr>
                <w:ilvl w:val="0"/>
                <w:numId w:val="106"/>
              </w:numPr>
              <w:spacing w:after="0" w:line="240" w:lineRule="auto"/>
              <w:rPr>
                <w:rFonts w:ascii="Times New Roman" w:hAnsi="Times New Roman"/>
                <w:sz w:val="24"/>
                <w:szCs w:val="24"/>
              </w:rPr>
            </w:pPr>
            <w:r>
              <w:rPr>
                <w:rFonts w:ascii="Times New Roman" w:hAnsi="Times New Roman"/>
                <w:sz w:val="24"/>
                <w:szCs w:val="24"/>
              </w:rPr>
              <w:t>углерод</w:t>
            </w:r>
          </w:p>
          <w:p w:rsidR="0072286F" w:rsidRPr="0072286F" w:rsidRDefault="00F37297" w:rsidP="0072286F">
            <w:pPr>
              <w:pStyle w:val="af8"/>
              <w:numPr>
                <w:ilvl w:val="0"/>
                <w:numId w:val="106"/>
              </w:numPr>
              <w:spacing w:after="0" w:line="240" w:lineRule="auto"/>
              <w:rPr>
                <w:rFonts w:ascii="Times New Roman" w:hAnsi="Times New Roman"/>
                <w:sz w:val="24"/>
                <w:szCs w:val="24"/>
              </w:rPr>
            </w:pPr>
            <w:r>
              <w:rPr>
                <w:rFonts w:ascii="Times New Roman" w:hAnsi="Times New Roman"/>
                <w:sz w:val="24"/>
                <w:szCs w:val="24"/>
              </w:rPr>
              <w:t>кислород</w:t>
            </w:r>
          </w:p>
        </w:tc>
        <w:tc>
          <w:tcPr>
            <w:tcW w:w="1218" w:type="dxa"/>
          </w:tcPr>
          <w:p w:rsidR="00F37297" w:rsidRPr="007F35B1" w:rsidRDefault="00F37297" w:rsidP="009B0736">
            <w:pPr>
              <w:jc w:val="center"/>
            </w:pPr>
          </w:p>
        </w:tc>
      </w:tr>
      <w:tr w:rsidR="00F37297" w:rsidRPr="007F35B1" w:rsidTr="009B0736">
        <w:tc>
          <w:tcPr>
            <w:tcW w:w="442" w:type="dxa"/>
          </w:tcPr>
          <w:p w:rsidR="00F37297" w:rsidRPr="007F35B1" w:rsidRDefault="00F37297" w:rsidP="009B0736">
            <w:pPr>
              <w:jc w:val="center"/>
            </w:pPr>
            <w:r w:rsidRPr="007F35B1">
              <w:t>8</w:t>
            </w:r>
          </w:p>
        </w:tc>
        <w:tc>
          <w:tcPr>
            <w:tcW w:w="9022" w:type="dxa"/>
          </w:tcPr>
          <w:p w:rsidR="00F37297" w:rsidRDefault="00F37297" w:rsidP="009B0736">
            <w:r>
              <w:t>Параллельно соединены три сопротивления, как необходимо подключить четвертое сопротивление , чтобы увеличить силу тока цепи?</w:t>
            </w:r>
          </w:p>
          <w:p w:rsidR="00F37297" w:rsidRDefault="00F37297" w:rsidP="00894D72">
            <w:pPr>
              <w:pStyle w:val="af8"/>
              <w:numPr>
                <w:ilvl w:val="0"/>
                <w:numId w:val="105"/>
              </w:numPr>
              <w:spacing w:after="0" w:line="240" w:lineRule="auto"/>
              <w:rPr>
                <w:rFonts w:ascii="Times New Roman" w:hAnsi="Times New Roman"/>
                <w:sz w:val="24"/>
                <w:szCs w:val="24"/>
              </w:rPr>
            </w:pPr>
            <w:r>
              <w:rPr>
                <w:rFonts w:ascii="Times New Roman" w:hAnsi="Times New Roman"/>
                <w:sz w:val="24"/>
                <w:szCs w:val="24"/>
              </w:rPr>
              <w:t>параллельно</w:t>
            </w:r>
          </w:p>
          <w:p w:rsidR="00F37297" w:rsidRDefault="00F37297" w:rsidP="00894D72">
            <w:pPr>
              <w:pStyle w:val="af8"/>
              <w:numPr>
                <w:ilvl w:val="0"/>
                <w:numId w:val="105"/>
              </w:numPr>
              <w:spacing w:after="0" w:line="240" w:lineRule="auto"/>
              <w:rPr>
                <w:rFonts w:ascii="Times New Roman" w:hAnsi="Times New Roman"/>
                <w:sz w:val="24"/>
                <w:szCs w:val="24"/>
              </w:rPr>
            </w:pPr>
            <w:r>
              <w:rPr>
                <w:rFonts w:ascii="Times New Roman" w:hAnsi="Times New Roman"/>
                <w:sz w:val="24"/>
                <w:szCs w:val="24"/>
              </w:rPr>
              <w:t>последовательно</w:t>
            </w:r>
          </w:p>
          <w:p w:rsidR="00F37297" w:rsidRPr="004A5DB8" w:rsidRDefault="00F37297" w:rsidP="00894D72">
            <w:pPr>
              <w:pStyle w:val="af8"/>
              <w:numPr>
                <w:ilvl w:val="0"/>
                <w:numId w:val="105"/>
              </w:numPr>
              <w:spacing w:after="0" w:line="240" w:lineRule="auto"/>
              <w:rPr>
                <w:rFonts w:ascii="Times New Roman" w:hAnsi="Times New Roman"/>
                <w:sz w:val="24"/>
                <w:szCs w:val="24"/>
              </w:rPr>
            </w:pPr>
            <w:r>
              <w:rPr>
                <w:rFonts w:ascii="Times New Roman" w:hAnsi="Times New Roman"/>
                <w:sz w:val="24"/>
                <w:szCs w:val="24"/>
              </w:rPr>
              <w:t>сопротивление не влияет на силу тока</w:t>
            </w:r>
          </w:p>
          <w:p w:rsidR="00F37297" w:rsidRPr="007F35B1" w:rsidRDefault="00F37297" w:rsidP="009B0736">
            <w:pPr>
              <w:pStyle w:val="af8"/>
              <w:ind w:left="1440"/>
              <w:rPr>
                <w:rFonts w:ascii="Times New Roman" w:hAnsi="Times New Roman"/>
                <w:sz w:val="24"/>
                <w:szCs w:val="24"/>
              </w:rPr>
            </w:pPr>
          </w:p>
        </w:tc>
        <w:tc>
          <w:tcPr>
            <w:tcW w:w="1218" w:type="dxa"/>
          </w:tcPr>
          <w:p w:rsidR="00F37297" w:rsidRPr="007F35B1" w:rsidRDefault="00F37297" w:rsidP="009B0736">
            <w:pPr>
              <w:jc w:val="center"/>
            </w:pPr>
          </w:p>
        </w:tc>
      </w:tr>
      <w:tr w:rsidR="00F37297" w:rsidRPr="007F35B1" w:rsidTr="009B0736">
        <w:trPr>
          <w:trHeight w:val="1798"/>
        </w:trPr>
        <w:tc>
          <w:tcPr>
            <w:tcW w:w="442" w:type="dxa"/>
          </w:tcPr>
          <w:p w:rsidR="00F37297" w:rsidRPr="007F35B1" w:rsidRDefault="00F37297" w:rsidP="009B0736">
            <w:pPr>
              <w:jc w:val="center"/>
            </w:pPr>
            <w:r w:rsidRPr="007F35B1">
              <w:t>9</w:t>
            </w:r>
          </w:p>
        </w:tc>
        <w:tc>
          <w:tcPr>
            <w:tcW w:w="9022" w:type="dxa"/>
          </w:tcPr>
          <w:p w:rsidR="00F37297" w:rsidRDefault="00F37297" w:rsidP="009B0736">
            <w:r>
              <w:t>Как уменьшается максимальная кинетическая энергия фотоэлектронов, если увеличить частоту облучающего света, не изменяя при этом мощность световой волны</w:t>
            </w:r>
          </w:p>
          <w:p w:rsidR="00F37297" w:rsidRDefault="00F37297" w:rsidP="00894D72">
            <w:pPr>
              <w:pStyle w:val="af8"/>
              <w:numPr>
                <w:ilvl w:val="0"/>
                <w:numId w:val="121"/>
              </w:numPr>
              <w:spacing w:after="0" w:line="240" w:lineRule="auto"/>
              <w:rPr>
                <w:rFonts w:ascii="Times New Roman" w:hAnsi="Times New Roman"/>
                <w:sz w:val="24"/>
                <w:szCs w:val="24"/>
              </w:rPr>
            </w:pPr>
            <w:r>
              <w:rPr>
                <w:rFonts w:ascii="Times New Roman" w:hAnsi="Times New Roman"/>
                <w:sz w:val="24"/>
                <w:szCs w:val="24"/>
              </w:rPr>
              <w:t>Увеличится</w:t>
            </w:r>
          </w:p>
          <w:p w:rsidR="00F37297" w:rsidRDefault="00F37297" w:rsidP="00894D72">
            <w:pPr>
              <w:pStyle w:val="af8"/>
              <w:numPr>
                <w:ilvl w:val="0"/>
                <w:numId w:val="121"/>
              </w:numPr>
              <w:spacing w:after="0" w:line="240" w:lineRule="auto"/>
              <w:rPr>
                <w:rFonts w:ascii="Times New Roman" w:hAnsi="Times New Roman"/>
                <w:sz w:val="24"/>
                <w:szCs w:val="24"/>
              </w:rPr>
            </w:pPr>
            <w:r>
              <w:rPr>
                <w:rFonts w:ascii="Times New Roman" w:hAnsi="Times New Roman"/>
                <w:sz w:val="24"/>
                <w:szCs w:val="24"/>
              </w:rPr>
              <w:t>Не изменится</w:t>
            </w:r>
          </w:p>
          <w:p w:rsidR="00F37297" w:rsidRPr="004053D5" w:rsidRDefault="00F37297" w:rsidP="00894D72">
            <w:pPr>
              <w:pStyle w:val="af8"/>
              <w:numPr>
                <w:ilvl w:val="0"/>
                <w:numId w:val="121"/>
              </w:numPr>
              <w:spacing w:after="0" w:line="240" w:lineRule="auto"/>
              <w:rPr>
                <w:rFonts w:ascii="Times New Roman" w:hAnsi="Times New Roman"/>
                <w:sz w:val="24"/>
                <w:szCs w:val="24"/>
              </w:rPr>
            </w:pPr>
            <w:r>
              <w:rPr>
                <w:rFonts w:ascii="Times New Roman" w:hAnsi="Times New Roman"/>
                <w:sz w:val="24"/>
                <w:szCs w:val="24"/>
              </w:rPr>
              <w:t>Уменьшится</w:t>
            </w:r>
          </w:p>
        </w:tc>
        <w:tc>
          <w:tcPr>
            <w:tcW w:w="1218" w:type="dxa"/>
          </w:tcPr>
          <w:p w:rsidR="00F37297" w:rsidRPr="007F35B1" w:rsidRDefault="00F37297" w:rsidP="009B0736">
            <w:pPr>
              <w:jc w:val="center"/>
            </w:pPr>
          </w:p>
        </w:tc>
      </w:tr>
    </w:tbl>
    <w:p w:rsidR="00F37297" w:rsidRPr="009057E0" w:rsidRDefault="00F37297" w:rsidP="00F37297">
      <w:pPr>
        <w:jc w:val="both"/>
      </w:pPr>
    </w:p>
    <w:p w:rsidR="00F37297" w:rsidRPr="00060343" w:rsidRDefault="00F37297" w:rsidP="00F37297">
      <w:pPr>
        <w:ind w:firstLine="3969"/>
        <w:jc w:val="both"/>
        <w:rPr>
          <w:b/>
          <w:sz w:val="28"/>
          <w:szCs w:val="28"/>
        </w:rPr>
      </w:pPr>
      <w:r w:rsidRPr="00060343">
        <w:rPr>
          <w:b/>
          <w:sz w:val="28"/>
          <w:szCs w:val="28"/>
        </w:rPr>
        <w:t>Часть 2</w:t>
      </w:r>
    </w:p>
    <w:p w:rsidR="00F37297" w:rsidRPr="00060343" w:rsidRDefault="00F37297" w:rsidP="00F37297">
      <w:pPr>
        <w:ind w:left="708" w:hanging="708"/>
        <w:jc w:val="both"/>
        <w:rPr>
          <w:sz w:val="28"/>
          <w:szCs w:val="28"/>
        </w:rPr>
      </w:pPr>
      <w:r w:rsidRPr="00060343">
        <w:rPr>
          <w:sz w:val="28"/>
          <w:szCs w:val="28"/>
        </w:rPr>
        <w:t>1.Колебательный контур излучает в воздухе электромагнитные волны длиной 300 м. Определить индуктивность колебательного контура ,если его емкость равна 5 мкФ. Активное сопротивление не учитывать.</w:t>
      </w:r>
    </w:p>
    <w:p w:rsidR="00F37297" w:rsidRPr="00060343" w:rsidRDefault="00F37297" w:rsidP="00F37297">
      <w:pPr>
        <w:jc w:val="both"/>
        <w:rPr>
          <w:sz w:val="28"/>
          <w:szCs w:val="28"/>
        </w:rPr>
      </w:pPr>
    </w:p>
    <w:p w:rsidR="00F37297" w:rsidRPr="00060343" w:rsidRDefault="00F37297" w:rsidP="00F37297">
      <w:pPr>
        <w:jc w:val="both"/>
        <w:rPr>
          <w:sz w:val="28"/>
          <w:szCs w:val="28"/>
        </w:rPr>
      </w:pPr>
      <w:r w:rsidRPr="00060343">
        <w:rPr>
          <w:sz w:val="28"/>
          <w:szCs w:val="28"/>
        </w:rPr>
        <w:lastRenderedPageBreak/>
        <w:t xml:space="preserve">2.Расстояние от одного источника больше расстояния от другого, ему когерентного, на 900 нм. Что будет в точке, если частота 5 * 10 </w:t>
      </w:r>
      <w:r w:rsidRPr="00060343">
        <w:rPr>
          <w:sz w:val="28"/>
          <w:szCs w:val="28"/>
          <w:vertAlign w:val="superscript"/>
        </w:rPr>
        <w:t>14</w:t>
      </w:r>
      <w:r w:rsidRPr="00060343">
        <w:rPr>
          <w:sz w:val="28"/>
          <w:szCs w:val="28"/>
        </w:rPr>
        <w:t xml:space="preserve"> Гц?</w:t>
      </w:r>
    </w:p>
    <w:p w:rsidR="008B5D51" w:rsidRDefault="008B5D51" w:rsidP="00F37297">
      <w:pPr>
        <w:jc w:val="both"/>
        <w:rPr>
          <w:b/>
          <w:sz w:val="28"/>
          <w:szCs w:val="28"/>
        </w:rPr>
      </w:pPr>
    </w:p>
    <w:p w:rsidR="008B5D51" w:rsidRDefault="008B5D51" w:rsidP="00F37297">
      <w:pPr>
        <w:jc w:val="both"/>
        <w:rPr>
          <w:b/>
          <w:sz w:val="28"/>
          <w:szCs w:val="28"/>
        </w:rPr>
      </w:pPr>
    </w:p>
    <w:p w:rsidR="008B5D51" w:rsidRDefault="008B5D51" w:rsidP="00F37297">
      <w:pPr>
        <w:jc w:val="both"/>
        <w:rPr>
          <w:b/>
          <w:sz w:val="28"/>
          <w:szCs w:val="28"/>
        </w:rPr>
      </w:pPr>
    </w:p>
    <w:p w:rsidR="00F37297" w:rsidRPr="00F37297" w:rsidRDefault="00F37297" w:rsidP="00F37297">
      <w:pPr>
        <w:jc w:val="both"/>
        <w:rPr>
          <w:b/>
          <w:sz w:val="28"/>
          <w:szCs w:val="28"/>
        </w:rPr>
      </w:pPr>
      <w:r w:rsidRPr="00F37297">
        <w:rPr>
          <w:b/>
          <w:sz w:val="28"/>
          <w:szCs w:val="28"/>
        </w:rPr>
        <w:t>Вариант</w:t>
      </w:r>
      <w:r>
        <w:rPr>
          <w:b/>
          <w:sz w:val="28"/>
          <w:szCs w:val="28"/>
        </w:rPr>
        <w:t xml:space="preserve"> 5</w:t>
      </w:r>
    </w:p>
    <w:p w:rsidR="00F37297" w:rsidRDefault="00F37297" w:rsidP="00F37297">
      <w:pPr>
        <w:jc w:val="both"/>
        <w:rPr>
          <w:b/>
        </w:rPr>
      </w:pPr>
    </w:p>
    <w:tbl>
      <w:tblPr>
        <w:tblStyle w:val="af7"/>
        <w:tblW w:w="0" w:type="auto"/>
        <w:tblLook w:val="04A0" w:firstRow="1" w:lastRow="0" w:firstColumn="1" w:lastColumn="0" w:noHBand="0" w:noVBand="1"/>
      </w:tblPr>
      <w:tblGrid>
        <w:gridCol w:w="409"/>
        <w:gridCol w:w="36"/>
        <w:gridCol w:w="8242"/>
        <w:gridCol w:w="287"/>
        <w:gridCol w:w="880"/>
      </w:tblGrid>
      <w:tr w:rsidR="00F37297" w:rsidRPr="007F35B1" w:rsidTr="00F37297">
        <w:tc>
          <w:tcPr>
            <w:tcW w:w="445" w:type="dxa"/>
            <w:gridSpan w:val="2"/>
          </w:tcPr>
          <w:p w:rsidR="00F37297" w:rsidRPr="007F35B1" w:rsidRDefault="00F37297" w:rsidP="009B0736">
            <w:pPr>
              <w:jc w:val="center"/>
            </w:pPr>
            <w:r w:rsidRPr="007F35B1">
              <w:t>№</w:t>
            </w:r>
          </w:p>
        </w:tc>
        <w:tc>
          <w:tcPr>
            <w:tcW w:w="8242" w:type="dxa"/>
          </w:tcPr>
          <w:p w:rsidR="00F37297" w:rsidRPr="007F35B1" w:rsidRDefault="00F37297" w:rsidP="009B0736">
            <w:pPr>
              <w:jc w:val="center"/>
            </w:pPr>
            <w:r w:rsidRPr="007F35B1">
              <w:t>Задание</w:t>
            </w:r>
          </w:p>
        </w:tc>
        <w:tc>
          <w:tcPr>
            <w:tcW w:w="1167" w:type="dxa"/>
            <w:gridSpan w:val="2"/>
          </w:tcPr>
          <w:p w:rsidR="00F37297" w:rsidRPr="007F35B1" w:rsidRDefault="00F37297" w:rsidP="009B0736">
            <w:pPr>
              <w:jc w:val="center"/>
            </w:pPr>
            <w:r w:rsidRPr="007F35B1">
              <w:t>Ответ</w:t>
            </w:r>
          </w:p>
        </w:tc>
      </w:tr>
      <w:tr w:rsidR="00F37297" w:rsidRPr="007F35B1" w:rsidTr="00F37297">
        <w:trPr>
          <w:trHeight w:val="1991"/>
        </w:trPr>
        <w:tc>
          <w:tcPr>
            <w:tcW w:w="445" w:type="dxa"/>
            <w:gridSpan w:val="2"/>
          </w:tcPr>
          <w:p w:rsidR="00F37297" w:rsidRPr="007F35B1" w:rsidRDefault="00F37297" w:rsidP="009B0736">
            <w:pPr>
              <w:jc w:val="center"/>
            </w:pPr>
            <w:r w:rsidRPr="007F35B1">
              <w:t>1</w:t>
            </w:r>
          </w:p>
        </w:tc>
        <w:tc>
          <w:tcPr>
            <w:tcW w:w="8242" w:type="dxa"/>
          </w:tcPr>
          <w:p w:rsidR="00F37297" w:rsidRPr="007F35B1" w:rsidRDefault="00F37297" w:rsidP="009B0736">
            <w:r>
              <w:t>Каким типом проводимости обладают полупроводниковые материалы без примесей?</w:t>
            </w:r>
          </w:p>
          <w:p w:rsidR="00F37297" w:rsidRPr="007F35B1" w:rsidRDefault="00F37297" w:rsidP="009B0736">
            <w:pPr>
              <w:jc w:val="center"/>
            </w:pPr>
          </w:p>
          <w:p w:rsidR="00F37297" w:rsidRPr="007F35B1" w:rsidRDefault="00F37297" w:rsidP="00894D72">
            <w:pPr>
              <w:pStyle w:val="af8"/>
              <w:numPr>
                <w:ilvl w:val="0"/>
                <w:numId w:val="114"/>
              </w:numPr>
              <w:spacing w:after="0" w:line="240" w:lineRule="auto"/>
              <w:jc w:val="both"/>
              <w:rPr>
                <w:rFonts w:ascii="Times New Roman" w:hAnsi="Times New Roman"/>
                <w:sz w:val="24"/>
                <w:szCs w:val="24"/>
              </w:rPr>
            </w:pPr>
            <w:r>
              <w:rPr>
                <w:rFonts w:ascii="Times New Roman" w:hAnsi="Times New Roman"/>
                <w:sz w:val="24"/>
                <w:szCs w:val="24"/>
              </w:rPr>
              <w:t>В основном электронной .</w:t>
            </w:r>
          </w:p>
          <w:p w:rsidR="00F37297" w:rsidRPr="007F35B1" w:rsidRDefault="00F37297" w:rsidP="00894D72">
            <w:pPr>
              <w:pStyle w:val="af8"/>
              <w:numPr>
                <w:ilvl w:val="0"/>
                <w:numId w:val="114"/>
              </w:numPr>
              <w:spacing w:after="0" w:line="240" w:lineRule="auto"/>
              <w:jc w:val="both"/>
              <w:rPr>
                <w:rFonts w:ascii="Times New Roman" w:hAnsi="Times New Roman"/>
                <w:sz w:val="24"/>
                <w:szCs w:val="24"/>
              </w:rPr>
            </w:pPr>
            <w:r>
              <w:rPr>
                <w:rFonts w:ascii="Times New Roman" w:hAnsi="Times New Roman"/>
                <w:sz w:val="24"/>
                <w:szCs w:val="24"/>
              </w:rPr>
              <w:t>В основном дырочной .</w:t>
            </w:r>
          </w:p>
          <w:p w:rsidR="00F37297" w:rsidRPr="007F35B1" w:rsidRDefault="00F37297" w:rsidP="00894D72">
            <w:pPr>
              <w:pStyle w:val="af8"/>
              <w:numPr>
                <w:ilvl w:val="0"/>
                <w:numId w:val="114"/>
              </w:numPr>
              <w:spacing w:after="0" w:line="240" w:lineRule="auto"/>
              <w:jc w:val="both"/>
              <w:rPr>
                <w:rFonts w:ascii="Times New Roman" w:hAnsi="Times New Roman"/>
                <w:sz w:val="24"/>
                <w:szCs w:val="24"/>
              </w:rPr>
            </w:pPr>
            <w:r>
              <w:rPr>
                <w:rFonts w:ascii="Times New Roman" w:hAnsi="Times New Roman"/>
                <w:sz w:val="24"/>
                <w:szCs w:val="24"/>
              </w:rPr>
              <w:t>В равной мере электронной и дырочной.</w:t>
            </w:r>
          </w:p>
          <w:p w:rsidR="00F37297" w:rsidRPr="007F35B1" w:rsidRDefault="00F37297" w:rsidP="00894D72">
            <w:pPr>
              <w:pStyle w:val="af8"/>
              <w:numPr>
                <w:ilvl w:val="0"/>
                <w:numId w:val="114"/>
              </w:numPr>
              <w:spacing w:after="0" w:line="240" w:lineRule="auto"/>
              <w:jc w:val="both"/>
              <w:rPr>
                <w:rFonts w:ascii="Times New Roman" w:hAnsi="Times New Roman"/>
                <w:sz w:val="24"/>
                <w:szCs w:val="24"/>
              </w:rPr>
            </w:pPr>
            <w:r>
              <w:rPr>
                <w:rFonts w:ascii="Times New Roman" w:hAnsi="Times New Roman"/>
                <w:sz w:val="24"/>
                <w:szCs w:val="24"/>
              </w:rPr>
              <w:t>Не проводят электрический ток.</w:t>
            </w:r>
          </w:p>
        </w:tc>
        <w:tc>
          <w:tcPr>
            <w:tcW w:w="1167" w:type="dxa"/>
            <w:gridSpan w:val="2"/>
          </w:tcPr>
          <w:p w:rsidR="00F37297" w:rsidRPr="007F35B1" w:rsidRDefault="00F37297" w:rsidP="009B0736">
            <w:pPr>
              <w:jc w:val="center"/>
            </w:pPr>
          </w:p>
        </w:tc>
      </w:tr>
      <w:tr w:rsidR="00F37297" w:rsidRPr="007F35B1" w:rsidTr="00F37297">
        <w:tc>
          <w:tcPr>
            <w:tcW w:w="445" w:type="dxa"/>
            <w:gridSpan w:val="2"/>
          </w:tcPr>
          <w:p w:rsidR="00F37297" w:rsidRPr="007F35B1" w:rsidRDefault="00F37297" w:rsidP="009B0736">
            <w:pPr>
              <w:jc w:val="center"/>
            </w:pPr>
            <w:r w:rsidRPr="007F35B1">
              <w:t>2</w:t>
            </w:r>
          </w:p>
        </w:tc>
        <w:tc>
          <w:tcPr>
            <w:tcW w:w="8242" w:type="dxa"/>
          </w:tcPr>
          <w:p w:rsidR="00F37297" w:rsidRPr="007F35B1" w:rsidRDefault="00F37297" w:rsidP="009B0736">
            <w:r>
              <w:t>Какое явление наблюдалось в опыте Эрстеда</w:t>
            </w:r>
            <w:r w:rsidRPr="007F35B1">
              <w:t>?</w:t>
            </w:r>
          </w:p>
          <w:p w:rsidR="00F37297" w:rsidRPr="007F35B1" w:rsidRDefault="00F37297" w:rsidP="00894D72">
            <w:pPr>
              <w:pStyle w:val="af8"/>
              <w:numPr>
                <w:ilvl w:val="0"/>
                <w:numId w:val="115"/>
              </w:numPr>
              <w:spacing w:after="0" w:line="240" w:lineRule="auto"/>
              <w:rPr>
                <w:rFonts w:ascii="Times New Roman" w:hAnsi="Times New Roman"/>
                <w:sz w:val="24"/>
                <w:szCs w:val="24"/>
              </w:rPr>
            </w:pPr>
            <w:r>
              <w:rPr>
                <w:rFonts w:ascii="Times New Roman" w:hAnsi="Times New Roman"/>
                <w:sz w:val="24"/>
                <w:szCs w:val="24"/>
              </w:rPr>
              <w:t>Взаимодействие двух проводников с током.</w:t>
            </w:r>
          </w:p>
          <w:p w:rsidR="00F37297" w:rsidRPr="007F35B1" w:rsidRDefault="00F37297" w:rsidP="00894D72">
            <w:pPr>
              <w:pStyle w:val="af8"/>
              <w:numPr>
                <w:ilvl w:val="0"/>
                <w:numId w:val="115"/>
              </w:numPr>
              <w:spacing w:after="0" w:line="240" w:lineRule="auto"/>
              <w:rPr>
                <w:rFonts w:ascii="Times New Roman" w:hAnsi="Times New Roman"/>
                <w:sz w:val="24"/>
                <w:szCs w:val="24"/>
              </w:rPr>
            </w:pPr>
            <w:r>
              <w:rPr>
                <w:rFonts w:ascii="Times New Roman" w:hAnsi="Times New Roman"/>
                <w:sz w:val="24"/>
                <w:szCs w:val="24"/>
              </w:rPr>
              <w:t>Взаимодействие двух магнитных стрелок.</w:t>
            </w:r>
          </w:p>
          <w:p w:rsidR="00F37297" w:rsidRPr="007F35B1" w:rsidRDefault="00F37297" w:rsidP="00894D72">
            <w:pPr>
              <w:pStyle w:val="af8"/>
              <w:numPr>
                <w:ilvl w:val="0"/>
                <w:numId w:val="115"/>
              </w:numPr>
              <w:spacing w:after="0" w:line="240" w:lineRule="auto"/>
              <w:rPr>
                <w:rFonts w:ascii="Times New Roman" w:hAnsi="Times New Roman"/>
                <w:sz w:val="24"/>
                <w:szCs w:val="24"/>
              </w:rPr>
            </w:pPr>
            <w:r>
              <w:rPr>
                <w:rFonts w:ascii="Times New Roman" w:hAnsi="Times New Roman"/>
                <w:sz w:val="24"/>
                <w:szCs w:val="24"/>
              </w:rPr>
              <w:t>Поворот магнитной стрелки вблизи проводника с током.</w:t>
            </w:r>
          </w:p>
          <w:p w:rsidR="00F37297" w:rsidRPr="007F35B1" w:rsidRDefault="00F37297" w:rsidP="00894D72">
            <w:pPr>
              <w:pStyle w:val="af8"/>
              <w:numPr>
                <w:ilvl w:val="0"/>
                <w:numId w:val="115"/>
              </w:numPr>
              <w:spacing w:after="0" w:line="240" w:lineRule="auto"/>
              <w:rPr>
                <w:rFonts w:ascii="Times New Roman" w:hAnsi="Times New Roman"/>
                <w:sz w:val="24"/>
                <w:szCs w:val="24"/>
              </w:rPr>
            </w:pPr>
            <w:r>
              <w:rPr>
                <w:rFonts w:ascii="Times New Roman" w:hAnsi="Times New Roman"/>
                <w:sz w:val="24"/>
                <w:szCs w:val="24"/>
              </w:rPr>
              <w:t>Возникновение электрического тока в катушке при движении в неё постоянного магнита.</w:t>
            </w:r>
          </w:p>
          <w:p w:rsidR="00F37297" w:rsidRPr="007F35B1" w:rsidRDefault="00F37297" w:rsidP="009B0736">
            <w:pPr>
              <w:pStyle w:val="af8"/>
              <w:rPr>
                <w:rFonts w:ascii="Times New Roman" w:hAnsi="Times New Roman"/>
                <w:sz w:val="24"/>
                <w:szCs w:val="24"/>
              </w:rPr>
            </w:pPr>
          </w:p>
        </w:tc>
        <w:tc>
          <w:tcPr>
            <w:tcW w:w="1167" w:type="dxa"/>
            <w:gridSpan w:val="2"/>
          </w:tcPr>
          <w:p w:rsidR="00F37297" w:rsidRPr="007F35B1" w:rsidRDefault="00F37297" w:rsidP="009B0736">
            <w:pPr>
              <w:jc w:val="center"/>
            </w:pPr>
          </w:p>
        </w:tc>
      </w:tr>
      <w:tr w:rsidR="00F37297" w:rsidRPr="007F35B1" w:rsidTr="00F37297">
        <w:tc>
          <w:tcPr>
            <w:tcW w:w="445" w:type="dxa"/>
            <w:gridSpan w:val="2"/>
          </w:tcPr>
          <w:p w:rsidR="00F37297" w:rsidRPr="007F35B1" w:rsidRDefault="00F37297" w:rsidP="009B0736">
            <w:pPr>
              <w:jc w:val="center"/>
            </w:pPr>
            <w:r w:rsidRPr="007F35B1">
              <w:t>3</w:t>
            </w:r>
          </w:p>
        </w:tc>
        <w:tc>
          <w:tcPr>
            <w:tcW w:w="8242" w:type="dxa"/>
          </w:tcPr>
          <w:p w:rsidR="00F37297" w:rsidRPr="007F35B1" w:rsidRDefault="00F37297" w:rsidP="009B0736">
            <w:r>
              <w:t>Единицей измерения какой физической величины является Вольт?</w:t>
            </w:r>
          </w:p>
          <w:p w:rsidR="00F37297" w:rsidRPr="007F35B1" w:rsidRDefault="00F37297" w:rsidP="00894D72">
            <w:pPr>
              <w:pStyle w:val="af8"/>
              <w:numPr>
                <w:ilvl w:val="0"/>
                <w:numId w:val="116"/>
              </w:numPr>
              <w:spacing w:after="0" w:line="240" w:lineRule="auto"/>
              <w:rPr>
                <w:rFonts w:ascii="Times New Roman" w:hAnsi="Times New Roman"/>
                <w:sz w:val="24"/>
                <w:szCs w:val="24"/>
              </w:rPr>
            </w:pPr>
            <w:r>
              <w:rPr>
                <w:rFonts w:ascii="Times New Roman" w:hAnsi="Times New Roman"/>
                <w:sz w:val="24"/>
                <w:szCs w:val="24"/>
              </w:rPr>
              <w:t>Потенциал</w:t>
            </w:r>
          </w:p>
          <w:p w:rsidR="00F37297" w:rsidRPr="007F35B1" w:rsidRDefault="00F37297" w:rsidP="00894D72">
            <w:pPr>
              <w:pStyle w:val="af8"/>
              <w:numPr>
                <w:ilvl w:val="0"/>
                <w:numId w:val="116"/>
              </w:numPr>
              <w:spacing w:after="0" w:line="240" w:lineRule="auto"/>
              <w:rPr>
                <w:rFonts w:ascii="Times New Roman" w:hAnsi="Times New Roman"/>
                <w:sz w:val="24"/>
                <w:szCs w:val="24"/>
              </w:rPr>
            </w:pPr>
            <w:r>
              <w:rPr>
                <w:rFonts w:ascii="Times New Roman" w:hAnsi="Times New Roman"/>
                <w:sz w:val="24"/>
                <w:szCs w:val="24"/>
              </w:rPr>
              <w:t>Напряжение</w:t>
            </w:r>
          </w:p>
          <w:p w:rsidR="00F37297" w:rsidRPr="007F35B1" w:rsidRDefault="00F37297" w:rsidP="00894D72">
            <w:pPr>
              <w:pStyle w:val="af8"/>
              <w:numPr>
                <w:ilvl w:val="0"/>
                <w:numId w:val="116"/>
              </w:numPr>
              <w:spacing w:after="0" w:line="240" w:lineRule="auto"/>
              <w:rPr>
                <w:rFonts w:ascii="Times New Roman" w:hAnsi="Times New Roman"/>
                <w:sz w:val="24"/>
                <w:szCs w:val="24"/>
              </w:rPr>
            </w:pPr>
            <w:r>
              <w:rPr>
                <w:rFonts w:ascii="Times New Roman" w:hAnsi="Times New Roman"/>
                <w:sz w:val="24"/>
                <w:szCs w:val="24"/>
              </w:rPr>
              <w:t>ЭДС</w:t>
            </w:r>
          </w:p>
          <w:p w:rsidR="00F37297" w:rsidRPr="007F35B1" w:rsidRDefault="00F37297" w:rsidP="00894D72">
            <w:pPr>
              <w:pStyle w:val="af8"/>
              <w:numPr>
                <w:ilvl w:val="0"/>
                <w:numId w:val="116"/>
              </w:numPr>
              <w:spacing w:after="0" w:line="240" w:lineRule="auto"/>
              <w:rPr>
                <w:rFonts w:ascii="Times New Roman" w:hAnsi="Times New Roman"/>
                <w:sz w:val="24"/>
                <w:szCs w:val="24"/>
              </w:rPr>
            </w:pPr>
            <w:r>
              <w:rPr>
                <w:rFonts w:ascii="Times New Roman" w:hAnsi="Times New Roman"/>
                <w:sz w:val="24"/>
                <w:szCs w:val="24"/>
              </w:rPr>
              <w:t>Потенциал, напряжение, ЭДС</w:t>
            </w:r>
          </w:p>
          <w:p w:rsidR="00F37297" w:rsidRPr="007F35B1" w:rsidRDefault="00F37297" w:rsidP="009B0736">
            <w:pPr>
              <w:pStyle w:val="af8"/>
              <w:rPr>
                <w:rFonts w:ascii="Times New Roman" w:hAnsi="Times New Roman"/>
                <w:sz w:val="24"/>
                <w:szCs w:val="24"/>
              </w:rPr>
            </w:pPr>
          </w:p>
        </w:tc>
        <w:tc>
          <w:tcPr>
            <w:tcW w:w="1167" w:type="dxa"/>
            <w:gridSpan w:val="2"/>
          </w:tcPr>
          <w:p w:rsidR="00F37297" w:rsidRPr="007F35B1" w:rsidRDefault="00F37297" w:rsidP="009B0736">
            <w:pPr>
              <w:jc w:val="center"/>
            </w:pPr>
          </w:p>
        </w:tc>
      </w:tr>
      <w:tr w:rsidR="00F37297" w:rsidRPr="007F35B1" w:rsidTr="00F37297">
        <w:tc>
          <w:tcPr>
            <w:tcW w:w="445" w:type="dxa"/>
            <w:gridSpan w:val="2"/>
          </w:tcPr>
          <w:p w:rsidR="00F37297" w:rsidRPr="007F35B1" w:rsidRDefault="00F37297" w:rsidP="009B0736">
            <w:pPr>
              <w:jc w:val="center"/>
            </w:pPr>
            <w:r w:rsidRPr="007F35B1">
              <w:t>4</w:t>
            </w:r>
          </w:p>
        </w:tc>
        <w:tc>
          <w:tcPr>
            <w:tcW w:w="8242" w:type="dxa"/>
          </w:tcPr>
          <w:p w:rsidR="00F37297" w:rsidRPr="007F35B1" w:rsidRDefault="00F37297" w:rsidP="009B0736">
            <w:r>
              <w:t>От чего зависит индуктивность катушки?</w:t>
            </w:r>
          </w:p>
          <w:p w:rsidR="00F37297" w:rsidRPr="007F35B1" w:rsidRDefault="00F37297" w:rsidP="00894D72">
            <w:pPr>
              <w:pStyle w:val="af8"/>
              <w:numPr>
                <w:ilvl w:val="0"/>
                <w:numId w:val="117"/>
              </w:numPr>
              <w:spacing w:after="0" w:line="240" w:lineRule="auto"/>
              <w:rPr>
                <w:rFonts w:ascii="Times New Roman" w:hAnsi="Times New Roman"/>
                <w:sz w:val="24"/>
                <w:szCs w:val="24"/>
              </w:rPr>
            </w:pPr>
            <w:r>
              <w:rPr>
                <w:rFonts w:ascii="Times New Roman" w:hAnsi="Times New Roman"/>
                <w:sz w:val="24"/>
                <w:szCs w:val="24"/>
              </w:rPr>
              <w:t>от силы тока, проходящей в ней</w:t>
            </w:r>
          </w:p>
          <w:p w:rsidR="00F37297" w:rsidRPr="007F35B1" w:rsidRDefault="00F37297" w:rsidP="00894D72">
            <w:pPr>
              <w:pStyle w:val="af8"/>
              <w:numPr>
                <w:ilvl w:val="0"/>
                <w:numId w:val="117"/>
              </w:numPr>
              <w:spacing w:after="0" w:line="240" w:lineRule="auto"/>
              <w:rPr>
                <w:rFonts w:ascii="Times New Roman" w:hAnsi="Times New Roman"/>
                <w:sz w:val="24"/>
                <w:szCs w:val="24"/>
              </w:rPr>
            </w:pPr>
            <w:r>
              <w:rPr>
                <w:rFonts w:ascii="Times New Roman" w:hAnsi="Times New Roman"/>
                <w:sz w:val="24"/>
                <w:szCs w:val="24"/>
              </w:rPr>
              <w:t>от сердечника</w:t>
            </w:r>
          </w:p>
          <w:p w:rsidR="00F37297" w:rsidRPr="007F35B1" w:rsidRDefault="00F37297" w:rsidP="00894D72">
            <w:pPr>
              <w:pStyle w:val="af8"/>
              <w:numPr>
                <w:ilvl w:val="0"/>
                <w:numId w:val="117"/>
              </w:numPr>
              <w:spacing w:after="0" w:line="240" w:lineRule="auto"/>
              <w:rPr>
                <w:rFonts w:ascii="Times New Roman" w:hAnsi="Times New Roman"/>
                <w:sz w:val="24"/>
                <w:szCs w:val="24"/>
              </w:rPr>
            </w:pPr>
            <w:r>
              <w:rPr>
                <w:rFonts w:ascii="Times New Roman" w:hAnsi="Times New Roman"/>
                <w:sz w:val="24"/>
                <w:szCs w:val="24"/>
              </w:rPr>
              <w:t>от числа витков</w:t>
            </w:r>
          </w:p>
          <w:p w:rsidR="00F37297" w:rsidRPr="007F35B1" w:rsidRDefault="00F37297" w:rsidP="00894D72">
            <w:pPr>
              <w:pStyle w:val="af8"/>
              <w:numPr>
                <w:ilvl w:val="0"/>
                <w:numId w:val="117"/>
              </w:numPr>
              <w:spacing w:after="0" w:line="240" w:lineRule="auto"/>
              <w:rPr>
                <w:rFonts w:ascii="Times New Roman" w:hAnsi="Times New Roman"/>
                <w:sz w:val="24"/>
                <w:szCs w:val="24"/>
              </w:rPr>
            </w:pPr>
            <w:r>
              <w:rPr>
                <w:rFonts w:ascii="Times New Roman" w:hAnsi="Times New Roman"/>
                <w:sz w:val="24"/>
                <w:szCs w:val="24"/>
              </w:rPr>
              <w:t>от силы тока, сердечника, числа витков</w:t>
            </w:r>
          </w:p>
          <w:p w:rsidR="00F37297" w:rsidRPr="007F35B1" w:rsidRDefault="00F37297" w:rsidP="009B0736">
            <w:pPr>
              <w:jc w:val="center"/>
            </w:pPr>
          </w:p>
        </w:tc>
        <w:tc>
          <w:tcPr>
            <w:tcW w:w="1167" w:type="dxa"/>
            <w:gridSpan w:val="2"/>
          </w:tcPr>
          <w:p w:rsidR="00F37297" w:rsidRPr="007F35B1" w:rsidRDefault="00F37297" w:rsidP="009B0736">
            <w:pPr>
              <w:jc w:val="center"/>
            </w:pPr>
          </w:p>
        </w:tc>
      </w:tr>
      <w:tr w:rsidR="00F37297" w:rsidRPr="007F35B1" w:rsidTr="00F37297">
        <w:tc>
          <w:tcPr>
            <w:tcW w:w="445" w:type="dxa"/>
            <w:gridSpan w:val="2"/>
          </w:tcPr>
          <w:p w:rsidR="00F37297" w:rsidRPr="007F35B1" w:rsidRDefault="00F37297" w:rsidP="009B0736">
            <w:pPr>
              <w:jc w:val="center"/>
            </w:pPr>
            <w:r w:rsidRPr="007F35B1">
              <w:t>5</w:t>
            </w:r>
          </w:p>
        </w:tc>
        <w:tc>
          <w:tcPr>
            <w:tcW w:w="8242" w:type="dxa"/>
          </w:tcPr>
          <w:p w:rsidR="00F37297" w:rsidRPr="007F35B1" w:rsidRDefault="00F37297" w:rsidP="009B0736">
            <w:r>
              <w:t xml:space="preserve">Каков период </w:t>
            </w:r>
            <w:r>
              <w:rPr>
                <w:lang w:val="en-US"/>
              </w:rPr>
              <w:t>T</w:t>
            </w:r>
            <w:r>
              <w:t>собственных колебаний в контуре состоящем из катушки индуктивности в 9 Гн и конденсатора электроемкостью в 4 пФ</w:t>
            </w:r>
            <w:r w:rsidRPr="007F35B1">
              <w:t>?</w:t>
            </w:r>
          </w:p>
          <w:p w:rsidR="00F37297" w:rsidRPr="007F35B1" w:rsidRDefault="00F37297" w:rsidP="00894D72">
            <w:pPr>
              <w:pStyle w:val="af8"/>
              <w:numPr>
                <w:ilvl w:val="0"/>
                <w:numId w:val="118"/>
              </w:numPr>
              <w:spacing w:after="0" w:line="240" w:lineRule="auto"/>
              <w:rPr>
                <w:rFonts w:ascii="Times New Roman" w:hAnsi="Times New Roman"/>
                <w:sz w:val="24"/>
                <w:szCs w:val="24"/>
              </w:rPr>
            </w:pPr>
            <w:r>
              <w:rPr>
                <w:rFonts w:ascii="Times New Roman" w:hAnsi="Times New Roman"/>
                <w:sz w:val="24"/>
                <w:szCs w:val="24"/>
              </w:rPr>
              <w:t>12 Пс</w:t>
            </w:r>
          </w:p>
          <w:p w:rsidR="00F37297" w:rsidRPr="007F35B1" w:rsidRDefault="00F37297" w:rsidP="00894D72">
            <w:pPr>
              <w:pStyle w:val="af8"/>
              <w:numPr>
                <w:ilvl w:val="0"/>
                <w:numId w:val="118"/>
              </w:numPr>
              <w:spacing w:after="0" w:line="240" w:lineRule="auto"/>
              <w:rPr>
                <w:rFonts w:ascii="Times New Roman" w:hAnsi="Times New Roman"/>
                <w:sz w:val="24"/>
                <w:szCs w:val="24"/>
              </w:rPr>
            </w:pPr>
            <w:r>
              <w:rPr>
                <w:rFonts w:ascii="Times New Roman" w:hAnsi="Times New Roman"/>
                <w:sz w:val="24"/>
                <w:szCs w:val="24"/>
              </w:rPr>
              <w:t>6 с</w:t>
            </w:r>
          </w:p>
          <w:p w:rsidR="00F37297" w:rsidRPr="007F35B1" w:rsidRDefault="00F37297" w:rsidP="00894D72">
            <w:pPr>
              <w:pStyle w:val="af8"/>
              <w:numPr>
                <w:ilvl w:val="0"/>
                <w:numId w:val="118"/>
              </w:numPr>
              <w:spacing w:after="0" w:line="240" w:lineRule="auto"/>
              <w:rPr>
                <w:rFonts w:ascii="Times New Roman" w:hAnsi="Times New Roman"/>
                <w:sz w:val="24"/>
                <w:szCs w:val="24"/>
              </w:rPr>
            </w:pPr>
            <w:r>
              <w:rPr>
                <w:rFonts w:ascii="Times New Roman" w:hAnsi="Times New Roman"/>
                <w:sz w:val="24"/>
                <w:szCs w:val="24"/>
              </w:rPr>
              <w:t>72 Пс</w:t>
            </w:r>
          </w:p>
          <w:p w:rsidR="00F37297" w:rsidRPr="007F35B1" w:rsidRDefault="00F37297" w:rsidP="00894D72">
            <w:pPr>
              <w:pStyle w:val="af8"/>
              <w:numPr>
                <w:ilvl w:val="0"/>
                <w:numId w:val="118"/>
              </w:numPr>
              <w:spacing w:after="0" w:line="240" w:lineRule="auto"/>
              <w:rPr>
                <w:rFonts w:ascii="Times New Roman" w:hAnsi="Times New Roman"/>
                <w:sz w:val="24"/>
                <w:szCs w:val="24"/>
              </w:rPr>
            </w:pPr>
            <w:r>
              <w:rPr>
                <w:rFonts w:ascii="Times New Roman" w:hAnsi="Times New Roman"/>
                <w:sz w:val="24"/>
                <w:szCs w:val="24"/>
              </w:rPr>
              <w:t>37,6 мкс</w:t>
            </w:r>
          </w:p>
          <w:p w:rsidR="00F37297" w:rsidRPr="007F35B1" w:rsidRDefault="00F37297" w:rsidP="009B0736">
            <w:pPr>
              <w:jc w:val="center"/>
            </w:pPr>
          </w:p>
          <w:p w:rsidR="00F37297" w:rsidRPr="007F35B1" w:rsidRDefault="00F37297" w:rsidP="009B0736">
            <w:pPr>
              <w:jc w:val="center"/>
            </w:pPr>
          </w:p>
        </w:tc>
        <w:tc>
          <w:tcPr>
            <w:tcW w:w="1167" w:type="dxa"/>
            <w:gridSpan w:val="2"/>
          </w:tcPr>
          <w:p w:rsidR="00F37297" w:rsidRPr="007F35B1" w:rsidRDefault="00F37297" w:rsidP="009B0736">
            <w:pPr>
              <w:jc w:val="center"/>
            </w:pPr>
          </w:p>
        </w:tc>
      </w:tr>
      <w:tr w:rsidR="00F37297" w:rsidRPr="007F35B1" w:rsidTr="00F37297">
        <w:tc>
          <w:tcPr>
            <w:tcW w:w="409" w:type="dxa"/>
          </w:tcPr>
          <w:p w:rsidR="00F37297" w:rsidRPr="007F35B1" w:rsidRDefault="00F37297" w:rsidP="009B0736">
            <w:pPr>
              <w:jc w:val="center"/>
            </w:pPr>
            <w:r w:rsidRPr="007F35B1">
              <w:t>6</w:t>
            </w:r>
          </w:p>
        </w:tc>
        <w:tc>
          <w:tcPr>
            <w:tcW w:w="8565" w:type="dxa"/>
            <w:gridSpan w:val="3"/>
          </w:tcPr>
          <w:p w:rsidR="00F37297" w:rsidRDefault="00F37297" w:rsidP="009B0736">
            <w:r>
              <w:t>Если увеличить длину проводника в 2 раза, площадь поперечного сечения в 4 раз, то резистивное сопротивление…</w:t>
            </w:r>
          </w:p>
          <w:p w:rsidR="00F37297" w:rsidRDefault="00F37297" w:rsidP="00894D72">
            <w:pPr>
              <w:pStyle w:val="af8"/>
              <w:numPr>
                <w:ilvl w:val="0"/>
                <w:numId w:val="122"/>
              </w:numPr>
              <w:spacing w:after="0" w:line="240" w:lineRule="auto"/>
              <w:rPr>
                <w:rFonts w:ascii="Times New Roman" w:hAnsi="Times New Roman"/>
                <w:sz w:val="24"/>
                <w:szCs w:val="24"/>
              </w:rPr>
            </w:pPr>
            <w:r>
              <w:rPr>
                <w:rFonts w:ascii="Times New Roman" w:hAnsi="Times New Roman"/>
                <w:sz w:val="24"/>
                <w:szCs w:val="24"/>
              </w:rPr>
              <w:t>Увеличиться в 2 раза</w:t>
            </w:r>
          </w:p>
          <w:p w:rsidR="00F37297" w:rsidRDefault="00F37297" w:rsidP="00894D72">
            <w:pPr>
              <w:pStyle w:val="af8"/>
              <w:numPr>
                <w:ilvl w:val="0"/>
                <w:numId w:val="122"/>
              </w:numPr>
              <w:spacing w:after="0" w:line="240" w:lineRule="auto"/>
              <w:rPr>
                <w:rFonts w:ascii="Times New Roman" w:hAnsi="Times New Roman"/>
                <w:sz w:val="24"/>
                <w:szCs w:val="24"/>
              </w:rPr>
            </w:pPr>
            <w:r>
              <w:rPr>
                <w:rFonts w:ascii="Times New Roman" w:hAnsi="Times New Roman"/>
                <w:sz w:val="24"/>
                <w:szCs w:val="24"/>
              </w:rPr>
              <w:t>Уменьшиться в 2 раза</w:t>
            </w:r>
          </w:p>
          <w:p w:rsidR="00F37297" w:rsidRPr="00BC57C8" w:rsidRDefault="00F37297" w:rsidP="00894D72">
            <w:pPr>
              <w:pStyle w:val="af8"/>
              <w:numPr>
                <w:ilvl w:val="0"/>
                <w:numId w:val="122"/>
              </w:numPr>
              <w:spacing w:after="0" w:line="240" w:lineRule="auto"/>
              <w:rPr>
                <w:rFonts w:ascii="Times New Roman" w:hAnsi="Times New Roman"/>
                <w:sz w:val="24"/>
                <w:szCs w:val="24"/>
              </w:rPr>
            </w:pPr>
            <w:r>
              <w:rPr>
                <w:rFonts w:ascii="Times New Roman" w:hAnsi="Times New Roman"/>
                <w:sz w:val="24"/>
                <w:szCs w:val="24"/>
              </w:rPr>
              <w:t>Не измениться</w:t>
            </w:r>
          </w:p>
        </w:tc>
        <w:tc>
          <w:tcPr>
            <w:tcW w:w="880" w:type="dxa"/>
          </w:tcPr>
          <w:p w:rsidR="00F37297" w:rsidRPr="007F35B1" w:rsidRDefault="00F37297" w:rsidP="009B0736">
            <w:pPr>
              <w:jc w:val="center"/>
            </w:pPr>
          </w:p>
        </w:tc>
      </w:tr>
      <w:tr w:rsidR="00F37297" w:rsidRPr="007F35B1" w:rsidTr="00F37297">
        <w:trPr>
          <w:trHeight w:val="1430"/>
        </w:trPr>
        <w:tc>
          <w:tcPr>
            <w:tcW w:w="409" w:type="dxa"/>
          </w:tcPr>
          <w:p w:rsidR="00F37297" w:rsidRPr="007F35B1" w:rsidRDefault="00F37297" w:rsidP="009B0736">
            <w:pPr>
              <w:jc w:val="center"/>
            </w:pPr>
            <w:r w:rsidRPr="007F35B1">
              <w:lastRenderedPageBreak/>
              <w:t>7</w:t>
            </w:r>
          </w:p>
        </w:tc>
        <w:tc>
          <w:tcPr>
            <w:tcW w:w="8565" w:type="dxa"/>
            <w:gridSpan w:val="3"/>
          </w:tcPr>
          <w:p w:rsidR="00F37297" w:rsidRPr="007F35B1" w:rsidRDefault="00F37297" w:rsidP="009B0736">
            <w:r>
              <w:t>Что используется в качестве замедлителя нейтронов в ядерных реакторах?</w:t>
            </w:r>
          </w:p>
          <w:p w:rsidR="00F37297" w:rsidRPr="007F35B1" w:rsidRDefault="00F37297" w:rsidP="00894D72">
            <w:pPr>
              <w:pStyle w:val="af8"/>
              <w:numPr>
                <w:ilvl w:val="0"/>
                <w:numId w:val="119"/>
              </w:numPr>
              <w:spacing w:after="0" w:line="240" w:lineRule="auto"/>
              <w:rPr>
                <w:rFonts w:ascii="Times New Roman" w:hAnsi="Times New Roman"/>
                <w:sz w:val="24"/>
                <w:szCs w:val="24"/>
              </w:rPr>
            </w:pPr>
            <w:r>
              <w:rPr>
                <w:rFonts w:ascii="Times New Roman" w:hAnsi="Times New Roman"/>
                <w:sz w:val="24"/>
                <w:szCs w:val="24"/>
              </w:rPr>
              <w:t>бериллий</w:t>
            </w:r>
          </w:p>
          <w:p w:rsidR="00F37297" w:rsidRPr="007F35B1" w:rsidRDefault="00F37297" w:rsidP="00894D72">
            <w:pPr>
              <w:pStyle w:val="af8"/>
              <w:numPr>
                <w:ilvl w:val="0"/>
                <w:numId w:val="119"/>
              </w:numPr>
              <w:spacing w:after="0" w:line="240" w:lineRule="auto"/>
              <w:rPr>
                <w:rFonts w:ascii="Times New Roman" w:hAnsi="Times New Roman"/>
                <w:sz w:val="24"/>
                <w:szCs w:val="24"/>
              </w:rPr>
            </w:pPr>
            <w:r>
              <w:rPr>
                <w:rFonts w:ascii="Times New Roman" w:hAnsi="Times New Roman"/>
                <w:sz w:val="24"/>
                <w:szCs w:val="24"/>
              </w:rPr>
              <w:t>тяжёлая вода и графит</w:t>
            </w:r>
          </w:p>
          <w:p w:rsidR="00F37297" w:rsidRPr="007F35B1" w:rsidRDefault="00F37297" w:rsidP="00894D72">
            <w:pPr>
              <w:pStyle w:val="af8"/>
              <w:numPr>
                <w:ilvl w:val="0"/>
                <w:numId w:val="119"/>
              </w:numPr>
              <w:spacing w:after="0" w:line="240" w:lineRule="auto"/>
              <w:rPr>
                <w:rFonts w:ascii="Times New Roman" w:hAnsi="Times New Roman"/>
                <w:sz w:val="24"/>
                <w:szCs w:val="24"/>
              </w:rPr>
            </w:pPr>
            <w:r>
              <w:rPr>
                <w:rFonts w:ascii="Times New Roman" w:hAnsi="Times New Roman"/>
                <w:sz w:val="24"/>
                <w:szCs w:val="24"/>
              </w:rPr>
              <w:t>уран</w:t>
            </w:r>
          </w:p>
          <w:p w:rsidR="00F37297" w:rsidRPr="007F35B1" w:rsidRDefault="00F37297" w:rsidP="00894D72">
            <w:pPr>
              <w:pStyle w:val="af8"/>
              <w:numPr>
                <w:ilvl w:val="0"/>
                <w:numId w:val="119"/>
              </w:numPr>
              <w:spacing w:after="0" w:line="240" w:lineRule="auto"/>
              <w:rPr>
                <w:rFonts w:ascii="Times New Roman" w:hAnsi="Times New Roman"/>
                <w:sz w:val="24"/>
                <w:szCs w:val="24"/>
              </w:rPr>
            </w:pPr>
            <w:r>
              <w:rPr>
                <w:rFonts w:ascii="Times New Roman" w:hAnsi="Times New Roman"/>
                <w:sz w:val="24"/>
                <w:szCs w:val="24"/>
              </w:rPr>
              <w:t>графит</w:t>
            </w:r>
          </w:p>
        </w:tc>
        <w:tc>
          <w:tcPr>
            <w:tcW w:w="880" w:type="dxa"/>
          </w:tcPr>
          <w:p w:rsidR="00F37297" w:rsidRPr="007F35B1" w:rsidRDefault="00F37297" w:rsidP="009B0736">
            <w:pPr>
              <w:jc w:val="center"/>
            </w:pPr>
          </w:p>
        </w:tc>
      </w:tr>
      <w:tr w:rsidR="00F37297" w:rsidRPr="007F35B1" w:rsidTr="00F37297">
        <w:tc>
          <w:tcPr>
            <w:tcW w:w="409" w:type="dxa"/>
          </w:tcPr>
          <w:p w:rsidR="00F37297" w:rsidRPr="007F35B1" w:rsidRDefault="00F37297" w:rsidP="009B0736">
            <w:pPr>
              <w:jc w:val="center"/>
            </w:pPr>
            <w:r w:rsidRPr="007F35B1">
              <w:t>8</w:t>
            </w:r>
          </w:p>
        </w:tc>
        <w:tc>
          <w:tcPr>
            <w:tcW w:w="8565" w:type="dxa"/>
            <w:gridSpan w:val="3"/>
          </w:tcPr>
          <w:p w:rsidR="00F37297" w:rsidRPr="007F35B1" w:rsidRDefault="00F37297" w:rsidP="009B0736">
            <w:r>
              <w:t>К источнику тока с ЭДС 80 В и внутренним сопротивлением  2 Ом подключено сопротивление нагрузки 18 Ом. Определить силу тока в цепи.</w:t>
            </w:r>
          </w:p>
          <w:p w:rsidR="00F37297" w:rsidRDefault="00F37297" w:rsidP="00894D72">
            <w:pPr>
              <w:pStyle w:val="af8"/>
              <w:numPr>
                <w:ilvl w:val="0"/>
                <w:numId w:val="120"/>
              </w:numPr>
              <w:spacing w:after="0" w:line="240" w:lineRule="auto"/>
              <w:rPr>
                <w:rFonts w:ascii="Times New Roman" w:hAnsi="Times New Roman"/>
                <w:sz w:val="24"/>
                <w:szCs w:val="24"/>
              </w:rPr>
            </w:pPr>
            <w:r>
              <w:rPr>
                <w:rFonts w:ascii="Times New Roman" w:hAnsi="Times New Roman"/>
                <w:sz w:val="24"/>
                <w:szCs w:val="24"/>
              </w:rPr>
              <w:t>8А</w:t>
            </w:r>
          </w:p>
          <w:p w:rsidR="00F37297" w:rsidRDefault="00F37297" w:rsidP="00894D72">
            <w:pPr>
              <w:pStyle w:val="af8"/>
              <w:numPr>
                <w:ilvl w:val="0"/>
                <w:numId w:val="120"/>
              </w:numPr>
              <w:spacing w:after="0" w:line="240" w:lineRule="auto"/>
              <w:rPr>
                <w:rFonts w:ascii="Times New Roman" w:hAnsi="Times New Roman"/>
                <w:sz w:val="24"/>
                <w:szCs w:val="24"/>
              </w:rPr>
            </w:pPr>
            <w:r>
              <w:rPr>
                <w:rFonts w:ascii="Times New Roman" w:hAnsi="Times New Roman"/>
                <w:sz w:val="24"/>
                <w:szCs w:val="24"/>
              </w:rPr>
              <w:t>4А</w:t>
            </w:r>
          </w:p>
          <w:p w:rsidR="00F37297" w:rsidRDefault="00F37297" w:rsidP="00894D72">
            <w:pPr>
              <w:pStyle w:val="af8"/>
              <w:numPr>
                <w:ilvl w:val="0"/>
                <w:numId w:val="120"/>
              </w:numPr>
              <w:spacing w:after="0" w:line="240" w:lineRule="auto"/>
              <w:rPr>
                <w:rFonts w:ascii="Times New Roman" w:hAnsi="Times New Roman"/>
                <w:sz w:val="24"/>
                <w:szCs w:val="24"/>
              </w:rPr>
            </w:pPr>
            <w:r>
              <w:rPr>
                <w:rFonts w:ascii="Times New Roman" w:hAnsi="Times New Roman"/>
                <w:sz w:val="24"/>
                <w:szCs w:val="24"/>
              </w:rPr>
              <w:t>2А</w:t>
            </w:r>
          </w:p>
          <w:p w:rsidR="00F37297" w:rsidRPr="00AC2EB2" w:rsidRDefault="00F37297" w:rsidP="00894D72">
            <w:pPr>
              <w:pStyle w:val="af8"/>
              <w:numPr>
                <w:ilvl w:val="0"/>
                <w:numId w:val="120"/>
              </w:numPr>
              <w:spacing w:after="0" w:line="240" w:lineRule="auto"/>
              <w:rPr>
                <w:rFonts w:ascii="Times New Roman" w:hAnsi="Times New Roman"/>
                <w:sz w:val="24"/>
                <w:szCs w:val="24"/>
              </w:rPr>
            </w:pPr>
            <w:r>
              <w:rPr>
                <w:rFonts w:ascii="Times New Roman" w:hAnsi="Times New Roman"/>
                <w:sz w:val="24"/>
                <w:szCs w:val="24"/>
              </w:rPr>
              <w:t>1А</w:t>
            </w:r>
          </w:p>
          <w:p w:rsidR="00F37297" w:rsidRPr="007F35B1" w:rsidRDefault="00F37297" w:rsidP="009B0736">
            <w:pPr>
              <w:pStyle w:val="af8"/>
              <w:ind w:left="1440"/>
              <w:rPr>
                <w:rFonts w:ascii="Times New Roman" w:hAnsi="Times New Roman"/>
                <w:sz w:val="24"/>
                <w:szCs w:val="24"/>
              </w:rPr>
            </w:pPr>
          </w:p>
        </w:tc>
        <w:tc>
          <w:tcPr>
            <w:tcW w:w="880" w:type="dxa"/>
          </w:tcPr>
          <w:p w:rsidR="00F37297" w:rsidRPr="007F35B1" w:rsidRDefault="00F37297" w:rsidP="009B0736">
            <w:pPr>
              <w:jc w:val="center"/>
            </w:pPr>
          </w:p>
        </w:tc>
      </w:tr>
      <w:tr w:rsidR="00F37297" w:rsidRPr="00BC57C8" w:rsidTr="00F37297">
        <w:trPr>
          <w:trHeight w:val="1434"/>
        </w:trPr>
        <w:tc>
          <w:tcPr>
            <w:tcW w:w="409" w:type="dxa"/>
          </w:tcPr>
          <w:p w:rsidR="00F37297" w:rsidRPr="007F35B1" w:rsidRDefault="00F37297" w:rsidP="009B0736">
            <w:pPr>
              <w:jc w:val="center"/>
            </w:pPr>
            <w:r w:rsidRPr="007F35B1">
              <w:t>9</w:t>
            </w:r>
          </w:p>
        </w:tc>
        <w:tc>
          <w:tcPr>
            <w:tcW w:w="8565" w:type="dxa"/>
            <w:gridSpan w:val="3"/>
          </w:tcPr>
          <w:p w:rsidR="00F37297" w:rsidRDefault="00F37297" w:rsidP="009B0736">
            <w:r>
              <w:t xml:space="preserve">Как измениться частота электрических колебаний в контуре </w:t>
            </w:r>
            <w:r>
              <w:rPr>
                <w:lang w:val="en-US"/>
              </w:rPr>
              <w:t>LC</w:t>
            </w:r>
            <w:r>
              <w:t>, если электроемкость уменьшить в 16 раз, а индуктивность в 4 раза?</w:t>
            </w:r>
          </w:p>
          <w:p w:rsidR="00F37297" w:rsidRDefault="00F37297" w:rsidP="00894D72">
            <w:pPr>
              <w:pStyle w:val="af8"/>
              <w:numPr>
                <w:ilvl w:val="0"/>
                <w:numId w:val="123"/>
              </w:numPr>
              <w:spacing w:after="0" w:line="240" w:lineRule="auto"/>
              <w:rPr>
                <w:rFonts w:ascii="Times New Roman" w:hAnsi="Times New Roman"/>
                <w:sz w:val="24"/>
                <w:szCs w:val="24"/>
              </w:rPr>
            </w:pPr>
            <w:r>
              <w:rPr>
                <w:rFonts w:ascii="Times New Roman" w:hAnsi="Times New Roman"/>
                <w:sz w:val="24"/>
                <w:szCs w:val="24"/>
              </w:rPr>
              <w:t>Увеличится в 2 раза</w:t>
            </w:r>
          </w:p>
          <w:p w:rsidR="00F37297" w:rsidRDefault="00F37297" w:rsidP="00894D72">
            <w:pPr>
              <w:pStyle w:val="af8"/>
              <w:numPr>
                <w:ilvl w:val="0"/>
                <w:numId w:val="123"/>
              </w:numPr>
              <w:spacing w:after="0" w:line="240" w:lineRule="auto"/>
              <w:rPr>
                <w:rFonts w:ascii="Times New Roman" w:hAnsi="Times New Roman"/>
                <w:sz w:val="24"/>
                <w:szCs w:val="24"/>
              </w:rPr>
            </w:pPr>
            <w:r>
              <w:rPr>
                <w:rFonts w:ascii="Times New Roman" w:hAnsi="Times New Roman"/>
                <w:sz w:val="24"/>
                <w:szCs w:val="24"/>
              </w:rPr>
              <w:t>Уменьшится в 2 раза</w:t>
            </w:r>
          </w:p>
          <w:p w:rsidR="00F37297" w:rsidRPr="00BC57C8" w:rsidRDefault="00F37297" w:rsidP="00894D72">
            <w:pPr>
              <w:pStyle w:val="af8"/>
              <w:numPr>
                <w:ilvl w:val="0"/>
                <w:numId w:val="123"/>
              </w:numPr>
              <w:spacing w:after="0" w:line="240" w:lineRule="auto"/>
              <w:rPr>
                <w:rFonts w:ascii="Times New Roman" w:hAnsi="Times New Roman"/>
                <w:sz w:val="24"/>
                <w:szCs w:val="24"/>
              </w:rPr>
            </w:pPr>
            <w:r>
              <w:rPr>
                <w:rFonts w:ascii="Times New Roman" w:hAnsi="Times New Roman"/>
                <w:sz w:val="24"/>
                <w:szCs w:val="24"/>
              </w:rPr>
              <w:t>Увеличиться в 4 раза</w:t>
            </w:r>
          </w:p>
        </w:tc>
        <w:tc>
          <w:tcPr>
            <w:tcW w:w="880" w:type="dxa"/>
          </w:tcPr>
          <w:p w:rsidR="00F37297" w:rsidRPr="00BC57C8" w:rsidRDefault="00F37297" w:rsidP="009B0736">
            <w:pPr>
              <w:jc w:val="center"/>
            </w:pPr>
          </w:p>
        </w:tc>
      </w:tr>
    </w:tbl>
    <w:p w:rsidR="0096579F" w:rsidRDefault="0096579F" w:rsidP="00F37297">
      <w:pPr>
        <w:jc w:val="center"/>
        <w:rPr>
          <w:b/>
        </w:rPr>
      </w:pPr>
    </w:p>
    <w:p w:rsidR="00F37297" w:rsidRPr="007F35B1" w:rsidRDefault="00F37297" w:rsidP="00F37297">
      <w:pPr>
        <w:jc w:val="center"/>
        <w:rPr>
          <w:b/>
        </w:rPr>
      </w:pPr>
      <w:r w:rsidRPr="007F35B1">
        <w:rPr>
          <w:b/>
        </w:rPr>
        <w:t>Часть 2</w:t>
      </w:r>
    </w:p>
    <w:tbl>
      <w:tblPr>
        <w:tblStyle w:val="af7"/>
        <w:tblW w:w="0" w:type="auto"/>
        <w:tblLook w:val="04A0" w:firstRow="1" w:lastRow="0" w:firstColumn="1" w:lastColumn="0" w:noHBand="0" w:noVBand="1"/>
      </w:tblPr>
      <w:tblGrid>
        <w:gridCol w:w="10192"/>
      </w:tblGrid>
      <w:tr w:rsidR="00F37297" w:rsidRPr="007F35B1" w:rsidTr="009B0736">
        <w:tc>
          <w:tcPr>
            <w:tcW w:w="10682" w:type="dxa"/>
          </w:tcPr>
          <w:p w:rsidR="00F37297" w:rsidRPr="007F35B1" w:rsidRDefault="00F37297" w:rsidP="009B0736">
            <w:pPr>
              <w:jc w:val="center"/>
            </w:pPr>
            <w:r w:rsidRPr="007F35B1">
              <w:t>При выполнении заданий 1-2 используйте отдельный лист.</w:t>
            </w:r>
          </w:p>
          <w:p w:rsidR="00F37297" w:rsidRPr="007F35B1" w:rsidRDefault="00F37297" w:rsidP="009B0736">
            <w:pPr>
              <w:jc w:val="center"/>
              <w:rPr>
                <w:b/>
              </w:rPr>
            </w:pPr>
            <w:r w:rsidRPr="007F35B1">
              <w:t>Сначала укажите номер задания, а затем запишите его полное решение.</w:t>
            </w:r>
          </w:p>
        </w:tc>
      </w:tr>
    </w:tbl>
    <w:p w:rsidR="00F37297" w:rsidRPr="007F35B1" w:rsidRDefault="00F37297" w:rsidP="00F37297">
      <w:pPr>
        <w:jc w:val="both"/>
        <w:rPr>
          <w:b/>
        </w:rPr>
      </w:pPr>
    </w:p>
    <w:p w:rsidR="00F37297" w:rsidRPr="00060343" w:rsidRDefault="00F37297" w:rsidP="00F37297">
      <w:pPr>
        <w:jc w:val="both"/>
        <w:rPr>
          <w:sz w:val="28"/>
          <w:szCs w:val="28"/>
        </w:rPr>
      </w:pPr>
      <w:r w:rsidRPr="00060343">
        <w:rPr>
          <w:sz w:val="28"/>
          <w:szCs w:val="28"/>
        </w:rPr>
        <w:t>1.Какой диапазон имеет колебательный контур ,если его индуктивность                                                           можно изменять в пределах от 0,1 до 10 мкГн, а ёмкость –в пределах от 50 до 500 нФ.</w:t>
      </w:r>
    </w:p>
    <w:p w:rsidR="00B67ECE" w:rsidRDefault="00F37297" w:rsidP="00C26ECF">
      <w:pPr>
        <w:jc w:val="both"/>
        <w:rPr>
          <w:b/>
          <w:bCs/>
          <w:color w:val="000000"/>
          <w:sz w:val="28"/>
          <w:szCs w:val="28"/>
        </w:rPr>
        <w:sectPr w:rsidR="00B67ECE">
          <w:footerReference w:type="even" r:id="rId431"/>
          <w:footerReference w:type="default" r:id="rId432"/>
          <w:footerReference w:type="first" r:id="rId433"/>
          <w:pgSz w:w="11906" w:h="16838"/>
          <w:pgMar w:top="1134" w:right="851" w:bottom="902" w:left="1079" w:header="709" w:footer="709" w:gutter="0"/>
          <w:cols w:space="708"/>
          <w:docGrid w:linePitch="360"/>
        </w:sectPr>
      </w:pPr>
      <w:r w:rsidRPr="00060343">
        <w:rPr>
          <w:sz w:val="28"/>
          <w:szCs w:val="28"/>
        </w:rPr>
        <w:t>2.Электрон влетает  в однородное  магнитное поле, индукции которого 0,5 Тл, со  скоростью 20 000 км/с     перпендикулярно линиям индукции. Определить силу, с которой магни</w:t>
      </w:r>
      <w:r w:rsidR="00C26ECF" w:rsidRPr="00060343">
        <w:rPr>
          <w:sz w:val="28"/>
          <w:szCs w:val="28"/>
        </w:rPr>
        <w:t>тное поле действует на электро</w:t>
      </w:r>
      <w:r w:rsidR="00F2703E" w:rsidRPr="00060343">
        <w:rPr>
          <w:sz w:val="28"/>
          <w:szCs w:val="28"/>
        </w:rPr>
        <w:t>н.</w:t>
      </w:r>
    </w:p>
    <w:p w:rsidR="00B67ECE" w:rsidRPr="00FD6530" w:rsidRDefault="00B67ECE" w:rsidP="0096579F">
      <w:pPr>
        <w:spacing w:line="288" w:lineRule="auto"/>
        <w:rPr>
          <w:color w:val="000000" w:themeColor="text1"/>
          <w:sz w:val="28"/>
          <w:szCs w:val="28"/>
        </w:rPr>
      </w:pPr>
    </w:p>
    <w:sectPr w:rsidR="00B67ECE" w:rsidRPr="00FD6530" w:rsidSect="00B67ECE">
      <w:pgSz w:w="11906" w:h="16838"/>
      <w:pgMar w:top="1134" w:right="851" w:bottom="902"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570B" w:rsidRDefault="008B570B">
      <w:r>
        <w:separator/>
      </w:r>
    </w:p>
  </w:endnote>
  <w:endnote w:type="continuationSeparator" w:id="0">
    <w:p w:rsidR="008B570B" w:rsidRDefault="008B57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choolBook">
    <w:altName w:val="Courier New"/>
    <w:charset w:val="00"/>
    <w:family w:val="swiss"/>
    <w:pitch w:val="default"/>
    <w:sig w:usb0="00000000" w:usb1="00000000" w:usb2="00000000" w:usb3="00000000" w:csb0="00000005"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Liberation Mono">
    <w:altName w:val="Times New Roman"/>
    <w:charset w:val="CC"/>
    <w:family w:val="modern"/>
    <w:pitch w:val="fixed"/>
    <w:sig w:usb0="00000000" w:usb1="400078FF" w:usb2="00000001" w:usb3="00000000" w:csb0="000001BF" w:csb1="00000000"/>
  </w:font>
  <w:font w:name="Times">
    <w:panose1 w:val="02020603050405020304"/>
    <w:charset w:val="CC"/>
    <w:family w:val="roman"/>
    <w:pitch w:val="variable"/>
    <w:sig w:usb0="E0002AFF" w:usb1="C0007841" w:usb2="00000009" w:usb3="00000000" w:csb0="000001FF" w:csb1="00000000"/>
  </w:font>
  <w:font w:name="TimesNewRomanPSMT">
    <w:altName w:val="MS Mincho"/>
    <w:charset w:val="80"/>
    <w:family w:val="auto"/>
    <w:pitch w:val="default"/>
    <w:sig w:usb0="00000000" w:usb1="00000000" w:usb2="00000010" w:usb3="00000000" w:csb0="00020005"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339E" w:rsidRDefault="0082339E">
    <w:pPr>
      <w:pStyle w:val="af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82339E" w:rsidRDefault="0082339E">
    <w:pPr>
      <w:pStyle w:val="af3"/>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339E" w:rsidRDefault="0082339E">
    <w:pPr>
      <w:pStyle w:val="af3"/>
      <w:ind w:right="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339E" w:rsidRDefault="0082339E" w:rsidP="008315DC">
    <w:pPr>
      <w:pStyle w:val="af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82339E" w:rsidRDefault="0082339E">
    <w:pPr>
      <w:pStyle w:val="af3"/>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2339E" w:rsidRDefault="0082339E" w:rsidP="008315DC">
    <w:pPr>
      <w:pStyle w:val="af3"/>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EB0949">
      <w:rPr>
        <w:rStyle w:val="a5"/>
        <w:noProof/>
      </w:rPr>
      <w:t>143</w:t>
    </w:r>
    <w:r>
      <w:rPr>
        <w:rStyle w:val="a5"/>
      </w:rPr>
      <w:fldChar w:fldCharType="end"/>
    </w:r>
  </w:p>
  <w:p w:rsidR="0082339E" w:rsidRDefault="0082339E">
    <w:pPr>
      <w:pStyle w:val="af3"/>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9706235"/>
    </w:sdtPr>
    <w:sdtEndPr/>
    <w:sdtContent>
      <w:p w:rsidR="0082339E" w:rsidRPr="00432711" w:rsidRDefault="0082339E">
        <w:pPr>
          <w:pStyle w:val="af3"/>
          <w:jc w:val="center"/>
        </w:pPr>
        <w:r>
          <w:rPr>
            <w:noProof/>
          </w:rPr>
          <w:fldChar w:fldCharType="begin"/>
        </w:r>
        <w:r>
          <w:rPr>
            <w:noProof/>
          </w:rPr>
          <w:instrText xml:space="preserve"> PAGE   \* MERGEFORMAT </w:instrText>
        </w:r>
        <w:r>
          <w:rPr>
            <w:noProof/>
          </w:rPr>
          <w:fldChar w:fldCharType="separate"/>
        </w:r>
        <w:r>
          <w:rPr>
            <w:noProof/>
          </w:rPr>
          <w:t>134</w:t>
        </w:r>
        <w:r>
          <w:rPr>
            <w:noProof/>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570B" w:rsidRDefault="008B570B">
      <w:r>
        <w:separator/>
      </w:r>
    </w:p>
  </w:footnote>
  <w:footnote w:type="continuationSeparator" w:id="0">
    <w:p w:rsidR="008B570B" w:rsidRDefault="008B570B">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7657C1B"/>
    <w:multiLevelType w:val="singleLevel"/>
    <w:tmpl w:val="97657C1B"/>
    <w:lvl w:ilvl="0">
      <w:start w:val="3"/>
      <w:numFmt w:val="decimal"/>
      <w:suff w:val="space"/>
      <w:lvlText w:val="%1."/>
      <w:lvlJc w:val="left"/>
    </w:lvl>
  </w:abstractNum>
  <w:abstractNum w:abstractNumId="1" w15:restartNumberingAfterBreak="0">
    <w:nsid w:val="DDBB1A1F"/>
    <w:multiLevelType w:val="multilevel"/>
    <w:tmpl w:val="201ACC8A"/>
    <w:lvl w:ilvl="0">
      <w:start w:val="1"/>
      <w:numFmt w:val="decimal"/>
      <w:suff w:val="space"/>
      <w:lvlText w:val="%1."/>
      <w:lvlJc w:val="left"/>
      <w:pPr>
        <w:tabs>
          <w:tab w:val="left" w:pos="0"/>
        </w:tabs>
        <w:ind w:left="11"/>
      </w:pPr>
      <w:rPr>
        <w:rFonts w:hint="default"/>
      </w:rPr>
    </w:lvl>
    <w:lvl w:ilvl="1">
      <w:start w:val="1"/>
      <w:numFmt w:val="decimal"/>
      <w:isLgl/>
      <w:lvlText w:val="%1.%2"/>
      <w:lvlJc w:val="left"/>
      <w:pPr>
        <w:ind w:left="371" w:hanging="360"/>
      </w:pPr>
      <w:rPr>
        <w:rFonts w:hint="default"/>
      </w:rPr>
    </w:lvl>
    <w:lvl w:ilvl="2">
      <w:start w:val="1"/>
      <w:numFmt w:val="decimal"/>
      <w:isLgl/>
      <w:lvlText w:val="%1.%2.%3"/>
      <w:lvlJc w:val="left"/>
      <w:pPr>
        <w:ind w:left="731" w:hanging="720"/>
      </w:pPr>
      <w:rPr>
        <w:rFonts w:hint="default"/>
      </w:rPr>
    </w:lvl>
    <w:lvl w:ilvl="3">
      <w:start w:val="1"/>
      <w:numFmt w:val="decimal"/>
      <w:isLgl/>
      <w:lvlText w:val="%1.%2.%3.%4"/>
      <w:lvlJc w:val="left"/>
      <w:pPr>
        <w:ind w:left="731" w:hanging="720"/>
      </w:pPr>
      <w:rPr>
        <w:rFonts w:hint="default"/>
      </w:rPr>
    </w:lvl>
    <w:lvl w:ilvl="4">
      <w:start w:val="1"/>
      <w:numFmt w:val="decimal"/>
      <w:isLgl/>
      <w:lvlText w:val="%1.%2.%3.%4.%5"/>
      <w:lvlJc w:val="left"/>
      <w:pPr>
        <w:ind w:left="1091" w:hanging="1080"/>
      </w:pPr>
      <w:rPr>
        <w:rFonts w:hint="default"/>
      </w:rPr>
    </w:lvl>
    <w:lvl w:ilvl="5">
      <w:start w:val="1"/>
      <w:numFmt w:val="decimal"/>
      <w:isLgl/>
      <w:lvlText w:val="%1.%2.%3.%4.%5.%6"/>
      <w:lvlJc w:val="left"/>
      <w:pPr>
        <w:ind w:left="1091" w:hanging="1080"/>
      </w:pPr>
      <w:rPr>
        <w:rFonts w:hint="default"/>
      </w:rPr>
    </w:lvl>
    <w:lvl w:ilvl="6">
      <w:start w:val="1"/>
      <w:numFmt w:val="decimal"/>
      <w:isLgl/>
      <w:lvlText w:val="%1.%2.%3.%4.%5.%6.%7"/>
      <w:lvlJc w:val="left"/>
      <w:pPr>
        <w:ind w:left="1451" w:hanging="1440"/>
      </w:pPr>
      <w:rPr>
        <w:rFonts w:hint="default"/>
      </w:rPr>
    </w:lvl>
    <w:lvl w:ilvl="7">
      <w:start w:val="1"/>
      <w:numFmt w:val="decimal"/>
      <w:isLgl/>
      <w:lvlText w:val="%1.%2.%3.%4.%5.%6.%7.%8"/>
      <w:lvlJc w:val="left"/>
      <w:pPr>
        <w:ind w:left="1451" w:hanging="1440"/>
      </w:pPr>
      <w:rPr>
        <w:rFonts w:hint="default"/>
      </w:rPr>
    </w:lvl>
    <w:lvl w:ilvl="8">
      <w:start w:val="1"/>
      <w:numFmt w:val="decimal"/>
      <w:isLgl/>
      <w:lvlText w:val="%1.%2.%3.%4.%5.%6.%7.%8.%9"/>
      <w:lvlJc w:val="left"/>
      <w:pPr>
        <w:ind w:left="1811" w:hanging="1800"/>
      </w:pPr>
      <w:rPr>
        <w:rFonts w:hint="default"/>
      </w:rPr>
    </w:lvl>
  </w:abstractNum>
  <w:abstractNum w:abstractNumId="2" w15:restartNumberingAfterBreak="0">
    <w:nsid w:val="E1951323"/>
    <w:multiLevelType w:val="singleLevel"/>
    <w:tmpl w:val="E1951323"/>
    <w:lvl w:ilvl="0">
      <w:start w:val="1"/>
      <w:numFmt w:val="decimal"/>
      <w:lvlText w:val="%1."/>
      <w:lvlJc w:val="left"/>
      <w:pPr>
        <w:tabs>
          <w:tab w:val="left" w:pos="1702"/>
        </w:tabs>
        <w:ind w:left="1702" w:hanging="425"/>
      </w:pPr>
      <w:rPr>
        <w:rFonts w:hint="default"/>
      </w:rPr>
    </w:lvl>
  </w:abstractNum>
  <w:abstractNum w:abstractNumId="3" w15:restartNumberingAfterBreak="0">
    <w:nsid w:val="006A1427"/>
    <w:multiLevelType w:val="hybridMultilevel"/>
    <w:tmpl w:val="BF2A5892"/>
    <w:lvl w:ilvl="0" w:tplc="787CC50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606C74"/>
    <w:multiLevelType w:val="hybridMultilevel"/>
    <w:tmpl w:val="48A8B296"/>
    <w:lvl w:ilvl="0" w:tplc="D79289B4">
      <w:start w:val="1"/>
      <w:numFmt w:val="decimal"/>
      <w:lvlText w:val="%1."/>
      <w:lvlJc w:val="left"/>
      <w:pPr>
        <w:ind w:left="1349" w:hanging="360"/>
      </w:pPr>
      <w:rPr>
        <w:rFonts w:hint="default"/>
      </w:rPr>
    </w:lvl>
    <w:lvl w:ilvl="1" w:tplc="04190019" w:tentative="1">
      <w:start w:val="1"/>
      <w:numFmt w:val="lowerLetter"/>
      <w:lvlText w:val="%2."/>
      <w:lvlJc w:val="left"/>
      <w:pPr>
        <w:ind w:left="2069" w:hanging="360"/>
      </w:pPr>
    </w:lvl>
    <w:lvl w:ilvl="2" w:tplc="0419001B" w:tentative="1">
      <w:start w:val="1"/>
      <w:numFmt w:val="lowerRoman"/>
      <w:lvlText w:val="%3."/>
      <w:lvlJc w:val="right"/>
      <w:pPr>
        <w:ind w:left="2789" w:hanging="180"/>
      </w:pPr>
    </w:lvl>
    <w:lvl w:ilvl="3" w:tplc="0419000F" w:tentative="1">
      <w:start w:val="1"/>
      <w:numFmt w:val="decimal"/>
      <w:lvlText w:val="%4."/>
      <w:lvlJc w:val="left"/>
      <w:pPr>
        <w:ind w:left="3509" w:hanging="360"/>
      </w:pPr>
    </w:lvl>
    <w:lvl w:ilvl="4" w:tplc="04190019" w:tentative="1">
      <w:start w:val="1"/>
      <w:numFmt w:val="lowerLetter"/>
      <w:lvlText w:val="%5."/>
      <w:lvlJc w:val="left"/>
      <w:pPr>
        <w:ind w:left="4229" w:hanging="360"/>
      </w:pPr>
    </w:lvl>
    <w:lvl w:ilvl="5" w:tplc="0419001B" w:tentative="1">
      <w:start w:val="1"/>
      <w:numFmt w:val="lowerRoman"/>
      <w:lvlText w:val="%6."/>
      <w:lvlJc w:val="right"/>
      <w:pPr>
        <w:ind w:left="4949" w:hanging="180"/>
      </w:pPr>
    </w:lvl>
    <w:lvl w:ilvl="6" w:tplc="0419000F" w:tentative="1">
      <w:start w:val="1"/>
      <w:numFmt w:val="decimal"/>
      <w:lvlText w:val="%7."/>
      <w:lvlJc w:val="left"/>
      <w:pPr>
        <w:ind w:left="5669" w:hanging="360"/>
      </w:pPr>
    </w:lvl>
    <w:lvl w:ilvl="7" w:tplc="04190019" w:tentative="1">
      <w:start w:val="1"/>
      <w:numFmt w:val="lowerLetter"/>
      <w:lvlText w:val="%8."/>
      <w:lvlJc w:val="left"/>
      <w:pPr>
        <w:ind w:left="6389" w:hanging="360"/>
      </w:pPr>
    </w:lvl>
    <w:lvl w:ilvl="8" w:tplc="0419001B" w:tentative="1">
      <w:start w:val="1"/>
      <w:numFmt w:val="lowerRoman"/>
      <w:lvlText w:val="%9."/>
      <w:lvlJc w:val="right"/>
      <w:pPr>
        <w:ind w:left="7109" w:hanging="180"/>
      </w:pPr>
    </w:lvl>
  </w:abstractNum>
  <w:abstractNum w:abstractNumId="5" w15:restartNumberingAfterBreak="0">
    <w:nsid w:val="041F5AAC"/>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6" w15:restartNumberingAfterBreak="0">
    <w:nsid w:val="048503F3"/>
    <w:multiLevelType w:val="hybridMultilevel"/>
    <w:tmpl w:val="74B8132A"/>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7" w15:restartNumberingAfterBreak="0">
    <w:nsid w:val="04F96AFD"/>
    <w:multiLevelType w:val="hybridMultilevel"/>
    <w:tmpl w:val="58B45F84"/>
    <w:lvl w:ilvl="0" w:tplc="C038DEBA">
      <w:start w:val="1"/>
      <w:numFmt w:val="decimal"/>
      <w:lvlText w:val="%1."/>
      <w:lvlJc w:val="left"/>
      <w:pPr>
        <w:ind w:left="720" w:hanging="360"/>
      </w:pPr>
      <w:rPr>
        <w:rFonts w:hint="default"/>
      </w:rPr>
    </w:lvl>
    <w:lvl w:ilvl="1" w:tplc="04190019" w:tentative="1">
      <w:start w:val="1"/>
      <w:numFmt w:val="lowerLetter"/>
      <w:lvlText w:val="%2."/>
      <w:lvlJc w:val="left"/>
      <w:pPr>
        <w:ind w:left="949" w:hanging="360"/>
      </w:pPr>
    </w:lvl>
    <w:lvl w:ilvl="2" w:tplc="0419001B" w:tentative="1">
      <w:start w:val="1"/>
      <w:numFmt w:val="lowerRoman"/>
      <w:lvlText w:val="%3."/>
      <w:lvlJc w:val="right"/>
      <w:pPr>
        <w:ind w:left="1669" w:hanging="180"/>
      </w:pPr>
    </w:lvl>
    <w:lvl w:ilvl="3" w:tplc="0419000F" w:tentative="1">
      <w:start w:val="1"/>
      <w:numFmt w:val="decimal"/>
      <w:lvlText w:val="%4."/>
      <w:lvlJc w:val="left"/>
      <w:pPr>
        <w:ind w:left="2389" w:hanging="360"/>
      </w:pPr>
    </w:lvl>
    <w:lvl w:ilvl="4" w:tplc="04190019" w:tentative="1">
      <w:start w:val="1"/>
      <w:numFmt w:val="lowerLetter"/>
      <w:lvlText w:val="%5."/>
      <w:lvlJc w:val="left"/>
      <w:pPr>
        <w:ind w:left="3109" w:hanging="360"/>
      </w:pPr>
    </w:lvl>
    <w:lvl w:ilvl="5" w:tplc="0419001B" w:tentative="1">
      <w:start w:val="1"/>
      <w:numFmt w:val="lowerRoman"/>
      <w:lvlText w:val="%6."/>
      <w:lvlJc w:val="right"/>
      <w:pPr>
        <w:ind w:left="3829" w:hanging="180"/>
      </w:pPr>
    </w:lvl>
    <w:lvl w:ilvl="6" w:tplc="0419000F" w:tentative="1">
      <w:start w:val="1"/>
      <w:numFmt w:val="decimal"/>
      <w:lvlText w:val="%7."/>
      <w:lvlJc w:val="left"/>
      <w:pPr>
        <w:ind w:left="4549" w:hanging="360"/>
      </w:pPr>
    </w:lvl>
    <w:lvl w:ilvl="7" w:tplc="04190019" w:tentative="1">
      <w:start w:val="1"/>
      <w:numFmt w:val="lowerLetter"/>
      <w:lvlText w:val="%8."/>
      <w:lvlJc w:val="left"/>
      <w:pPr>
        <w:ind w:left="5269" w:hanging="360"/>
      </w:pPr>
    </w:lvl>
    <w:lvl w:ilvl="8" w:tplc="0419001B" w:tentative="1">
      <w:start w:val="1"/>
      <w:numFmt w:val="lowerRoman"/>
      <w:lvlText w:val="%9."/>
      <w:lvlJc w:val="right"/>
      <w:pPr>
        <w:ind w:left="5989" w:hanging="180"/>
      </w:pPr>
    </w:lvl>
  </w:abstractNum>
  <w:abstractNum w:abstractNumId="8" w15:restartNumberingAfterBreak="0">
    <w:nsid w:val="054C5D93"/>
    <w:multiLevelType w:val="hybridMultilevel"/>
    <w:tmpl w:val="383006D2"/>
    <w:lvl w:ilvl="0" w:tplc="0419000F">
      <w:start w:val="1"/>
      <w:numFmt w:val="decimal"/>
      <w:lvlText w:val="%1."/>
      <w:lvlJc w:val="left"/>
      <w:pPr>
        <w:ind w:left="1211"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05BD5B1F"/>
    <w:multiLevelType w:val="hybridMultilevel"/>
    <w:tmpl w:val="709444E0"/>
    <w:lvl w:ilvl="0" w:tplc="9A76316C">
      <w:start w:val="5"/>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60111D3"/>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1" w15:restartNumberingAfterBreak="0">
    <w:nsid w:val="07DC27D4"/>
    <w:multiLevelType w:val="hybridMultilevel"/>
    <w:tmpl w:val="DF22D0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8140B0B"/>
    <w:multiLevelType w:val="hybridMultilevel"/>
    <w:tmpl w:val="AE4ADF0A"/>
    <w:lvl w:ilvl="0" w:tplc="977289C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DC19B2"/>
    <w:multiLevelType w:val="hybridMultilevel"/>
    <w:tmpl w:val="F8127D56"/>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0C7F14ED"/>
    <w:multiLevelType w:val="hybridMultilevel"/>
    <w:tmpl w:val="0986B1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DAF2E3B"/>
    <w:multiLevelType w:val="hybridMultilevel"/>
    <w:tmpl w:val="D24676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E952D83"/>
    <w:multiLevelType w:val="hybridMultilevel"/>
    <w:tmpl w:val="2E6EA71E"/>
    <w:lvl w:ilvl="0" w:tplc="06844908">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7" w15:restartNumberingAfterBreak="0">
    <w:nsid w:val="0F0557DA"/>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8" w15:restartNumberingAfterBreak="0">
    <w:nsid w:val="106366D7"/>
    <w:multiLevelType w:val="hybridMultilevel"/>
    <w:tmpl w:val="2E560882"/>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15:restartNumberingAfterBreak="0">
    <w:nsid w:val="10D565FF"/>
    <w:multiLevelType w:val="multilevel"/>
    <w:tmpl w:val="7F960ED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0" w15:restartNumberingAfterBreak="0">
    <w:nsid w:val="11191A2B"/>
    <w:multiLevelType w:val="hybridMultilevel"/>
    <w:tmpl w:val="1F8CB0B4"/>
    <w:lvl w:ilvl="0" w:tplc="BFCA1A3E">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1" w15:restartNumberingAfterBreak="0">
    <w:nsid w:val="11603CCC"/>
    <w:multiLevelType w:val="hybridMultilevel"/>
    <w:tmpl w:val="581CC1A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1617246D"/>
    <w:multiLevelType w:val="hybridMultilevel"/>
    <w:tmpl w:val="61AA5656"/>
    <w:lvl w:ilvl="0" w:tplc="426ECD1E">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18120E29"/>
    <w:multiLevelType w:val="hybridMultilevel"/>
    <w:tmpl w:val="DBA01752"/>
    <w:lvl w:ilvl="0" w:tplc="0BA03478">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4" w15:restartNumberingAfterBreak="0">
    <w:nsid w:val="18773E40"/>
    <w:multiLevelType w:val="hybridMultilevel"/>
    <w:tmpl w:val="F94A308E"/>
    <w:lvl w:ilvl="0" w:tplc="7DF495CC">
      <w:start w:val="1"/>
      <w:numFmt w:val="decimal"/>
      <w:lvlText w:val="%1."/>
      <w:lvlJc w:val="left"/>
      <w:pPr>
        <w:ind w:left="1305" w:hanging="360"/>
      </w:pPr>
      <w:rPr>
        <w:rFonts w:hint="default"/>
      </w:rPr>
    </w:lvl>
    <w:lvl w:ilvl="1" w:tplc="04190019" w:tentative="1">
      <w:start w:val="1"/>
      <w:numFmt w:val="lowerLetter"/>
      <w:lvlText w:val="%2."/>
      <w:lvlJc w:val="left"/>
      <w:pPr>
        <w:ind w:left="2025" w:hanging="360"/>
      </w:pPr>
    </w:lvl>
    <w:lvl w:ilvl="2" w:tplc="0419001B" w:tentative="1">
      <w:start w:val="1"/>
      <w:numFmt w:val="lowerRoman"/>
      <w:lvlText w:val="%3."/>
      <w:lvlJc w:val="right"/>
      <w:pPr>
        <w:ind w:left="2745" w:hanging="180"/>
      </w:pPr>
    </w:lvl>
    <w:lvl w:ilvl="3" w:tplc="0419000F" w:tentative="1">
      <w:start w:val="1"/>
      <w:numFmt w:val="decimal"/>
      <w:lvlText w:val="%4."/>
      <w:lvlJc w:val="left"/>
      <w:pPr>
        <w:ind w:left="3465" w:hanging="360"/>
      </w:pPr>
    </w:lvl>
    <w:lvl w:ilvl="4" w:tplc="04190019" w:tentative="1">
      <w:start w:val="1"/>
      <w:numFmt w:val="lowerLetter"/>
      <w:lvlText w:val="%5."/>
      <w:lvlJc w:val="left"/>
      <w:pPr>
        <w:ind w:left="4185" w:hanging="360"/>
      </w:pPr>
    </w:lvl>
    <w:lvl w:ilvl="5" w:tplc="0419001B" w:tentative="1">
      <w:start w:val="1"/>
      <w:numFmt w:val="lowerRoman"/>
      <w:lvlText w:val="%6."/>
      <w:lvlJc w:val="right"/>
      <w:pPr>
        <w:ind w:left="4905" w:hanging="180"/>
      </w:pPr>
    </w:lvl>
    <w:lvl w:ilvl="6" w:tplc="0419000F" w:tentative="1">
      <w:start w:val="1"/>
      <w:numFmt w:val="decimal"/>
      <w:lvlText w:val="%7."/>
      <w:lvlJc w:val="left"/>
      <w:pPr>
        <w:ind w:left="5625" w:hanging="360"/>
      </w:pPr>
    </w:lvl>
    <w:lvl w:ilvl="7" w:tplc="04190019" w:tentative="1">
      <w:start w:val="1"/>
      <w:numFmt w:val="lowerLetter"/>
      <w:lvlText w:val="%8."/>
      <w:lvlJc w:val="left"/>
      <w:pPr>
        <w:ind w:left="6345" w:hanging="360"/>
      </w:pPr>
    </w:lvl>
    <w:lvl w:ilvl="8" w:tplc="0419001B" w:tentative="1">
      <w:start w:val="1"/>
      <w:numFmt w:val="lowerRoman"/>
      <w:lvlText w:val="%9."/>
      <w:lvlJc w:val="right"/>
      <w:pPr>
        <w:ind w:left="7065" w:hanging="180"/>
      </w:pPr>
    </w:lvl>
  </w:abstractNum>
  <w:abstractNum w:abstractNumId="25" w15:restartNumberingAfterBreak="0">
    <w:nsid w:val="18924275"/>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26" w15:restartNumberingAfterBreak="0">
    <w:nsid w:val="18D37BFC"/>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27" w15:restartNumberingAfterBreak="0">
    <w:nsid w:val="19A63B8B"/>
    <w:multiLevelType w:val="hybridMultilevel"/>
    <w:tmpl w:val="8BE2C2B4"/>
    <w:lvl w:ilvl="0" w:tplc="62A82F44">
      <w:start w:val="1"/>
      <w:numFmt w:val="decimal"/>
      <w:lvlText w:val="%1."/>
      <w:lvlJc w:val="left"/>
      <w:pPr>
        <w:ind w:left="2062"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28" w15:restartNumberingAfterBreak="0">
    <w:nsid w:val="19A74D44"/>
    <w:multiLevelType w:val="hybridMultilevel"/>
    <w:tmpl w:val="E51C0164"/>
    <w:lvl w:ilvl="0" w:tplc="256E386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B602EE"/>
    <w:multiLevelType w:val="hybridMultilevel"/>
    <w:tmpl w:val="3782C0B0"/>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19DD7658"/>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1" w15:restartNumberingAfterBreak="0">
    <w:nsid w:val="1B5D7A97"/>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2" w15:restartNumberingAfterBreak="0">
    <w:nsid w:val="1B7505C0"/>
    <w:multiLevelType w:val="hybridMultilevel"/>
    <w:tmpl w:val="9B9C5D98"/>
    <w:lvl w:ilvl="0" w:tplc="12386580">
      <w:start w:val="1"/>
      <w:numFmt w:val="russianLower"/>
      <w:lvlText w:val="%1)"/>
      <w:lvlJc w:val="left"/>
      <w:pPr>
        <w:tabs>
          <w:tab w:val="num" w:pos="920"/>
        </w:tabs>
        <w:ind w:left="920" w:hanging="352"/>
      </w:pPr>
      <w:rPr>
        <w:rFonts w:ascii="SchoolBook" w:hAnsi="SchoolBook" w:cs="Times New Roman" w:hint="default"/>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1DC4213B"/>
    <w:multiLevelType w:val="hybridMultilevel"/>
    <w:tmpl w:val="8BE2C2B4"/>
    <w:lvl w:ilvl="0" w:tplc="62A82F44">
      <w:start w:val="1"/>
      <w:numFmt w:val="decimal"/>
      <w:lvlText w:val="%1."/>
      <w:lvlJc w:val="left"/>
      <w:pPr>
        <w:ind w:left="1779" w:hanging="360"/>
      </w:pPr>
      <w:rPr>
        <w:rFonts w:hint="default"/>
      </w:rPr>
    </w:lvl>
    <w:lvl w:ilvl="1" w:tplc="04190019" w:tentative="1">
      <w:start w:val="1"/>
      <w:numFmt w:val="lowerLetter"/>
      <w:lvlText w:val="%2."/>
      <w:lvlJc w:val="left"/>
      <w:pPr>
        <w:ind w:left="4625" w:hanging="360"/>
      </w:pPr>
    </w:lvl>
    <w:lvl w:ilvl="2" w:tplc="0419001B" w:tentative="1">
      <w:start w:val="1"/>
      <w:numFmt w:val="lowerRoman"/>
      <w:lvlText w:val="%3."/>
      <w:lvlJc w:val="right"/>
      <w:pPr>
        <w:ind w:left="5345" w:hanging="180"/>
      </w:pPr>
    </w:lvl>
    <w:lvl w:ilvl="3" w:tplc="0419000F" w:tentative="1">
      <w:start w:val="1"/>
      <w:numFmt w:val="decimal"/>
      <w:lvlText w:val="%4."/>
      <w:lvlJc w:val="left"/>
      <w:pPr>
        <w:ind w:left="6065" w:hanging="360"/>
      </w:pPr>
    </w:lvl>
    <w:lvl w:ilvl="4" w:tplc="04190019" w:tentative="1">
      <w:start w:val="1"/>
      <w:numFmt w:val="lowerLetter"/>
      <w:lvlText w:val="%5."/>
      <w:lvlJc w:val="left"/>
      <w:pPr>
        <w:ind w:left="6785" w:hanging="360"/>
      </w:pPr>
    </w:lvl>
    <w:lvl w:ilvl="5" w:tplc="0419001B" w:tentative="1">
      <w:start w:val="1"/>
      <w:numFmt w:val="lowerRoman"/>
      <w:lvlText w:val="%6."/>
      <w:lvlJc w:val="right"/>
      <w:pPr>
        <w:ind w:left="7505" w:hanging="180"/>
      </w:pPr>
    </w:lvl>
    <w:lvl w:ilvl="6" w:tplc="0419000F" w:tentative="1">
      <w:start w:val="1"/>
      <w:numFmt w:val="decimal"/>
      <w:lvlText w:val="%7."/>
      <w:lvlJc w:val="left"/>
      <w:pPr>
        <w:ind w:left="8225" w:hanging="360"/>
      </w:pPr>
    </w:lvl>
    <w:lvl w:ilvl="7" w:tplc="04190019" w:tentative="1">
      <w:start w:val="1"/>
      <w:numFmt w:val="lowerLetter"/>
      <w:lvlText w:val="%8."/>
      <w:lvlJc w:val="left"/>
      <w:pPr>
        <w:ind w:left="8945" w:hanging="360"/>
      </w:pPr>
    </w:lvl>
    <w:lvl w:ilvl="8" w:tplc="0419001B" w:tentative="1">
      <w:start w:val="1"/>
      <w:numFmt w:val="lowerRoman"/>
      <w:lvlText w:val="%9."/>
      <w:lvlJc w:val="right"/>
      <w:pPr>
        <w:ind w:left="9665" w:hanging="180"/>
      </w:pPr>
    </w:lvl>
  </w:abstractNum>
  <w:abstractNum w:abstractNumId="34" w15:restartNumberingAfterBreak="0">
    <w:nsid w:val="1F414239"/>
    <w:multiLevelType w:val="hybridMultilevel"/>
    <w:tmpl w:val="8A7C3066"/>
    <w:lvl w:ilvl="0" w:tplc="B162854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201F6FB8"/>
    <w:multiLevelType w:val="hybridMultilevel"/>
    <w:tmpl w:val="61CC55A2"/>
    <w:lvl w:ilvl="0" w:tplc="78F60D7A">
      <w:start w:val="1"/>
      <w:numFmt w:val="decimal"/>
      <w:lvlText w:val="%1."/>
      <w:lvlJc w:val="left"/>
      <w:pPr>
        <w:ind w:left="1637" w:hanging="360"/>
      </w:pPr>
      <w:rPr>
        <w:rFonts w:hint="default"/>
      </w:rPr>
    </w:lvl>
    <w:lvl w:ilvl="1" w:tplc="04190019" w:tentative="1">
      <w:start w:val="1"/>
      <w:numFmt w:val="lowerLetter"/>
      <w:lvlText w:val="%2."/>
      <w:lvlJc w:val="left"/>
      <w:pPr>
        <w:ind w:left="2357" w:hanging="360"/>
      </w:pPr>
    </w:lvl>
    <w:lvl w:ilvl="2" w:tplc="0419001B" w:tentative="1">
      <w:start w:val="1"/>
      <w:numFmt w:val="lowerRoman"/>
      <w:lvlText w:val="%3."/>
      <w:lvlJc w:val="right"/>
      <w:pPr>
        <w:ind w:left="3077" w:hanging="180"/>
      </w:pPr>
    </w:lvl>
    <w:lvl w:ilvl="3" w:tplc="0419000F" w:tentative="1">
      <w:start w:val="1"/>
      <w:numFmt w:val="decimal"/>
      <w:lvlText w:val="%4."/>
      <w:lvlJc w:val="left"/>
      <w:pPr>
        <w:ind w:left="3797" w:hanging="360"/>
      </w:pPr>
    </w:lvl>
    <w:lvl w:ilvl="4" w:tplc="04190019" w:tentative="1">
      <w:start w:val="1"/>
      <w:numFmt w:val="lowerLetter"/>
      <w:lvlText w:val="%5."/>
      <w:lvlJc w:val="left"/>
      <w:pPr>
        <w:ind w:left="4517" w:hanging="360"/>
      </w:pPr>
    </w:lvl>
    <w:lvl w:ilvl="5" w:tplc="0419001B" w:tentative="1">
      <w:start w:val="1"/>
      <w:numFmt w:val="lowerRoman"/>
      <w:lvlText w:val="%6."/>
      <w:lvlJc w:val="right"/>
      <w:pPr>
        <w:ind w:left="5237" w:hanging="180"/>
      </w:pPr>
    </w:lvl>
    <w:lvl w:ilvl="6" w:tplc="0419000F" w:tentative="1">
      <w:start w:val="1"/>
      <w:numFmt w:val="decimal"/>
      <w:lvlText w:val="%7."/>
      <w:lvlJc w:val="left"/>
      <w:pPr>
        <w:ind w:left="5957" w:hanging="360"/>
      </w:pPr>
    </w:lvl>
    <w:lvl w:ilvl="7" w:tplc="04190019" w:tentative="1">
      <w:start w:val="1"/>
      <w:numFmt w:val="lowerLetter"/>
      <w:lvlText w:val="%8."/>
      <w:lvlJc w:val="left"/>
      <w:pPr>
        <w:ind w:left="6677" w:hanging="360"/>
      </w:pPr>
    </w:lvl>
    <w:lvl w:ilvl="8" w:tplc="0419001B" w:tentative="1">
      <w:start w:val="1"/>
      <w:numFmt w:val="lowerRoman"/>
      <w:lvlText w:val="%9."/>
      <w:lvlJc w:val="right"/>
      <w:pPr>
        <w:ind w:left="7397" w:hanging="180"/>
      </w:pPr>
    </w:lvl>
  </w:abstractNum>
  <w:abstractNum w:abstractNumId="36" w15:restartNumberingAfterBreak="0">
    <w:nsid w:val="23CA46CF"/>
    <w:multiLevelType w:val="hybridMultilevel"/>
    <w:tmpl w:val="D0C811C6"/>
    <w:lvl w:ilvl="0" w:tplc="F48658DE">
      <w:start w:val="1"/>
      <w:numFmt w:val="decimal"/>
      <w:lvlText w:val="%1."/>
      <w:lvlJc w:val="left"/>
      <w:pPr>
        <w:ind w:left="1070"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37" w15:restartNumberingAfterBreak="0">
    <w:nsid w:val="26792394"/>
    <w:multiLevelType w:val="hybridMultilevel"/>
    <w:tmpl w:val="5824CB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289A5AB2"/>
    <w:multiLevelType w:val="hybridMultilevel"/>
    <w:tmpl w:val="C9C4E8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29EC0BDE"/>
    <w:multiLevelType w:val="hybridMultilevel"/>
    <w:tmpl w:val="DA020D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E9E1B03"/>
    <w:multiLevelType w:val="hybridMultilevel"/>
    <w:tmpl w:val="77A474BA"/>
    <w:lvl w:ilvl="0" w:tplc="FBE659CC">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41" w15:restartNumberingAfterBreak="0">
    <w:nsid w:val="2EBB79C6"/>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42" w15:restartNumberingAfterBreak="0">
    <w:nsid w:val="2F772A4E"/>
    <w:multiLevelType w:val="hybridMultilevel"/>
    <w:tmpl w:val="38CC594E"/>
    <w:lvl w:ilvl="0" w:tplc="57B6517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310B259D"/>
    <w:multiLevelType w:val="hybridMultilevel"/>
    <w:tmpl w:val="685273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31793A6F"/>
    <w:multiLevelType w:val="hybridMultilevel"/>
    <w:tmpl w:val="DC94BC04"/>
    <w:lvl w:ilvl="0" w:tplc="9EB4024E">
      <w:start w:val="1"/>
      <w:numFmt w:val="decimal"/>
      <w:lvlText w:val="%1."/>
      <w:lvlJc w:val="left"/>
      <w:pPr>
        <w:ind w:left="360" w:hanging="360"/>
      </w:pPr>
      <w:rPr>
        <w:rFonts w:eastAsiaTheme="minorHAnsi"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5" w15:restartNumberingAfterBreak="0">
    <w:nsid w:val="32285D88"/>
    <w:multiLevelType w:val="hybridMultilevel"/>
    <w:tmpl w:val="FC6429B2"/>
    <w:lvl w:ilvl="0" w:tplc="FE84CBF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32F80F06"/>
    <w:multiLevelType w:val="hybridMultilevel"/>
    <w:tmpl w:val="6B2AC014"/>
    <w:lvl w:ilvl="0" w:tplc="0419000F">
      <w:start w:val="1"/>
      <w:numFmt w:val="decimal"/>
      <w:lvlText w:val="%1."/>
      <w:lvlJc w:val="left"/>
      <w:pPr>
        <w:ind w:left="1211"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7" w15:restartNumberingAfterBreak="0">
    <w:nsid w:val="33336164"/>
    <w:multiLevelType w:val="hybridMultilevel"/>
    <w:tmpl w:val="03181D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344905C1"/>
    <w:multiLevelType w:val="hybridMultilevel"/>
    <w:tmpl w:val="F53EFF0E"/>
    <w:lvl w:ilvl="0" w:tplc="3A309DE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35094854"/>
    <w:multiLevelType w:val="hybridMultilevel"/>
    <w:tmpl w:val="239A2886"/>
    <w:lvl w:ilvl="0" w:tplc="5AEED36E">
      <w:start w:val="1"/>
      <w:numFmt w:val="decimal"/>
      <w:lvlText w:val="%1."/>
      <w:lvlJc w:val="left"/>
      <w:pPr>
        <w:ind w:left="720" w:hanging="360"/>
      </w:pPr>
      <w:rPr>
        <w:rFonts w:hint="default"/>
      </w:rPr>
    </w:lvl>
    <w:lvl w:ilvl="1" w:tplc="B5C249E6" w:tentative="1">
      <w:start w:val="1"/>
      <w:numFmt w:val="lowerLetter"/>
      <w:lvlText w:val="%2."/>
      <w:lvlJc w:val="left"/>
      <w:pPr>
        <w:ind w:left="1440" w:hanging="360"/>
      </w:pPr>
    </w:lvl>
    <w:lvl w:ilvl="2" w:tplc="878A1C08" w:tentative="1">
      <w:start w:val="1"/>
      <w:numFmt w:val="lowerRoman"/>
      <w:lvlText w:val="%3."/>
      <w:lvlJc w:val="right"/>
      <w:pPr>
        <w:ind w:left="2160" w:hanging="180"/>
      </w:pPr>
    </w:lvl>
    <w:lvl w:ilvl="3" w:tplc="AB54389A" w:tentative="1">
      <w:start w:val="1"/>
      <w:numFmt w:val="decimal"/>
      <w:lvlText w:val="%4."/>
      <w:lvlJc w:val="left"/>
      <w:pPr>
        <w:ind w:left="2880" w:hanging="360"/>
      </w:pPr>
    </w:lvl>
    <w:lvl w:ilvl="4" w:tplc="F576480C" w:tentative="1">
      <w:start w:val="1"/>
      <w:numFmt w:val="lowerLetter"/>
      <w:lvlText w:val="%5."/>
      <w:lvlJc w:val="left"/>
      <w:pPr>
        <w:ind w:left="3600" w:hanging="360"/>
      </w:pPr>
    </w:lvl>
    <w:lvl w:ilvl="5" w:tplc="7D465E1E" w:tentative="1">
      <w:start w:val="1"/>
      <w:numFmt w:val="lowerRoman"/>
      <w:lvlText w:val="%6."/>
      <w:lvlJc w:val="right"/>
      <w:pPr>
        <w:ind w:left="4320" w:hanging="180"/>
      </w:pPr>
    </w:lvl>
    <w:lvl w:ilvl="6" w:tplc="4192FCFE" w:tentative="1">
      <w:start w:val="1"/>
      <w:numFmt w:val="decimal"/>
      <w:lvlText w:val="%7."/>
      <w:lvlJc w:val="left"/>
      <w:pPr>
        <w:ind w:left="5040" w:hanging="360"/>
      </w:pPr>
    </w:lvl>
    <w:lvl w:ilvl="7" w:tplc="62B64310" w:tentative="1">
      <w:start w:val="1"/>
      <w:numFmt w:val="lowerLetter"/>
      <w:lvlText w:val="%8."/>
      <w:lvlJc w:val="left"/>
      <w:pPr>
        <w:ind w:left="5760" w:hanging="360"/>
      </w:pPr>
    </w:lvl>
    <w:lvl w:ilvl="8" w:tplc="4698CC88" w:tentative="1">
      <w:start w:val="1"/>
      <w:numFmt w:val="lowerRoman"/>
      <w:lvlText w:val="%9."/>
      <w:lvlJc w:val="right"/>
      <w:pPr>
        <w:ind w:left="6480" w:hanging="180"/>
      </w:pPr>
    </w:lvl>
  </w:abstractNum>
  <w:abstractNum w:abstractNumId="50" w15:restartNumberingAfterBreak="0">
    <w:nsid w:val="35746D5F"/>
    <w:multiLevelType w:val="hybridMultilevel"/>
    <w:tmpl w:val="7AA237C0"/>
    <w:lvl w:ilvl="0" w:tplc="9030FFE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51" w15:restartNumberingAfterBreak="0">
    <w:nsid w:val="362A2C50"/>
    <w:multiLevelType w:val="hybridMultilevel"/>
    <w:tmpl w:val="4448E916"/>
    <w:lvl w:ilvl="0" w:tplc="6A80348E">
      <w:start w:val="1"/>
      <w:numFmt w:val="decimal"/>
      <w:lvlText w:val="%1."/>
      <w:lvlJc w:val="left"/>
      <w:pPr>
        <w:ind w:left="720" w:hanging="360"/>
      </w:pPr>
      <w:rPr>
        <w:rFonts w:hint="default"/>
      </w:rPr>
    </w:lvl>
    <w:lvl w:ilvl="1" w:tplc="7EC0F9AE" w:tentative="1">
      <w:start w:val="1"/>
      <w:numFmt w:val="lowerLetter"/>
      <w:lvlText w:val="%2."/>
      <w:lvlJc w:val="left"/>
      <w:pPr>
        <w:ind w:left="1440" w:hanging="360"/>
      </w:pPr>
    </w:lvl>
    <w:lvl w:ilvl="2" w:tplc="0D48D5EE" w:tentative="1">
      <w:start w:val="1"/>
      <w:numFmt w:val="lowerRoman"/>
      <w:lvlText w:val="%3."/>
      <w:lvlJc w:val="right"/>
      <w:pPr>
        <w:ind w:left="2160" w:hanging="180"/>
      </w:pPr>
    </w:lvl>
    <w:lvl w:ilvl="3" w:tplc="C67C16BA" w:tentative="1">
      <w:start w:val="1"/>
      <w:numFmt w:val="decimal"/>
      <w:lvlText w:val="%4."/>
      <w:lvlJc w:val="left"/>
      <w:pPr>
        <w:ind w:left="2880" w:hanging="360"/>
      </w:pPr>
    </w:lvl>
    <w:lvl w:ilvl="4" w:tplc="64245544" w:tentative="1">
      <w:start w:val="1"/>
      <w:numFmt w:val="lowerLetter"/>
      <w:lvlText w:val="%5."/>
      <w:lvlJc w:val="left"/>
      <w:pPr>
        <w:ind w:left="3600" w:hanging="360"/>
      </w:pPr>
    </w:lvl>
    <w:lvl w:ilvl="5" w:tplc="7CB48F44" w:tentative="1">
      <w:start w:val="1"/>
      <w:numFmt w:val="lowerRoman"/>
      <w:lvlText w:val="%6."/>
      <w:lvlJc w:val="right"/>
      <w:pPr>
        <w:ind w:left="4320" w:hanging="180"/>
      </w:pPr>
    </w:lvl>
    <w:lvl w:ilvl="6" w:tplc="9E00FA86" w:tentative="1">
      <w:start w:val="1"/>
      <w:numFmt w:val="decimal"/>
      <w:lvlText w:val="%7."/>
      <w:lvlJc w:val="left"/>
      <w:pPr>
        <w:ind w:left="5040" w:hanging="360"/>
      </w:pPr>
    </w:lvl>
    <w:lvl w:ilvl="7" w:tplc="AE961C90" w:tentative="1">
      <w:start w:val="1"/>
      <w:numFmt w:val="lowerLetter"/>
      <w:lvlText w:val="%8."/>
      <w:lvlJc w:val="left"/>
      <w:pPr>
        <w:ind w:left="5760" w:hanging="360"/>
      </w:pPr>
    </w:lvl>
    <w:lvl w:ilvl="8" w:tplc="1E8C6650" w:tentative="1">
      <w:start w:val="1"/>
      <w:numFmt w:val="lowerRoman"/>
      <w:lvlText w:val="%9."/>
      <w:lvlJc w:val="right"/>
      <w:pPr>
        <w:ind w:left="6480" w:hanging="180"/>
      </w:pPr>
    </w:lvl>
  </w:abstractNum>
  <w:abstractNum w:abstractNumId="52" w15:restartNumberingAfterBreak="0">
    <w:nsid w:val="36C724BE"/>
    <w:multiLevelType w:val="hybridMultilevel"/>
    <w:tmpl w:val="A41683A4"/>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15:restartNumberingAfterBreak="0">
    <w:nsid w:val="37BF6840"/>
    <w:multiLevelType w:val="hybridMultilevel"/>
    <w:tmpl w:val="65D407B0"/>
    <w:lvl w:ilvl="0" w:tplc="12386580">
      <w:start w:val="1"/>
      <w:numFmt w:val="russianLower"/>
      <w:lvlText w:val="%1)"/>
      <w:lvlJc w:val="left"/>
      <w:pPr>
        <w:tabs>
          <w:tab w:val="num" w:pos="712"/>
        </w:tabs>
        <w:ind w:left="712" w:hanging="352"/>
      </w:pPr>
      <w:rPr>
        <w:rFonts w:ascii="SchoolBook" w:hAnsi="SchoolBook" w:cs="Times New Roman" w:hint="default"/>
        <w:b w:val="0"/>
        <w:i w:val="0"/>
        <w:sz w:val="24"/>
        <w:szCs w:val="24"/>
      </w:rPr>
    </w:lvl>
    <w:lvl w:ilvl="1" w:tplc="04190019" w:tentative="1">
      <w:start w:val="1"/>
      <w:numFmt w:val="lowerLetter"/>
      <w:lvlText w:val="%2."/>
      <w:lvlJc w:val="left"/>
      <w:pPr>
        <w:tabs>
          <w:tab w:val="num" w:pos="1443"/>
        </w:tabs>
        <w:ind w:left="1443" w:hanging="360"/>
      </w:pPr>
    </w:lvl>
    <w:lvl w:ilvl="2" w:tplc="0419001B" w:tentative="1">
      <w:start w:val="1"/>
      <w:numFmt w:val="lowerRoman"/>
      <w:lvlText w:val="%3."/>
      <w:lvlJc w:val="right"/>
      <w:pPr>
        <w:tabs>
          <w:tab w:val="num" w:pos="2163"/>
        </w:tabs>
        <w:ind w:left="2163" w:hanging="180"/>
      </w:pPr>
    </w:lvl>
    <w:lvl w:ilvl="3" w:tplc="0419000F" w:tentative="1">
      <w:start w:val="1"/>
      <w:numFmt w:val="decimal"/>
      <w:lvlText w:val="%4."/>
      <w:lvlJc w:val="left"/>
      <w:pPr>
        <w:tabs>
          <w:tab w:val="num" w:pos="2883"/>
        </w:tabs>
        <w:ind w:left="2883" w:hanging="360"/>
      </w:pPr>
    </w:lvl>
    <w:lvl w:ilvl="4" w:tplc="04190019" w:tentative="1">
      <w:start w:val="1"/>
      <w:numFmt w:val="lowerLetter"/>
      <w:lvlText w:val="%5."/>
      <w:lvlJc w:val="left"/>
      <w:pPr>
        <w:tabs>
          <w:tab w:val="num" w:pos="3603"/>
        </w:tabs>
        <w:ind w:left="3603" w:hanging="360"/>
      </w:pPr>
    </w:lvl>
    <w:lvl w:ilvl="5" w:tplc="0419001B" w:tentative="1">
      <w:start w:val="1"/>
      <w:numFmt w:val="lowerRoman"/>
      <w:lvlText w:val="%6."/>
      <w:lvlJc w:val="right"/>
      <w:pPr>
        <w:tabs>
          <w:tab w:val="num" w:pos="4323"/>
        </w:tabs>
        <w:ind w:left="4323" w:hanging="180"/>
      </w:pPr>
    </w:lvl>
    <w:lvl w:ilvl="6" w:tplc="0419000F" w:tentative="1">
      <w:start w:val="1"/>
      <w:numFmt w:val="decimal"/>
      <w:lvlText w:val="%7."/>
      <w:lvlJc w:val="left"/>
      <w:pPr>
        <w:tabs>
          <w:tab w:val="num" w:pos="5043"/>
        </w:tabs>
        <w:ind w:left="5043" w:hanging="360"/>
      </w:pPr>
    </w:lvl>
    <w:lvl w:ilvl="7" w:tplc="04190019" w:tentative="1">
      <w:start w:val="1"/>
      <w:numFmt w:val="lowerLetter"/>
      <w:lvlText w:val="%8."/>
      <w:lvlJc w:val="left"/>
      <w:pPr>
        <w:tabs>
          <w:tab w:val="num" w:pos="5763"/>
        </w:tabs>
        <w:ind w:left="5763" w:hanging="360"/>
      </w:pPr>
    </w:lvl>
    <w:lvl w:ilvl="8" w:tplc="0419001B" w:tentative="1">
      <w:start w:val="1"/>
      <w:numFmt w:val="lowerRoman"/>
      <w:lvlText w:val="%9."/>
      <w:lvlJc w:val="right"/>
      <w:pPr>
        <w:tabs>
          <w:tab w:val="num" w:pos="6483"/>
        </w:tabs>
        <w:ind w:left="6483" w:hanging="180"/>
      </w:pPr>
    </w:lvl>
  </w:abstractNum>
  <w:abstractNum w:abstractNumId="54" w15:restartNumberingAfterBreak="0">
    <w:nsid w:val="38223D8B"/>
    <w:multiLevelType w:val="hybridMultilevel"/>
    <w:tmpl w:val="940C00D6"/>
    <w:lvl w:ilvl="0" w:tplc="DACEA222">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384566D1"/>
    <w:multiLevelType w:val="hybridMultilevel"/>
    <w:tmpl w:val="581CC1A8"/>
    <w:lvl w:ilvl="0" w:tplc="0419000F">
      <w:start w:val="1"/>
      <w:numFmt w:val="decimal"/>
      <w:lvlText w:val="%1."/>
      <w:lvlJc w:val="left"/>
      <w:pPr>
        <w:ind w:left="1069"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6" w15:restartNumberingAfterBreak="0">
    <w:nsid w:val="3A2423A5"/>
    <w:multiLevelType w:val="hybridMultilevel"/>
    <w:tmpl w:val="DBA01752"/>
    <w:lvl w:ilvl="0" w:tplc="0BA03478">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7" w15:restartNumberingAfterBreak="0">
    <w:nsid w:val="3BA6006B"/>
    <w:multiLevelType w:val="hybridMultilevel"/>
    <w:tmpl w:val="14DA6B12"/>
    <w:lvl w:ilvl="0" w:tplc="5108FCF6">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58" w15:restartNumberingAfterBreak="0">
    <w:nsid w:val="3E1F611A"/>
    <w:multiLevelType w:val="hybridMultilevel"/>
    <w:tmpl w:val="61CC55A2"/>
    <w:lvl w:ilvl="0" w:tplc="78F60D7A">
      <w:start w:val="1"/>
      <w:numFmt w:val="decimal"/>
      <w:lvlText w:val="%1."/>
      <w:lvlJc w:val="left"/>
      <w:pPr>
        <w:ind w:left="1305" w:hanging="360"/>
      </w:pPr>
      <w:rPr>
        <w:rFonts w:hint="default"/>
      </w:rPr>
    </w:lvl>
    <w:lvl w:ilvl="1" w:tplc="04190019" w:tentative="1">
      <w:start w:val="1"/>
      <w:numFmt w:val="lowerLetter"/>
      <w:lvlText w:val="%2."/>
      <w:lvlJc w:val="left"/>
      <w:pPr>
        <w:ind w:left="2025" w:hanging="360"/>
      </w:pPr>
    </w:lvl>
    <w:lvl w:ilvl="2" w:tplc="0419001B" w:tentative="1">
      <w:start w:val="1"/>
      <w:numFmt w:val="lowerRoman"/>
      <w:lvlText w:val="%3."/>
      <w:lvlJc w:val="right"/>
      <w:pPr>
        <w:ind w:left="2745" w:hanging="180"/>
      </w:pPr>
    </w:lvl>
    <w:lvl w:ilvl="3" w:tplc="0419000F" w:tentative="1">
      <w:start w:val="1"/>
      <w:numFmt w:val="decimal"/>
      <w:lvlText w:val="%4."/>
      <w:lvlJc w:val="left"/>
      <w:pPr>
        <w:ind w:left="3465" w:hanging="360"/>
      </w:pPr>
    </w:lvl>
    <w:lvl w:ilvl="4" w:tplc="04190019" w:tentative="1">
      <w:start w:val="1"/>
      <w:numFmt w:val="lowerLetter"/>
      <w:lvlText w:val="%5."/>
      <w:lvlJc w:val="left"/>
      <w:pPr>
        <w:ind w:left="4185" w:hanging="360"/>
      </w:pPr>
    </w:lvl>
    <w:lvl w:ilvl="5" w:tplc="0419001B" w:tentative="1">
      <w:start w:val="1"/>
      <w:numFmt w:val="lowerRoman"/>
      <w:lvlText w:val="%6."/>
      <w:lvlJc w:val="right"/>
      <w:pPr>
        <w:ind w:left="4905" w:hanging="180"/>
      </w:pPr>
    </w:lvl>
    <w:lvl w:ilvl="6" w:tplc="0419000F" w:tentative="1">
      <w:start w:val="1"/>
      <w:numFmt w:val="decimal"/>
      <w:lvlText w:val="%7."/>
      <w:lvlJc w:val="left"/>
      <w:pPr>
        <w:ind w:left="5625" w:hanging="360"/>
      </w:pPr>
    </w:lvl>
    <w:lvl w:ilvl="7" w:tplc="04190019" w:tentative="1">
      <w:start w:val="1"/>
      <w:numFmt w:val="lowerLetter"/>
      <w:lvlText w:val="%8."/>
      <w:lvlJc w:val="left"/>
      <w:pPr>
        <w:ind w:left="6345" w:hanging="360"/>
      </w:pPr>
    </w:lvl>
    <w:lvl w:ilvl="8" w:tplc="0419001B" w:tentative="1">
      <w:start w:val="1"/>
      <w:numFmt w:val="lowerRoman"/>
      <w:lvlText w:val="%9."/>
      <w:lvlJc w:val="right"/>
      <w:pPr>
        <w:ind w:left="7065" w:hanging="180"/>
      </w:pPr>
    </w:lvl>
  </w:abstractNum>
  <w:abstractNum w:abstractNumId="59" w15:restartNumberingAfterBreak="0">
    <w:nsid w:val="40BE083B"/>
    <w:multiLevelType w:val="hybridMultilevel"/>
    <w:tmpl w:val="34AAA640"/>
    <w:lvl w:ilvl="0" w:tplc="0419000F">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60" w15:restartNumberingAfterBreak="0">
    <w:nsid w:val="41DD08FD"/>
    <w:multiLevelType w:val="multilevel"/>
    <w:tmpl w:val="74521308"/>
    <w:lvl w:ilvl="0">
      <w:start w:val="1"/>
      <w:numFmt w:val="decimal"/>
      <w:lvlText w:val="%1."/>
      <w:lvlJc w:val="left"/>
      <w:pPr>
        <w:ind w:left="720" w:hanging="360"/>
      </w:pPr>
      <w:rPr>
        <w:rFonts w:hint="default"/>
      </w:rPr>
    </w:lvl>
    <w:lvl w:ilvl="1">
      <w:start w:val="1"/>
      <w:numFmt w:val="decimal"/>
      <w:isLgl/>
      <w:lvlText w:val="%1.%2"/>
      <w:lvlJc w:val="left"/>
      <w:pPr>
        <w:ind w:left="816" w:hanging="45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42306784"/>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62" w15:restartNumberingAfterBreak="0">
    <w:nsid w:val="43B41359"/>
    <w:multiLevelType w:val="hybridMultilevel"/>
    <w:tmpl w:val="EC5E7208"/>
    <w:lvl w:ilvl="0" w:tplc="426ECD1E">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15:restartNumberingAfterBreak="0">
    <w:nsid w:val="46F44BA5"/>
    <w:multiLevelType w:val="hybridMultilevel"/>
    <w:tmpl w:val="9CACFBCC"/>
    <w:lvl w:ilvl="0" w:tplc="0419000F">
      <w:start w:val="2"/>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4724730F"/>
    <w:multiLevelType w:val="hybridMultilevel"/>
    <w:tmpl w:val="B16E72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483F5595"/>
    <w:multiLevelType w:val="hybridMultilevel"/>
    <w:tmpl w:val="00B8CE82"/>
    <w:lvl w:ilvl="0" w:tplc="04190001">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6" w15:restartNumberingAfterBreak="0">
    <w:nsid w:val="485535AE"/>
    <w:multiLevelType w:val="multilevel"/>
    <w:tmpl w:val="0986A8B6"/>
    <w:lvl w:ilvl="0">
      <w:start w:val="1"/>
      <w:numFmt w:val="decimal"/>
      <w:lvlText w:val="%1"/>
      <w:lvlJc w:val="left"/>
      <w:pPr>
        <w:ind w:left="792" w:hanging="792"/>
      </w:pPr>
      <w:rPr>
        <w:rFonts w:hint="default"/>
      </w:rPr>
    </w:lvl>
    <w:lvl w:ilvl="1">
      <w:start w:val="1200"/>
      <w:numFmt w:val="decimal"/>
      <w:lvlText w:val="%1.%2"/>
      <w:lvlJc w:val="left"/>
      <w:pPr>
        <w:ind w:left="2208" w:hanging="792"/>
      </w:pPr>
      <w:rPr>
        <w:rFonts w:hint="default"/>
      </w:rPr>
    </w:lvl>
    <w:lvl w:ilvl="2">
      <w:start w:val="1"/>
      <w:numFmt w:val="decimal"/>
      <w:lvlText w:val="%1.%2.%3"/>
      <w:lvlJc w:val="left"/>
      <w:pPr>
        <w:ind w:left="3624" w:hanging="792"/>
      </w:pPr>
      <w:rPr>
        <w:rFonts w:hint="default"/>
      </w:rPr>
    </w:lvl>
    <w:lvl w:ilvl="3">
      <w:start w:val="1"/>
      <w:numFmt w:val="decimal"/>
      <w:lvlText w:val="%1.%2.%3.%4"/>
      <w:lvlJc w:val="left"/>
      <w:pPr>
        <w:ind w:left="5328" w:hanging="1080"/>
      </w:pPr>
      <w:rPr>
        <w:rFonts w:hint="default"/>
      </w:rPr>
    </w:lvl>
    <w:lvl w:ilvl="4">
      <w:start w:val="1"/>
      <w:numFmt w:val="decimal"/>
      <w:lvlText w:val="%1.%2.%3.%4.%5"/>
      <w:lvlJc w:val="left"/>
      <w:pPr>
        <w:ind w:left="6744" w:hanging="1080"/>
      </w:pPr>
      <w:rPr>
        <w:rFonts w:hint="default"/>
      </w:rPr>
    </w:lvl>
    <w:lvl w:ilvl="5">
      <w:start w:val="1"/>
      <w:numFmt w:val="decimal"/>
      <w:lvlText w:val="%1.%2.%3.%4.%5.%6"/>
      <w:lvlJc w:val="left"/>
      <w:pPr>
        <w:ind w:left="8520" w:hanging="1440"/>
      </w:pPr>
      <w:rPr>
        <w:rFonts w:hint="default"/>
      </w:rPr>
    </w:lvl>
    <w:lvl w:ilvl="6">
      <w:start w:val="1"/>
      <w:numFmt w:val="decimal"/>
      <w:lvlText w:val="%1.%2.%3.%4.%5.%6.%7"/>
      <w:lvlJc w:val="left"/>
      <w:pPr>
        <w:ind w:left="9936" w:hanging="1440"/>
      </w:pPr>
      <w:rPr>
        <w:rFonts w:hint="default"/>
      </w:rPr>
    </w:lvl>
    <w:lvl w:ilvl="7">
      <w:start w:val="1"/>
      <w:numFmt w:val="decimal"/>
      <w:lvlText w:val="%1.%2.%3.%4.%5.%6.%7.%8"/>
      <w:lvlJc w:val="left"/>
      <w:pPr>
        <w:ind w:left="11712" w:hanging="1800"/>
      </w:pPr>
      <w:rPr>
        <w:rFonts w:hint="default"/>
      </w:rPr>
    </w:lvl>
    <w:lvl w:ilvl="8">
      <w:start w:val="1"/>
      <w:numFmt w:val="decimal"/>
      <w:lvlText w:val="%1.%2.%3.%4.%5.%6.%7.%8.%9"/>
      <w:lvlJc w:val="left"/>
      <w:pPr>
        <w:ind w:left="13488" w:hanging="2160"/>
      </w:pPr>
      <w:rPr>
        <w:rFonts w:hint="default"/>
      </w:rPr>
    </w:lvl>
  </w:abstractNum>
  <w:abstractNum w:abstractNumId="67" w15:restartNumberingAfterBreak="0">
    <w:nsid w:val="494652E4"/>
    <w:multiLevelType w:val="hybridMultilevel"/>
    <w:tmpl w:val="8BE2C2B4"/>
    <w:lvl w:ilvl="0" w:tplc="0419000F">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68" w15:restartNumberingAfterBreak="0">
    <w:nsid w:val="498F3A2E"/>
    <w:multiLevelType w:val="hybridMultilevel"/>
    <w:tmpl w:val="534608FC"/>
    <w:lvl w:ilvl="0" w:tplc="0419000F">
      <w:start w:val="1"/>
      <w:numFmt w:val="decimal"/>
      <w:lvlText w:val="%1."/>
      <w:lvlJc w:val="left"/>
      <w:pPr>
        <w:ind w:left="927"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15:restartNumberingAfterBreak="0">
    <w:nsid w:val="4ABD7431"/>
    <w:multiLevelType w:val="hybridMultilevel"/>
    <w:tmpl w:val="25A21654"/>
    <w:lvl w:ilvl="0" w:tplc="7FCC2FAC">
      <w:start w:val="1"/>
      <w:numFmt w:val="decimal"/>
      <w:lvlText w:val="%1."/>
      <w:lvlJc w:val="left"/>
      <w:pPr>
        <w:ind w:left="1776" w:hanging="360"/>
      </w:pPr>
      <w:rPr>
        <w:rFonts w:hint="default"/>
        <w:b w:val="0"/>
      </w:rPr>
    </w:lvl>
    <w:lvl w:ilvl="1" w:tplc="04190003" w:tentative="1">
      <w:start w:val="1"/>
      <w:numFmt w:val="lowerLetter"/>
      <w:lvlText w:val="%2."/>
      <w:lvlJc w:val="left"/>
      <w:pPr>
        <w:ind w:left="2496" w:hanging="360"/>
      </w:pPr>
    </w:lvl>
    <w:lvl w:ilvl="2" w:tplc="04190005" w:tentative="1">
      <w:start w:val="1"/>
      <w:numFmt w:val="lowerRoman"/>
      <w:lvlText w:val="%3."/>
      <w:lvlJc w:val="right"/>
      <w:pPr>
        <w:ind w:left="3216" w:hanging="180"/>
      </w:pPr>
    </w:lvl>
    <w:lvl w:ilvl="3" w:tplc="04190001" w:tentative="1">
      <w:start w:val="1"/>
      <w:numFmt w:val="decimal"/>
      <w:lvlText w:val="%4."/>
      <w:lvlJc w:val="left"/>
      <w:pPr>
        <w:ind w:left="3936" w:hanging="360"/>
      </w:pPr>
    </w:lvl>
    <w:lvl w:ilvl="4" w:tplc="04190003" w:tentative="1">
      <w:start w:val="1"/>
      <w:numFmt w:val="lowerLetter"/>
      <w:lvlText w:val="%5."/>
      <w:lvlJc w:val="left"/>
      <w:pPr>
        <w:ind w:left="4656" w:hanging="360"/>
      </w:pPr>
    </w:lvl>
    <w:lvl w:ilvl="5" w:tplc="04190005" w:tentative="1">
      <w:start w:val="1"/>
      <w:numFmt w:val="lowerRoman"/>
      <w:lvlText w:val="%6."/>
      <w:lvlJc w:val="right"/>
      <w:pPr>
        <w:ind w:left="5376" w:hanging="180"/>
      </w:pPr>
    </w:lvl>
    <w:lvl w:ilvl="6" w:tplc="04190001" w:tentative="1">
      <w:start w:val="1"/>
      <w:numFmt w:val="decimal"/>
      <w:lvlText w:val="%7."/>
      <w:lvlJc w:val="left"/>
      <w:pPr>
        <w:ind w:left="6096" w:hanging="360"/>
      </w:pPr>
    </w:lvl>
    <w:lvl w:ilvl="7" w:tplc="04190003" w:tentative="1">
      <w:start w:val="1"/>
      <w:numFmt w:val="lowerLetter"/>
      <w:lvlText w:val="%8."/>
      <w:lvlJc w:val="left"/>
      <w:pPr>
        <w:ind w:left="6816" w:hanging="360"/>
      </w:pPr>
    </w:lvl>
    <w:lvl w:ilvl="8" w:tplc="04190005" w:tentative="1">
      <w:start w:val="1"/>
      <w:numFmt w:val="lowerRoman"/>
      <w:lvlText w:val="%9."/>
      <w:lvlJc w:val="right"/>
      <w:pPr>
        <w:ind w:left="7536" w:hanging="180"/>
      </w:pPr>
    </w:lvl>
  </w:abstractNum>
  <w:abstractNum w:abstractNumId="70" w15:restartNumberingAfterBreak="0">
    <w:nsid w:val="4BB238DC"/>
    <w:multiLevelType w:val="hybridMultilevel"/>
    <w:tmpl w:val="E48A32A0"/>
    <w:lvl w:ilvl="0" w:tplc="3DCAE118">
      <w:start w:val="33"/>
      <w:numFmt w:val="decimal"/>
      <w:lvlText w:val="%1."/>
      <w:lvlJc w:val="left"/>
      <w:pPr>
        <w:ind w:left="1305" w:hanging="360"/>
      </w:pPr>
      <w:rPr>
        <w:rFonts w:hint="default"/>
      </w:rPr>
    </w:lvl>
    <w:lvl w:ilvl="1" w:tplc="04190019" w:tentative="1">
      <w:start w:val="1"/>
      <w:numFmt w:val="lowerLetter"/>
      <w:lvlText w:val="%2."/>
      <w:lvlJc w:val="left"/>
      <w:pPr>
        <w:ind w:left="2025" w:hanging="360"/>
      </w:pPr>
    </w:lvl>
    <w:lvl w:ilvl="2" w:tplc="0419001B" w:tentative="1">
      <w:start w:val="1"/>
      <w:numFmt w:val="lowerRoman"/>
      <w:lvlText w:val="%3."/>
      <w:lvlJc w:val="right"/>
      <w:pPr>
        <w:ind w:left="2745" w:hanging="180"/>
      </w:pPr>
    </w:lvl>
    <w:lvl w:ilvl="3" w:tplc="0419000F" w:tentative="1">
      <w:start w:val="1"/>
      <w:numFmt w:val="decimal"/>
      <w:lvlText w:val="%4."/>
      <w:lvlJc w:val="left"/>
      <w:pPr>
        <w:ind w:left="3465" w:hanging="360"/>
      </w:pPr>
    </w:lvl>
    <w:lvl w:ilvl="4" w:tplc="04190019" w:tentative="1">
      <w:start w:val="1"/>
      <w:numFmt w:val="lowerLetter"/>
      <w:lvlText w:val="%5."/>
      <w:lvlJc w:val="left"/>
      <w:pPr>
        <w:ind w:left="4185" w:hanging="360"/>
      </w:pPr>
    </w:lvl>
    <w:lvl w:ilvl="5" w:tplc="0419001B" w:tentative="1">
      <w:start w:val="1"/>
      <w:numFmt w:val="lowerRoman"/>
      <w:lvlText w:val="%6."/>
      <w:lvlJc w:val="right"/>
      <w:pPr>
        <w:ind w:left="4905" w:hanging="180"/>
      </w:pPr>
    </w:lvl>
    <w:lvl w:ilvl="6" w:tplc="0419000F" w:tentative="1">
      <w:start w:val="1"/>
      <w:numFmt w:val="decimal"/>
      <w:lvlText w:val="%7."/>
      <w:lvlJc w:val="left"/>
      <w:pPr>
        <w:ind w:left="5625" w:hanging="360"/>
      </w:pPr>
    </w:lvl>
    <w:lvl w:ilvl="7" w:tplc="04190019" w:tentative="1">
      <w:start w:val="1"/>
      <w:numFmt w:val="lowerLetter"/>
      <w:lvlText w:val="%8."/>
      <w:lvlJc w:val="left"/>
      <w:pPr>
        <w:ind w:left="6345" w:hanging="360"/>
      </w:pPr>
    </w:lvl>
    <w:lvl w:ilvl="8" w:tplc="0419001B" w:tentative="1">
      <w:start w:val="1"/>
      <w:numFmt w:val="lowerRoman"/>
      <w:lvlText w:val="%9."/>
      <w:lvlJc w:val="right"/>
      <w:pPr>
        <w:ind w:left="7065" w:hanging="180"/>
      </w:pPr>
    </w:lvl>
  </w:abstractNum>
  <w:abstractNum w:abstractNumId="71" w15:restartNumberingAfterBreak="0">
    <w:nsid w:val="4CDF3AD9"/>
    <w:multiLevelType w:val="hybridMultilevel"/>
    <w:tmpl w:val="B63A73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4D0C7E71"/>
    <w:multiLevelType w:val="hybridMultilevel"/>
    <w:tmpl w:val="279CD72E"/>
    <w:lvl w:ilvl="0" w:tplc="070CB240">
      <w:start w:val="1"/>
      <w:numFmt w:val="decimal"/>
      <w:lvlText w:val="%1."/>
      <w:lvlJc w:val="left"/>
      <w:pPr>
        <w:ind w:left="1349" w:hanging="360"/>
      </w:pPr>
      <w:rPr>
        <w:rFonts w:hint="default"/>
      </w:rPr>
    </w:lvl>
    <w:lvl w:ilvl="1" w:tplc="04190019" w:tentative="1">
      <w:start w:val="1"/>
      <w:numFmt w:val="lowerLetter"/>
      <w:lvlText w:val="%2."/>
      <w:lvlJc w:val="left"/>
      <w:pPr>
        <w:ind w:left="2069" w:hanging="360"/>
      </w:pPr>
    </w:lvl>
    <w:lvl w:ilvl="2" w:tplc="0419001B" w:tentative="1">
      <w:start w:val="1"/>
      <w:numFmt w:val="lowerRoman"/>
      <w:lvlText w:val="%3."/>
      <w:lvlJc w:val="right"/>
      <w:pPr>
        <w:ind w:left="2789" w:hanging="180"/>
      </w:pPr>
    </w:lvl>
    <w:lvl w:ilvl="3" w:tplc="0419000F" w:tentative="1">
      <w:start w:val="1"/>
      <w:numFmt w:val="decimal"/>
      <w:lvlText w:val="%4."/>
      <w:lvlJc w:val="left"/>
      <w:pPr>
        <w:ind w:left="3509" w:hanging="360"/>
      </w:pPr>
    </w:lvl>
    <w:lvl w:ilvl="4" w:tplc="04190019" w:tentative="1">
      <w:start w:val="1"/>
      <w:numFmt w:val="lowerLetter"/>
      <w:lvlText w:val="%5."/>
      <w:lvlJc w:val="left"/>
      <w:pPr>
        <w:ind w:left="4229" w:hanging="360"/>
      </w:pPr>
    </w:lvl>
    <w:lvl w:ilvl="5" w:tplc="0419001B" w:tentative="1">
      <w:start w:val="1"/>
      <w:numFmt w:val="lowerRoman"/>
      <w:lvlText w:val="%6."/>
      <w:lvlJc w:val="right"/>
      <w:pPr>
        <w:ind w:left="4949" w:hanging="180"/>
      </w:pPr>
    </w:lvl>
    <w:lvl w:ilvl="6" w:tplc="0419000F" w:tentative="1">
      <w:start w:val="1"/>
      <w:numFmt w:val="decimal"/>
      <w:lvlText w:val="%7."/>
      <w:lvlJc w:val="left"/>
      <w:pPr>
        <w:ind w:left="5669" w:hanging="360"/>
      </w:pPr>
    </w:lvl>
    <w:lvl w:ilvl="7" w:tplc="04190019" w:tentative="1">
      <w:start w:val="1"/>
      <w:numFmt w:val="lowerLetter"/>
      <w:lvlText w:val="%8."/>
      <w:lvlJc w:val="left"/>
      <w:pPr>
        <w:ind w:left="6389" w:hanging="360"/>
      </w:pPr>
    </w:lvl>
    <w:lvl w:ilvl="8" w:tplc="0419001B" w:tentative="1">
      <w:start w:val="1"/>
      <w:numFmt w:val="lowerRoman"/>
      <w:lvlText w:val="%9."/>
      <w:lvlJc w:val="right"/>
      <w:pPr>
        <w:ind w:left="7109" w:hanging="180"/>
      </w:pPr>
    </w:lvl>
  </w:abstractNum>
  <w:abstractNum w:abstractNumId="73" w15:restartNumberingAfterBreak="0">
    <w:nsid w:val="4D365F4D"/>
    <w:multiLevelType w:val="hybridMultilevel"/>
    <w:tmpl w:val="8BE2C2B4"/>
    <w:lvl w:ilvl="0" w:tplc="62A82F44">
      <w:start w:val="1"/>
      <w:numFmt w:val="decimal"/>
      <w:lvlText w:val="%1."/>
      <w:lvlJc w:val="left"/>
      <w:pPr>
        <w:ind w:left="1779" w:hanging="360"/>
      </w:pPr>
      <w:rPr>
        <w:rFonts w:hint="default"/>
      </w:rPr>
    </w:lvl>
    <w:lvl w:ilvl="1" w:tplc="04190019" w:tentative="1">
      <w:start w:val="1"/>
      <w:numFmt w:val="lowerLetter"/>
      <w:lvlText w:val="%2."/>
      <w:lvlJc w:val="left"/>
      <w:pPr>
        <w:ind w:left="1507" w:hanging="360"/>
      </w:pPr>
    </w:lvl>
    <w:lvl w:ilvl="2" w:tplc="0419001B" w:tentative="1">
      <w:start w:val="1"/>
      <w:numFmt w:val="lowerRoman"/>
      <w:lvlText w:val="%3."/>
      <w:lvlJc w:val="right"/>
      <w:pPr>
        <w:ind w:left="2227" w:hanging="180"/>
      </w:pPr>
    </w:lvl>
    <w:lvl w:ilvl="3" w:tplc="0419000F" w:tentative="1">
      <w:start w:val="1"/>
      <w:numFmt w:val="decimal"/>
      <w:lvlText w:val="%4."/>
      <w:lvlJc w:val="left"/>
      <w:pPr>
        <w:ind w:left="2947" w:hanging="360"/>
      </w:pPr>
    </w:lvl>
    <w:lvl w:ilvl="4" w:tplc="04190019" w:tentative="1">
      <w:start w:val="1"/>
      <w:numFmt w:val="lowerLetter"/>
      <w:lvlText w:val="%5."/>
      <w:lvlJc w:val="left"/>
      <w:pPr>
        <w:ind w:left="3667" w:hanging="360"/>
      </w:pPr>
    </w:lvl>
    <w:lvl w:ilvl="5" w:tplc="0419001B" w:tentative="1">
      <w:start w:val="1"/>
      <w:numFmt w:val="lowerRoman"/>
      <w:lvlText w:val="%6."/>
      <w:lvlJc w:val="right"/>
      <w:pPr>
        <w:ind w:left="4387" w:hanging="180"/>
      </w:pPr>
    </w:lvl>
    <w:lvl w:ilvl="6" w:tplc="0419000F" w:tentative="1">
      <w:start w:val="1"/>
      <w:numFmt w:val="decimal"/>
      <w:lvlText w:val="%7."/>
      <w:lvlJc w:val="left"/>
      <w:pPr>
        <w:ind w:left="5107" w:hanging="360"/>
      </w:pPr>
    </w:lvl>
    <w:lvl w:ilvl="7" w:tplc="04190019" w:tentative="1">
      <w:start w:val="1"/>
      <w:numFmt w:val="lowerLetter"/>
      <w:lvlText w:val="%8."/>
      <w:lvlJc w:val="left"/>
      <w:pPr>
        <w:ind w:left="5827" w:hanging="360"/>
      </w:pPr>
    </w:lvl>
    <w:lvl w:ilvl="8" w:tplc="0419001B" w:tentative="1">
      <w:start w:val="1"/>
      <w:numFmt w:val="lowerRoman"/>
      <w:lvlText w:val="%9."/>
      <w:lvlJc w:val="right"/>
      <w:pPr>
        <w:ind w:left="6547" w:hanging="180"/>
      </w:pPr>
    </w:lvl>
  </w:abstractNum>
  <w:abstractNum w:abstractNumId="74" w15:restartNumberingAfterBreak="0">
    <w:nsid w:val="4ED04495"/>
    <w:multiLevelType w:val="hybridMultilevel"/>
    <w:tmpl w:val="983A7666"/>
    <w:lvl w:ilvl="0" w:tplc="426ECD1E">
      <w:start w:val="1"/>
      <w:numFmt w:val="russianLower"/>
      <w:lvlText w:val="%1)"/>
      <w:lvlJc w:val="left"/>
      <w:pPr>
        <w:tabs>
          <w:tab w:val="num" w:pos="1429"/>
        </w:tabs>
        <w:ind w:left="142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5" w15:restartNumberingAfterBreak="0">
    <w:nsid w:val="4EEA2278"/>
    <w:multiLevelType w:val="hybridMultilevel"/>
    <w:tmpl w:val="2D347C48"/>
    <w:lvl w:ilvl="0" w:tplc="C9C64218">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4EF6733E"/>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77" w15:restartNumberingAfterBreak="0">
    <w:nsid w:val="4F5E10AB"/>
    <w:multiLevelType w:val="hybridMultilevel"/>
    <w:tmpl w:val="45E6F9EC"/>
    <w:lvl w:ilvl="0" w:tplc="0419000F">
      <w:start w:val="1"/>
      <w:numFmt w:val="decimal"/>
      <w:lvlText w:val="%1."/>
      <w:lvlJc w:val="left"/>
      <w:pPr>
        <w:ind w:left="1779" w:hanging="360"/>
      </w:pPr>
      <w:rPr>
        <w:rFonts w:hint="default"/>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78" w15:restartNumberingAfterBreak="0">
    <w:nsid w:val="4F970D08"/>
    <w:multiLevelType w:val="hybridMultilevel"/>
    <w:tmpl w:val="3A58ADA8"/>
    <w:lvl w:ilvl="0" w:tplc="62A82F4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9" w15:restartNumberingAfterBreak="0">
    <w:nsid w:val="4FCB6589"/>
    <w:multiLevelType w:val="hybridMultilevel"/>
    <w:tmpl w:val="1AF8DF88"/>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0" w15:restartNumberingAfterBreak="0">
    <w:nsid w:val="50191469"/>
    <w:multiLevelType w:val="hybridMultilevel"/>
    <w:tmpl w:val="8A0C6F02"/>
    <w:lvl w:ilvl="0" w:tplc="9BF21192">
      <w:start w:val="1"/>
      <w:numFmt w:val="decimal"/>
      <w:lvlText w:val="%1."/>
      <w:lvlJc w:val="left"/>
      <w:pPr>
        <w:ind w:left="2136" w:hanging="360"/>
      </w:pPr>
      <w:rPr>
        <w:rFonts w:hint="default"/>
      </w:rPr>
    </w:lvl>
    <w:lvl w:ilvl="1" w:tplc="04190019" w:tentative="1">
      <w:start w:val="1"/>
      <w:numFmt w:val="lowerLetter"/>
      <w:lvlText w:val="%2."/>
      <w:lvlJc w:val="left"/>
      <w:pPr>
        <w:ind w:left="2856" w:hanging="360"/>
      </w:pPr>
    </w:lvl>
    <w:lvl w:ilvl="2" w:tplc="0419001B" w:tentative="1">
      <w:start w:val="1"/>
      <w:numFmt w:val="lowerRoman"/>
      <w:lvlText w:val="%3."/>
      <w:lvlJc w:val="right"/>
      <w:pPr>
        <w:ind w:left="3576" w:hanging="180"/>
      </w:pPr>
    </w:lvl>
    <w:lvl w:ilvl="3" w:tplc="0419000F" w:tentative="1">
      <w:start w:val="1"/>
      <w:numFmt w:val="decimal"/>
      <w:lvlText w:val="%4."/>
      <w:lvlJc w:val="left"/>
      <w:pPr>
        <w:ind w:left="4296" w:hanging="360"/>
      </w:pPr>
    </w:lvl>
    <w:lvl w:ilvl="4" w:tplc="04190019" w:tentative="1">
      <w:start w:val="1"/>
      <w:numFmt w:val="lowerLetter"/>
      <w:lvlText w:val="%5."/>
      <w:lvlJc w:val="left"/>
      <w:pPr>
        <w:ind w:left="5016" w:hanging="360"/>
      </w:pPr>
    </w:lvl>
    <w:lvl w:ilvl="5" w:tplc="0419001B" w:tentative="1">
      <w:start w:val="1"/>
      <w:numFmt w:val="lowerRoman"/>
      <w:lvlText w:val="%6."/>
      <w:lvlJc w:val="right"/>
      <w:pPr>
        <w:ind w:left="5736" w:hanging="180"/>
      </w:pPr>
    </w:lvl>
    <w:lvl w:ilvl="6" w:tplc="0419000F" w:tentative="1">
      <w:start w:val="1"/>
      <w:numFmt w:val="decimal"/>
      <w:lvlText w:val="%7."/>
      <w:lvlJc w:val="left"/>
      <w:pPr>
        <w:ind w:left="6456" w:hanging="360"/>
      </w:pPr>
    </w:lvl>
    <w:lvl w:ilvl="7" w:tplc="04190019" w:tentative="1">
      <w:start w:val="1"/>
      <w:numFmt w:val="lowerLetter"/>
      <w:lvlText w:val="%8."/>
      <w:lvlJc w:val="left"/>
      <w:pPr>
        <w:ind w:left="7176" w:hanging="360"/>
      </w:pPr>
    </w:lvl>
    <w:lvl w:ilvl="8" w:tplc="0419001B" w:tentative="1">
      <w:start w:val="1"/>
      <w:numFmt w:val="lowerRoman"/>
      <w:lvlText w:val="%9."/>
      <w:lvlJc w:val="right"/>
      <w:pPr>
        <w:ind w:left="7896" w:hanging="180"/>
      </w:pPr>
    </w:lvl>
  </w:abstractNum>
  <w:abstractNum w:abstractNumId="81" w15:restartNumberingAfterBreak="0">
    <w:nsid w:val="51B4205A"/>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82" w15:restartNumberingAfterBreak="0">
    <w:nsid w:val="520A0E5D"/>
    <w:multiLevelType w:val="hybridMultilevel"/>
    <w:tmpl w:val="032276E0"/>
    <w:lvl w:ilvl="0" w:tplc="9F447138">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83" w15:restartNumberingAfterBreak="0">
    <w:nsid w:val="523E6584"/>
    <w:multiLevelType w:val="hybridMultilevel"/>
    <w:tmpl w:val="DA020D3E"/>
    <w:lvl w:ilvl="0" w:tplc="62A82F44">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53496F32"/>
    <w:multiLevelType w:val="hybridMultilevel"/>
    <w:tmpl w:val="46C21162"/>
    <w:lvl w:ilvl="0" w:tplc="32BCAED0">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53D13E62"/>
    <w:multiLevelType w:val="hybridMultilevel"/>
    <w:tmpl w:val="964428BE"/>
    <w:lvl w:ilvl="0" w:tplc="21725CD8">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541573F5"/>
    <w:multiLevelType w:val="hybridMultilevel"/>
    <w:tmpl w:val="C42C7D4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568D2608"/>
    <w:multiLevelType w:val="hybridMultilevel"/>
    <w:tmpl w:val="94703A3A"/>
    <w:lvl w:ilvl="0" w:tplc="1C8C7428">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7872A88"/>
    <w:multiLevelType w:val="hybridMultilevel"/>
    <w:tmpl w:val="8BE2C2B4"/>
    <w:lvl w:ilvl="0" w:tplc="62A82F44">
      <w:start w:val="1"/>
      <w:numFmt w:val="decimal"/>
      <w:lvlText w:val="%1."/>
      <w:lvlJc w:val="left"/>
      <w:pPr>
        <w:ind w:left="3905"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89" w15:restartNumberingAfterBreak="0">
    <w:nsid w:val="58917BEE"/>
    <w:multiLevelType w:val="hybridMultilevel"/>
    <w:tmpl w:val="8BE2C2B4"/>
    <w:lvl w:ilvl="0" w:tplc="62A82F44">
      <w:start w:val="1"/>
      <w:numFmt w:val="decimal"/>
      <w:lvlText w:val="%1."/>
      <w:lvlJc w:val="left"/>
      <w:pPr>
        <w:ind w:left="1779" w:hanging="360"/>
      </w:pPr>
      <w:rPr>
        <w:rFonts w:hint="default"/>
      </w:rPr>
    </w:lvl>
    <w:lvl w:ilvl="1" w:tplc="04190019" w:tentative="1">
      <w:start w:val="1"/>
      <w:numFmt w:val="lowerLetter"/>
      <w:lvlText w:val="%2."/>
      <w:lvlJc w:val="left"/>
      <w:pPr>
        <w:ind w:left="2499" w:hanging="360"/>
      </w:pPr>
    </w:lvl>
    <w:lvl w:ilvl="2" w:tplc="0419001B" w:tentative="1">
      <w:start w:val="1"/>
      <w:numFmt w:val="lowerRoman"/>
      <w:lvlText w:val="%3."/>
      <w:lvlJc w:val="right"/>
      <w:pPr>
        <w:ind w:left="3219" w:hanging="180"/>
      </w:pPr>
    </w:lvl>
    <w:lvl w:ilvl="3" w:tplc="0419000F" w:tentative="1">
      <w:start w:val="1"/>
      <w:numFmt w:val="decimal"/>
      <w:lvlText w:val="%4."/>
      <w:lvlJc w:val="left"/>
      <w:pPr>
        <w:ind w:left="3939" w:hanging="360"/>
      </w:pPr>
    </w:lvl>
    <w:lvl w:ilvl="4" w:tplc="04190019" w:tentative="1">
      <w:start w:val="1"/>
      <w:numFmt w:val="lowerLetter"/>
      <w:lvlText w:val="%5."/>
      <w:lvlJc w:val="left"/>
      <w:pPr>
        <w:ind w:left="4659" w:hanging="360"/>
      </w:pPr>
    </w:lvl>
    <w:lvl w:ilvl="5" w:tplc="0419001B" w:tentative="1">
      <w:start w:val="1"/>
      <w:numFmt w:val="lowerRoman"/>
      <w:lvlText w:val="%6."/>
      <w:lvlJc w:val="right"/>
      <w:pPr>
        <w:ind w:left="5379" w:hanging="180"/>
      </w:pPr>
    </w:lvl>
    <w:lvl w:ilvl="6" w:tplc="0419000F" w:tentative="1">
      <w:start w:val="1"/>
      <w:numFmt w:val="decimal"/>
      <w:lvlText w:val="%7."/>
      <w:lvlJc w:val="left"/>
      <w:pPr>
        <w:ind w:left="6099" w:hanging="360"/>
      </w:pPr>
    </w:lvl>
    <w:lvl w:ilvl="7" w:tplc="04190019" w:tentative="1">
      <w:start w:val="1"/>
      <w:numFmt w:val="lowerLetter"/>
      <w:lvlText w:val="%8."/>
      <w:lvlJc w:val="left"/>
      <w:pPr>
        <w:ind w:left="6819" w:hanging="360"/>
      </w:pPr>
    </w:lvl>
    <w:lvl w:ilvl="8" w:tplc="0419001B" w:tentative="1">
      <w:start w:val="1"/>
      <w:numFmt w:val="lowerRoman"/>
      <w:lvlText w:val="%9."/>
      <w:lvlJc w:val="right"/>
      <w:pPr>
        <w:ind w:left="7539" w:hanging="180"/>
      </w:pPr>
    </w:lvl>
  </w:abstractNum>
  <w:abstractNum w:abstractNumId="90" w15:restartNumberingAfterBreak="0">
    <w:nsid w:val="58AE486D"/>
    <w:multiLevelType w:val="hybridMultilevel"/>
    <w:tmpl w:val="8BE2C2B4"/>
    <w:lvl w:ilvl="0" w:tplc="0419000F">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91" w15:restartNumberingAfterBreak="0">
    <w:nsid w:val="5AB93BE2"/>
    <w:multiLevelType w:val="hybridMultilevel"/>
    <w:tmpl w:val="1A6A99B6"/>
    <w:lvl w:ilvl="0" w:tplc="62A82F44">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15:restartNumberingAfterBreak="0">
    <w:nsid w:val="5B5815DB"/>
    <w:multiLevelType w:val="hybridMultilevel"/>
    <w:tmpl w:val="34B2D970"/>
    <w:lvl w:ilvl="0" w:tplc="62A82F44">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15:restartNumberingAfterBreak="0">
    <w:nsid w:val="5B935C0D"/>
    <w:multiLevelType w:val="hybridMultilevel"/>
    <w:tmpl w:val="534608FC"/>
    <w:lvl w:ilvl="0" w:tplc="5810D38A">
      <w:start w:val="1"/>
      <w:numFmt w:val="decimal"/>
      <w:lvlText w:val="%1."/>
      <w:lvlJc w:val="left"/>
      <w:pPr>
        <w:ind w:left="1080" w:hanging="360"/>
      </w:pPr>
    </w:lvl>
    <w:lvl w:ilvl="1" w:tplc="095C62CE" w:tentative="1">
      <w:start w:val="1"/>
      <w:numFmt w:val="lowerLetter"/>
      <w:lvlText w:val="%2."/>
      <w:lvlJc w:val="left"/>
      <w:pPr>
        <w:ind w:left="1800" w:hanging="360"/>
      </w:pPr>
    </w:lvl>
    <w:lvl w:ilvl="2" w:tplc="E5A6AB12" w:tentative="1">
      <w:start w:val="1"/>
      <w:numFmt w:val="lowerRoman"/>
      <w:lvlText w:val="%3."/>
      <w:lvlJc w:val="right"/>
      <w:pPr>
        <w:ind w:left="2520" w:hanging="180"/>
      </w:pPr>
    </w:lvl>
    <w:lvl w:ilvl="3" w:tplc="65AA8EF8" w:tentative="1">
      <w:start w:val="1"/>
      <w:numFmt w:val="decimal"/>
      <w:lvlText w:val="%4."/>
      <w:lvlJc w:val="left"/>
      <w:pPr>
        <w:ind w:left="3240" w:hanging="360"/>
      </w:pPr>
    </w:lvl>
    <w:lvl w:ilvl="4" w:tplc="2D94F014" w:tentative="1">
      <w:start w:val="1"/>
      <w:numFmt w:val="lowerLetter"/>
      <w:lvlText w:val="%5."/>
      <w:lvlJc w:val="left"/>
      <w:pPr>
        <w:ind w:left="3960" w:hanging="360"/>
      </w:pPr>
    </w:lvl>
    <w:lvl w:ilvl="5" w:tplc="BC0CCC2A" w:tentative="1">
      <w:start w:val="1"/>
      <w:numFmt w:val="lowerRoman"/>
      <w:lvlText w:val="%6."/>
      <w:lvlJc w:val="right"/>
      <w:pPr>
        <w:ind w:left="4680" w:hanging="180"/>
      </w:pPr>
    </w:lvl>
    <w:lvl w:ilvl="6" w:tplc="DFE4CB9C" w:tentative="1">
      <w:start w:val="1"/>
      <w:numFmt w:val="decimal"/>
      <w:lvlText w:val="%7."/>
      <w:lvlJc w:val="left"/>
      <w:pPr>
        <w:ind w:left="5400" w:hanging="360"/>
      </w:pPr>
    </w:lvl>
    <w:lvl w:ilvl="7" w:tplc="9566D988" w:tentative="1">
      <w:start w:val="1"/>
      <w:numFmt w:val="lowerLetter"/>
      <w:lvlText w:val="%8."/>
      <w:lvlJc w:val="left"/>
      <w:pPr>
        <w:ind w:left="6120" w:hanging="360"/>
      </w:pPr>
    </w:lvl>
    <w:lvl w:ilvl="8" w:tplc="E4A8AFFC" w:tentative="1">
      <w:start w:val="1"/>
      <w:numFmt w:val="lowerRoman"/>
      <w:lvlText w:val="%9."/>
      <w:lvlJc w:val="right"/>
      <w:pPr>
        <w:ind w:left="6840" w:hanging="180"/>
      </w:pPr>
    </w:lvl>
  </w:abstractNum>
  <w:abstractNum w:abstractNumId="94" w15:restartNumberingAfterBreak="0">
    <w:nsid w:val="5BB50A72"/>
    <w:multiLevelType w:val="hybridMultilevel"/>
    <w:tmpl w:val="8BE2C2B4"/>
    <w:lvl w:ilvl="0" w:tplc="0419000F">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95" w15:restartNumberingAfterBreak="0">
    <w:nsid w:val="5CCD7DBE"/>
    <w:multiLevelType w:val="hybridMultilevel"/>
    <w:tmpl w:val="3AB6CD2E"/>
    <w:lvl w:ilvl="0" w:tplc="005880D4">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6" w15:restartNumberingAfterBreak="0">
    <w:nsid w:val="5F725194"/>
    <w:multiLevelType w:val="hybridMultilevel"/>
    <w:tmpl w:val="B266850E"/>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7" w15:restartNumberingAfterBreak="0">
    <w:nsid w:val="601715B0"/>
    <w:multiLevelType w:val="hybridMultilevel"/>
    <w:tmpl w:val="8AFE9A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617D4412"/>
    <w:multiLevelType w:val="hybridMultilevel"/>
    <w:tmpl w:val="06649D3C"/>
    <w:lvl w:ilvl="0" w:tplc="0419000F">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99" w15:restartNumberingAfterBreak="0">
    <w:nsid w:val="62633E06"/>
    <w:multiLevelType w:val="hybridMultilevel"/>
    <w:tmpl w:val="50E4A65E"/>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0" w15:restartNumberingAfterBreak="0">
    <w:nsid w:val="6450144D"/>
    <w:multiLevelType w:val="hybridMultilevel"/>
    <w:tmpl w:val="DF22D0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660E6151"/>
    <w:multiLevelType w:val="hybridMultilevel"/>
    <w:tmpl w:val="7DEEA21E"/>
    <w:lvl w:ilvl="0" w:tplc="804A1B28">
      <w:start w:val="1"/>
      <w:numFmt w:val="decimal"/>
      <w:lvlText w:val="%1."/>
      <w:lvlJc w:val="left"/>
      <w:pPr>
        <w:ind w:left="928" w:hanging="360"/>
      </w:pPr>
      <w:rPr>
        <w:rFonts w:hint="default"/>
      </w:rPr>
    </w:lvl>
    <w:lvl w:ilvl="1" w:tplc="04190019">
      <w:start w:val="1"/>
      <w:numFmt w:val="lowerLetter"/>
      <w:lvlText w:val="%2."/>
      <w:lvlJc w:val="left"/>
      <w:pPr>
        <w:ind w:left="1353" w:hanging="360"/>
      </w:pPr>
    </w:lvl>
    <w:lvl w:ilvl="2" w:tplc="0419000F">
      <w:start w:val="1"/>
      <w:numFmt w:val="decimal"/>
      <w:lvlText w:val="%3."/>
      <w:lvlJc w:val="left"/>
      <w:pPr>
        <w:ind w:left="2307"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2" w15:restartNumberingAfterBreak="0">
    <w:nsid w:val="67445F05"/>
    <w:multiLevelType w:val="hybridMultilevel"/>
    <w:tmpl w:val="3D5C4638"/>
    <w:lvl w:ilvl="0" w:tplc="9154D254">
      <w:start w:val="3"/>
      <w:numFmt w:val="decimal"/>
      <w:lvlText w:val="%1."/>
      <w:lvlJc w:val="left"/>
      <w:pPr>
        <w:ind w:left="927" w:hanging="360"/>
      </w:pPr>
      <w:rPr>
        <w:rFonts w:hint="default"/>
      </w:rPr>
    </w:lvl>
    <w:lvl w:ilvl="1" w:tplc="84B0D3AC" w:tentative="1">
      <w:start w:val="1"/>
      <w:numFmt w:val="lowerLetter"/>
      <w:lvlText w:val="%2."/>
      <w:lvlJc w:val="left"/>
      <w:pPr>
        <w:ind w:left="1440" w:hanging="360"/>
      </w:pPr>
    </w:lvl>
    <w:lvl w:ilvl="2" w:tplc="1938E5F8" w:tentative="1">
      <w:start w:val="1"/>
      <w:numFmt w:val="lowerRoman"/>
      <w:lvlText w:val="%3."/>
      <w:lvlJc w:val="right"/>
      <w:pPr>
        <w:ind w:left="2160" w:hanging="180"/>
      </w:pPr>
    </w:lvl>
    <w:lvl w:ilvl="3" w:tplc="DA0EE144" w:tentative="1">
      <w:start w:val="1"/>
      <w:numFmt w:val="decimal"/>
      <w:lvlText w:val="%4."/>
      <w:lvlJc w:val="left"/>
      <w:pPr>
        <w:ind w:left="2880" w:hanging="360"/>
      </w:pPr>
    </w:lvl>
    <w:lvl w:ilvl="4" w:tplc="92A2ECF2" w:tentative="1">
      <w:start w:val="1"/>
      <w:numFmt w:val="lowerLetter"/>
      <w:lvlText w:val="%5."/>
      <w:lvlJc w:val="left"/>
      <w:pPr>
        <w:ind w:left="3600" w:hanging="360"/>
      </w:pPr>
    </w:lvl>
    <w:lvl w:ilvl="5" w:tplc="9D844D4C" w:tentative="1">
      <w:start w:val="1"/>
      <w:numFmt w:val="lowerRoman"/>
      <w:lvlText w:val="%6."/>
      <w:lvlJc w:val="right"/>
      <w:pPr>
        <w:ind w:left="4320" w:hanging="180"/>
      </w:pPr>
    </w:lvl>
    <w:lvl w:ilvl="6" w:tplc="ECA4DF1E" w:tentative="1">
      <w:start w:val="1"/>
      <w:numFmt w:val="decimal"/>
      <w:lvlText w:val="%7."/>
      <w:lvlJc w:val="left"/>
      <w:pPr>
        <w:ind w:left="5040" w:hanging="360"/>
      </w:pPr>
    </w:lvl>
    <w:lvl w:ilvl="7" w:tplc="1B40E428" w:tentative="1">
      <w:start w:val="1"/>
      <w:numFmt w:val="lowerLetter"/>
      <w:lvlText w:val="%8."/>
      <w:lvlJc w:val="left"/>
      <w:pPr>
        <w:ind w:left="5760" w:hanging="360"/>
      </w:pPr>
    </w:lvl>
    <w:lvl w:ilvl="8" w:tplc="64F200E6" w:tentative="1">
      <w:start w:val="1"/>
      <w:numFmt w:val="lowerRoman"/>
      <w:lvlText w:val="%9."/>
      <w:lvlJc w:val="right"/>
      <w:pPr>
        <w:ind w:left="6480" w:hanging="180"/>
      </w:pPr>
    </w:lvl>
  </w:abstractNum>
  <w:abstractNum w:abstractNumId="103" w15:restartNumberingAfterBreak="0">
    <w:nsid w:val="67C3796C"/>
    <w:multiLevelType w:val="hybridMultilevel"/>
    <w:tmpl w:val="F1D041A2"/>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4" w15:restartNumberingAfterBreak="0">
    <w:nsid w:val="68560B90"/>
    <w:multiLevelType w:val="hybridMultilevel"/>
    <w:tmpl w:val="6CCA1EC4"/>
    <w:lvl w:ilvl="0" w:tplc="F948E61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686708E2"/>
    <w:multiLevelType w:val="hybridMultilevel"/>
    <w:tmpl w:val="F5903D00"/>
    <w:lvl w:ilvl="0" w:tplc="CD44554E">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06" w15:restartNumberingAfterBreak="0">
    <w:nsid w:val="6C651BB2"/>
    <w:multiLevelType w:val="hybridMultilevel"/>
    <w:tmpl w:val="6B2AC014"/>
    <w:lvl w:ilvl="0" w:tplc="3D1E1A5C">
      <w:start w:val="1"/>
      <w:numFmt w:val="decimal"/>
      <w:lvlText w:val="%1."/>
      <w:lvlJc w:val="left"/>
      <w:pPr>
        <w:ind w:left="1211" w:hanging="360"/>
      </w:pPr>
    </w:lvl>
    <w:lvl w:ilvl="1" w:tplc="7E76E6F4" w:tentative="1">
      <w:start w:val="1"/>
      <w:numFmt w:val="lowerLetter"/>
      <w:lvlText w:val="%2."/>
      <w:lvlJc w:val="left"/>
      <w:pPr>
        <w:ind w:left="1800" w:hanging="360"/>
      </w:pPr>
    </w:lvl>
    <w:lvl w:ilvl="2" w:tplc="AC36FFA8" w:tentative="1">
      <w:start w:val="1"/>
      <w:numFmt w:val="lowerRoman"/>
      <w:lvlText w:val="%3."/>
      <w:lvlJc w:val="right"/>
      <w:pPr>
        <w:ind w:left="2520" w:hanging="180"/>
      </w:pPr>
    </w:lvl>
    <w:lvl w:ilvl="3" w:tplc="5538A690" w:tentative="1">
      <w:start w:val="1"/>
      <w:numFmt w:val="decimal"/>
      <w:lvlText w:val="%4."/>
      <w:lvlJc w:val="left"/>
      <w:pPr>
        <w:ind w:left="3240" w:hanging="360"/>
      </w:pPr>
    </w:lvl>
    <w:lvl w:ilvl="4" w:tplc="66809FB6" w:tentative="1">
      <w:start w:val="1"/>
      <w:numFmt w:val="lowerLetter"/>
      <w:lvlText w:val="%5."/>
      <w:lvlJc w:val="left"/>
      <w:pPr>
        <w:ind w:left="3960" w:hanging="360"/>
      </w:pPr>
    </w:lvl>
    <w:lvl w:ilvl="5" w:tplc="AA9A82F8" w:tentative="1">
      <w:start w:val="1"/>
      <w:numFmt w:val="lowerRoman"/>
      <w:lvlText w:val="%6."/>
      <w:lvlJc w:val="right"/>
      <w:pPr>
        <w:ind w:left="4680" w:hanging="180"/>
      </w:pPr>
    </w:lvl>
    <w:lvl w:ilvl="6" w:tplc="E77071EA" w:tentative="1">
      <w:start w:val="1"/>
      <w:numFmt w:val="decimal"/>
      <w:lvlText w:val="%7."/>
      <w:lvlJc w:val="left"/>
      <w:pPr>
        <w:ind w:left="5400" w:hanging="360"/>
      </w:pPr>
    </w:lvl>
    <w:lvl w:ilvl="7" w:tplc="B4C21B8C" w:tentative="1">
      <w:start w:val="1"/>
      <w:numFmt w:val="lowerLetter"/>
      <w:lvlText w:val="%8."/>
      <w:lvlJc w:val="left"/>
      <w:pPr>
        <w:ind w:left="6120" w:hanging="360"/>
      </w:pPr>
    </w:lvl>
    <w:lvl w:ilvl="8" w:tplc="52B2D9F6" w:tentative="1">
      <w:start w:val="1"/>
      <w:numFmt w:val="lowerRoman"/>
      <w:lvlText w:val="%9."/>
      <w:lvlJc w:val="right"/>
      <w:pPr>
        <w:ind w:left="6840" w:hanging="180"/>
      </w:pPr>
    </w:lvl>
  </w:abstractNum>
  <w:abstractNum w:abstractNumId="107" w15:restartNumberingAfterBreak="0">
    <w:nsid w:val="6D912137"/>
    <w:multiLevelType w:val="hybridMultilevel"/>
    <w:tmpl w:val="30F6D140"/>
    <w:lvl w:ilvl="0" w:tplc="BC3AADDA">
      <w:start w:val="1"/>
      <w:numFmt w:val="decimal"/>
      <w:lvlText w:val="%1."/>
      <w:lvlJc w:val="left"/>
      <w:pPr>
        <w:ind w:left="360" w:hanging="360"/>
      </w:pPr>
      <w:rPr>
        <w:rFonts w:hint="default"/>
      </w:rPr>
    </w:lvl>
    <w:lvl w:ilvl="1" w:tplc="04190019" w:tentative="1">
      <w:start w:val="1"/>
      <w:numFmt w:val="lowerLetter"/>
      <w:lvlText w:val="%2."/>
      <w:lvlJc w:val="left"/>
      <w:pPr>
        <w:ind w:left="654" w:hanging="360"/>
      </w:pPr>
    </w:lvl>
    <w:lvl w:ilvl="2" w:tplc="0419001B" w:tentative="1">
      <w:start w:val="1"/>
      <w:numFmt w:val="lowerRoman"/>
      <w:lvlText w:val="%3."/>
      <w:lvlJc w:val="right"/>
      <w:pPr>
        <w:ind w:left="1374" w:hanging="180"/>
      </w:pPr>
    </w:lvl>
    <w:lvl w:ilvl="3" w:tplc="0419000F" w:tentative="1">
      <w:start w:val="1"/>
      <w:numFmt w:val="decimal"/>
      <w:lvlText w:val="%4."/>
      <w:lvlJc w:val="left"/>
      <w:pPr>
        <w:ind w:left="2094" w:hanging="360"/>
      </w:pPr>
    </w:lvl>
    <w:lvl w:ilvl="4" w:tplc="04190019" w:tentative="1">
      <w:start w:val="1"/>
      <w:numFmt w:val="lowerLetter"/>
      <w:lvlText w:val="%5."/>
      <w:lvlJc w:val="left"/>
      <w:pPr>
        <w:ind w:left="2814" w:hanging="360"/>
      </w:pPr>
    </w:lvl>
    <w:lvl w:ilvl="5" w:tplc="0419001B" w:tentative="1">
      <w:start w:val="1"/>
      <w:numFmt w:val="lowerRoman"/>
      <w:lvlText w:val="%6."/>
      <w:lvlJc w:val="right"/>
      <w:pPr>
        <w:ind w:left="3534" w:hanging="180"/>
      </w:pPr>
    </w:lvl>
    <w:lvl w:ilvl="6" w:tplc="0419000F" w:tentative="1">
      <w:start w:val="1"/>
      <w:numFmt w:val="decimal"/>
      <w:lvlText w:val="%7."/>
      <w:lvlJc w:val="left"/>
      <w:pPr>
        <w:ind w:left="4254" w:hanging="360"/>
      </w:pPr>
    </w:lvl>
    <w:lvl w:ilvl="7" w:tplc="04190019" w:tentative="1">
      <w:start w:val="1"/>
      <w:numFmt w:val="lowerLetter"/>
      <w:lvlText w:val="%8."/>
      <w:lvlJc w:val="left"/>
      <w:pPr>
        <w:ind w:left="4974" w:hanging="360"/>
      </w:pPr>
    </w:lvl>
    <w:lvl w:ilvl="8" w:tplc="0419001B" w:tentative="1">
      <w:start w:val="1"/>
      <w:numFmt w:val="lowerRoman"/>
      <w:lvlText w:val="%9."/>
      <w:lvlJc w:val="right"/>
      <w:pPr>
        <w:ind w:left="5694" w:hanging="180"/>
      </w:pPr>
    </w:lvl>
  </w:abstractNum>
  <w:abstractNum w:abstractNumId="108" w15:restartNumberingAfterBreak="0">
    <w:nsid w:val="6DAD6657"/>
    <w:multiLevelType w:val="hybridMultilevel"/>
    <w:tmpl w:val="7AA237C0"/>
    <w:lvl w:ilvl="0" w:tplc="9030FFE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9" w15:restartNumberingAfterBreak="0">
    <w:nsid w:val="6DDE32E1"/>
    <w:multiLevelType w:val="hybridMultilevel"/>
    <w:tmpl w:val="2278C2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6DEB1957"/>
    <w:multiLevelType w:val="hybridMultilevel"/>
    <w:tmpl w:val="27BEEF58"/>
    <w:lvl w:ilvl="0" w:tplc="9030FFEA">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11" w15:restartNumberingAfterBreak="0">
    <w:nsid w:val="6EA753F9"/>
    <w:multiLevelType w:val="multilevel"/>
    <w:tmpl w:val="6EA753F9"/>
    <w:lvl w:ilvl="0">
      <w:start w:val="1"/>
      <w:numFmt w:val="decimal"/>
      <w:lvlText w:val="%1."/>
      <w:lvlJc w:val="left"/>
      <w:pPr>
        <w:tabs>
          <w:tab w:val="left" w:pos="360"/>
        </w:tabs>
        <w:ind w:left="36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12" w15:restartNumberingAfterBreak="0">
    <w:nsid w:val="6F1D7FE4"/>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13" w15:restartNumberingAfterBreak="0">
    <w:nsid w:val="6F1F4AC0"/>
    <w:multiLevelType w:val="hybridMultilevel"/>
    <w:tmpl w:val="383006D2"/>
    <w:lvl w:ilvl="0" w:tplc="177EA018">
      <w:start w:val="1"/>
      <w:numFmt w:val="decimal"/>
      <w:lvlText w:val="%1."/>
      <w:lvlJc w:val="left"/>
      <w:pPr>
        <w:ind w:left="1211"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4" w15:restartNumberingAfterBreak="0">
    <w:nsid w:val="7030337A"/>
    <w:multiLevelType w:val="hybridMultilevel"/>
    <w:tmpl w:val="9658497A"/>
    <w:lvl w:ilvl="0" w:tplc="0419000F">
      <w:start w:val="1"/>
      <w:numFmt w:val="decimal"/>
      <w:lvlText w:val="%1."/>
      <w:lvlJc w:val="left"/>
      <w:pPr>
        <w:ind w:left="1779" w:hanging="360"/>
      </w:pPr>
      <w:rPr>
        <w:rFonts w:hint="default"/>
      </w:rPr>
    </w:lvl>
    <w:lvl w:ilvl="1" w:tplc="04190019" w:tentative="1">
      <w:start w:val="1"/>
      <w:numFmt w:val="lowerLetter"/>
      <w:lvlText w:val="%2."/>
      <w:lvlJc w:val="left"/>
      <w:pPr>
        <w:ind w:left="2499" w:hanging="360"/>
      </w:pPr>
    </w:lvl>
    <w:lvl w:ilvl="2" w:tplc="0419001B" w:tentative="1">
      <w:start w:val="1"/>
      <w:numFmt w:val="lowerRoman"/>
      <w:lvlText w:val="%3."/>
      <w:lvlJc w:val="right"/>
      <w:pPr>
        <w:ind w:left="3219" w:hanging="180"/>
      </w:pPr>
    </w:lvl>
    <w:lvl w:ilvl="3" w:tplc="0419000F" w:tentative="1">
      <w:start w:val="1"/>
      <w:numFmt w:val="decimal"/>
      <w:lvlText w:val="%4."/>
      <w:lvlJc w:val="left"/>
      <w:pPr>
        <w:ind w:left="3939" w:hanging="360"/>
      </w:pPr>
    </w:lvl>
    <w:lvl w:ilvl="4" w:tplc="04190019" w:tentative="1">
      <w:start w:val="1"/>
      <w:numFmt w:val="lowerLetter"/>
      <w:lvlText w:val="%5."/>
      <w:lvlJc w:val="left"/>
      <w:pPr>
        <w:ind w:left="4659" w:hanging="360"/>
      </w:pPr>
    </w:lvl>
    <w:lvl w:ilvl="5" w:tplc="0419001B" w:tentative="1">
      <w:start w:val="1"/>
      <w:numFmt w:val="lowerRoman"/>
      <w:lvlText w:val="%6."/>
      <w:lvlJc w:val="right"/>
      <w:pPr>
        <w:ind w:left="5379" w:hanging="180"/>
      </w:pPr>
    </w:lvl>
    <w:lvl w:ilvl="6" w:tplc="0419000F" w:tentative="1">
      <w:start w:val="1"/>
      <w:numFmt w:val="decimal"/>
      <w:lvlText w:val="%7."/>
      <w:lvlJc w:val="left"/>
      <w:pPr>
        <w:ind w:left="6099" w:hanging="360"/>
      </w:pPr>
    </w:lvl>
    <w:lvl w:ilvl="7" w:tplc="04190019" w:tentative="1">
      <w:start w:val="1"/>
      <w:numFmt w:val="lowerLetter"/>
      <w:lvlText w:val="%8."/>
      <w:lvlJc w:val="left"/>
      <w:pPr>
        <w:ind w:left="6819" w:hanging="360"/>
      </w:pPr>
    </w:lvl>
    <w:lvl w:ilvl="8" w:tplc="0419001B" w:tentative="1">
      <w:start w:val="1"/>
      <w:numFmt w:val="lowerRoman"/>
      <w:lvlText w:val="%9."/>
      <w:lvlJc w:val="right"/>
      <w:pPr>
        <w:ind w:left="7539" w:hanging="180"/>
      </w:pPr>
    </w:lvl>
  </w:abstractNum>
  <w:abstractNum w:abstractNumId="115" w15:restartNumberingAfterBreak="0">
    <w:nsid w:val="71C022BB"/>
    <w:multiLevelType w:val="hybridMultilevel"/>
    <w:tmpl w:val="1F5673A0"/>
    <w:lvl w:ilvl="0" w:tplc="4FB2B4F4">
      <w:start w:val="1"/>
      <w:numFmt w:val="lowerLetter"/>
      <w:lvlText w:val="%1)"/>
      <w:lvlJc w:val="left"/>
      <w:pPr>
        <w:tabs>
          <w:tab w:val="num" w:pos="720"/>
        </w:tabs>
        <w:ind w:left="720" w:hanging="360"/>
      </w:pPr>
      <w:rPr>
        <w:rFonts w:ascii="SchoolBook" w:hAnsi="SchoolBook"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6" w15:restartNumberingAfterBreak="0">
    <w:nsid w:val="722A73B5"/>
    <w:multiLevelType w:val="hybridMultilevel"/>
    <w:tmpl w:val="7D5A4478"/>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7" w15:restartNumberingAfterBreak="0">
    <w:nsid w:val="73415EE0"/>
    <w:multiLevelType w:val="hybridMultilevel"/>
    <w:tmpl w:val="1A9C28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73D46C3A"/>
    <w:multiLevelType w:val="hybridMultilevel"/>
    <w:tmpl w:val="7E946DAE"/>
    <w:lvl w:ilvl="0" w:tplc="8CC258EE">
      <w:start w:val="1"/>
      <w:numFmt w:val="bullet"/>
      <w:lvlText w:val=""/>
      <w:lvlJc w:val="left"/>
      <w:pPr>
        <w:tabs>
          <w:tab w:val="num" w:pos="709"/>
        </w:tabs>
        <w:ind w:left="709" w:hanging="352"/>
      </w:pPr>
      <w:rPr>
        <w:rFonts w:ascii="Wingdings" w:hAnsi="Wingdings" w:hint="default"/>
        <w:color w:val="auto"/>
        <w:sz w:val="24"/>
        <w:szCs w:val="24"/>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19" w15:restartNumberingAfterBreak="0">
    <w:nsid w:val="7458254F"/>
    <w:multiLevelType w:val="hybridMultilevel"/>
    <w:tmpl w:val="F9748EA4"/>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0" w15:restartNumberingAfterBreak="0">
    <w:nsid w:val="748269E4"/>
    <w:multiLevelType w:val="hybridMultilevel"/>
    <w:tmpl w:val="18FE16CE"/>
    <w:lvl w:ilvl="0" w:tplc="BFCA1A3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1" w15:restartNumberingAfterBreak="0">
    <w:nsid w:val="74C746B3"/>
    <w:multiLevelType w:val="hybridMultilevel"/>
    <w:tmpl w:val="14DA6B12"/>
    <w:lvl w:ilvl="0" w:tplc="05A4A9CC">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22" w15:restartNumberingAfterBreak="0">
    <w:nsid w:val="75020E8D"/>
    <w:multiLevelType w:val="hybridMultilevel"/>
    <w:tmpl w:val="8BE2C2B4"/>
    <w:lvl w:ilvl="0" w:tplc="0419000F">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23" w15:restartNumberingAfterBreak="0">
    <w:nsid w:val="757C622D"/>
    <w:multiLevelType w:val="hybridMultilevel"/>
    <w:tmpl w:val="8BE2C2B4"/>
    <w:lvl w:ilvl="0" w:tplc="62A82F44">
      <w:start w:val="1"/>
      <w:numFmt w:val="decimal"/>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24" w15:restartNumberingAfterBreak="0">
    <w:nsid w:val="77F016D6"/>
    <w:multiLevelType w:val="hybridMultilevel"/>
    <w:tmpl w:val="8BE2C2B4"/>
    <w:lvl w:ilvl="0" w:tplc="62A82F44">
      <w:start w:val="1"/>
      <w:numFmt w:val="decimal"/>
      <w:lvlText w:val="%1."/>
      <w:lvlJc w:val="left"/>
      <w:pPr>
        <w:ind w:left="1778"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25" w15:restartNumberingAfterBreak="0">
    <w:nsid w:val="7C42485A"/>
    <w:multiLevelType w:val="hybridMultilevel"/>
    <w:tmpl w:val="E220701C"/>
    <w:lvl w:ilvl="0" w:tplc="0419000F">
      <w:start w:val="1"/>
      <w:numFmt w:val="decimal"/>
      <w:lvlText w:val="%1."/>
      <w:lvlJc w:val="left"/>
      <w:pPr>
        <w:ind w:left="1779"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126" w15:restartNumberingAfterBreak="0">
    <w:nsid w:val="7C4F2C2F"/>
    <w:multiLevelType w:val="multilevel"/>
    <w:tmpl w:val="7B0CE902"/>
    <w:lvl w:ilvl="0">
      <w:start w:val="2"/>
      <w:numFmt w:val="decimal"/>
      <w:lvlText w:val="%1"/>
      <w:lvlJc w:val="left"/>
      <w:pPr>
        <w:ind w:left="504" w:hanging="504"/>
      </w:pPr>
      <w:rPr>
        <w:rFonts w:hint="default"/>
      </w:rPr>
    </w:lvl>
    <w:lvl w:ilvl="1">
      <w:start w:val="60"/>
      <w:numFmt w:val="decimal"/>
      <w:lvlText w:val="%1.%2"/>
      <w:lvlJc w:val="left"/>
      <w:pPr>
        <w:ind w:left="2206" w:hanging="504"/>
      </w:pPr>
      <w:rPr>
        <w:rFonts w:hint="default"/>
      </w:rPr>
    </w:lvl>
    <w:lvl w:ilvl="2">
      <w:start w:val="1"/>
      <w:numFmt w:val="decimal"/>
      <w:lvlText w:val="%1.%2.%3"/>
      <w:lvlJc w:val="left"/>
      <w:pPr>
        <w:ind w:left="4124" w:hanging="720"/>
      </w:pPr>
      <w:rPr>
        <w:rFonts w:hint="default"/>
      </w:rPr>
    </w:lvl>
    <w:lvl w:ilvl="3">
      <w:start w:val="1"/>
      <w:numFmt w:val="decimal"/>
      <w:lvlText w:val="%1.%2.%3.%4"/>
      <w:lvlJc w:val="left"/>
      <w:pPr>
        <w:ind w:left="6186" w:hanging="108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950" w:hanging="144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714" w:hanging="1800"/>
      </w:pPr>
      <w:rPr>
        <w:rFonts w:hint="default"/>
      </w:rPr>
    </w:lvl>
    <w:lvl w:ilvl="8">
      <w:start w:val="1"/>
      <w:numFmt w:val="decimal"/>
      <w:lvlText w:val="%1.%2.%3.%4.%5.%6.%7.%8.%9"/>
      <w:lvlJc w:val="left"/>
      <w:pPr>
        <w:ind w:left="15776" w:hanging="2160"/>
      </w:pPr>
      <w:rPr>
        <w:rFonts w:hint="default"/>
      </w:rPr>
    </w:lvl>
  </w:abstractNum>
  <w:abstractNum w:abstractNumId="127" w15:restartNumberingAfterBreak="0">
    <w:nsid w:val="7D53379E"/>
    <w:multiLevelType w:val="hybridMultilevel"/>
    <w:tmpl w:val="BD141B28"/>
    <w:lvl w:ilvl="0" w:tplc="4AC6023A">
      <w:start w:val="1"/>
      <w:numFmt w:val="decimal"/>
      <w:lvlText w:val="%1."/>
      <w:lvlJc w:val="left"/>
      <w:pPr>
        <w:ind w:left="720" w:hanging="360"/>
      </w:pPr>
    </w:lvl>
    <w:lvl w:ilvl="1" w:tplc="A46C7738" w:tentative="1">
      <w:start w:val="1"/>
      <w:numFmt w:val="lowerLetter"/>
      <w:lvlText w:val="%2."/>
      <w:lvlJc w:val="left"/>
      <w:pPr>
        <w:ind w:left="1440" w:hanging="360"/>
      </w:pPr>
    </w:lvl>
    <w:lvl w:ilvl="2" w:tplc="2D0EB964" w:tentative="1">
      <w:start w:val="1"/>
      <w:numFmt w:val="lowerRoman"/>
      <w:lvlText w:val="%3."/>
      <w:lvlJc w:val="right"/>
      <w:pPr>
        <w:ind w:left="2160" w:hanging="180"/>
      </w:pPr>
    </w:lvl>
    <w:lvl w:ilvl="3" w:tplc="AD923E42" w:tentative="1">
      <w:start w:val="1"/>
      <w:numFmt w:val="decimal"/>
      <w:lvlText w:val="%4."/>
      <w:lvlJc w:val="left"/>
      <w:pPr>
        <w:ind w:left="2880" w:hanging="360"/>
      </w:pPr>
    </w:lvl>
    <w:lvl w:ilvl="4" w:tplc="CF9AFECE" w:tentative="1">
      <w:start w:val="1"/>
      <w:numFmt w:val="lowerLetter"/>
      <w:lvlText w:val="%5."/>
      <w:lvlJc w:val="left"/>
      <w:pPr>
        <w:ind w:left="3600" w:hanging="360"/>
      </w:pPr>
    </w:lvl>
    <w:lvl w:ilvl="5" w:tplc="F1A02054" w:tentative="1">
      <w:start w:val="1"/>
      <w:numFmt w:val="lowerRoman"/>
      <w:lvlText w:val="%6."/>
      <w:lvlJc w:val="right"/>
      <w:pPr>
        <w:ind w:left="4320" w:hanging="180"/>
      </w:pPr>
    </w:lvl>
    <w:lvl w:ilvl="6" w:tplc="9D6A6F76" w:tentative="1">
      <w:start w:val="1"/>
      <w:numFmt w:val="decimal"/>
      <w:lvlText w:val="%7."/>
      <w:lvlJc w:val="left"/>
      <w:pPr>
        <w:ind w:left="5040" w:hanging="360"/>
      </w:pPr>
    </w:lvl>
    <w:lvl w:ilvl="7" w:tplc="61C2D2A0" w:tentative="1">
      <w:start w:val="1"/>
      <w:numFmt w:val="lowerLetter"/>
      <w:lvlText w:val="%8."/>
      <w:lvlJc w:val="left"/>
      <w:pPr>
        <w:ind w:left="5760" w:hanging="360"/>
      </w:pPr>
    </w:lvl>
    <w:lvl w:ilvl="8" w:tplc="EFA42920" w:tentative="1">
      <w:start w:val="1"/>
      <w:numFmt w:val="lowerRoman"/>
      <w:lvlText w:val="%9."/>
      <w:lvlJc w:val="right"/>
      <w:pPr>
        <w:ind w:left="6480" w:hanging="180"/>
      </w:pPr>
    </w:lvl>
  </w:abstractNum>
  <w:abstractNum w:abstractNumId="128" w15:restartNumberingAfterBreak="0">
    <w:nsid w:val="7F053599"/>
    <w:multiLevelType w:val="hybridMultilevel"/>
    <w:tmpl w:val="2D347C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11"/>
  </w:num>
  <w:num w:numId="3">
    <w:abstractNumId w:val="1"/>
  </w:num>
  <w:num w:numId="4">
    <w:abstractNumId w:val="2"/>
  </w:num>
  <w:num w:numId="5">
    <w:abstractNumId w:val="44"/>
  </w:num>
  <w:num w:numId="6">
    <w:abstractNumId w:val="60"/>
  </w:num>
  <w:num w:numId="7">
    <w:abstractNumId w:val="107"/>
  </w:num>
  <w:num w:numId="8">
    <w:abstractNumId w:val="20"/>
  </w:num>
  <w:num w:numId="9">
    <w:abstractNumId w:val="95"/>
  </w:num>
  <w:num w:numId="10">
    <w:abstractNumId w:val="120"/>
  </w:num>
  <w:num w:numId="11">
    <w:abstractNumId w:val="23"/>
  </w:num>
  <w:num w:numId="12">
    <w:abstractNumId w:val="108"/>
  </w:num>
  <w:num w:numId="13">
    <w:abstractNumId w:val="58"/>
  </w:num>
  <w:num w:numId="14">
    <w:abstractNumId w:val="4"/>
  </w:num>
  <w:num w:numId="15">
    <w:abstractNumId w:val="123"/>
  </w:num>
  <w:num w:numId="16">
    <w:abstractNumId w:val="124"/>
  </w:num>
  <w:num w:numId="17">
    <w:abstractNumId w:val="88"/>
  </w:num>
  <w:num w:numId="18">
    <w:abstractNumId w:val="76"/>
  </w:num>
  <w:num w:numId="19">
    <w:abstractNumId w:val="73"/>
  </w:num>
  <w:num w:numId="20">
    <w:abstractNumId w:val="33"/>
  </w:num>
  <w:num w:numId="21">
    <w:abstractNumId w:val="30"/>
  </w:num>
  <w:num w:numId="22">
    <w:abstractNumId w:val="89"/>
  </w:num>
  <w:num w:numId="23">
    <w:abstractNumId w:val="36"/>
  </w:num>
  <w:num w:numId="24">
    <w:abstractNumId w:val="26"/>
  </w:num>
  <w:num w:numId="25">
    <w:abstractNumId w:val="41"/>
  </w:num>
  <w:num w:numId="26">
    <w:abstractNumId w:val="61"/>
  </w:num>
  <w:num w:numId="27">
    <w:abstractNumId w:val="5"/>
  </w:num>
  <w:num w:numId="28">
    <w:abstractNumId w:val="72"/>
  </w:num>
  <w:num w:numId="29">
    <w:abstractNumId w:val="121"/>
  </w:num>
  <w:num w:numId="30">
    <w:abstractNumId w:val="98"/>
  </w:num>
  <w:num w:numId="31">
    <w:abstractNumId w:val="94"/>
  </w:num>
  <w:num w:numId="32">
    <w:abstractNumId w:val="122"/>
  </w:num>
  <w:num w:numId="33">
    <w:abstractNumId w:val="90"/>
  </w:num>
  <w:num w:numId="34">
    <w:abstractNumId w:val="17"/>
  </w:num>
  <w:num w:numId="35">
    <w:abstractNumId w:val="31"/>
  </w:num>
  <w:num w:numId="36">
    <w:abstractNumId w:val="25"/>
  </w:num>
  <w:num w:numId="37">
    <w:abstractNumId w:val="81"/>
  </w:num>
  <w:num w:numId="38">
    <w:abstractNumId w:val="10"/>
  </w:num>
  <w:num w:numId="39">
    <w:abstractNumId w:val="27"/>
  </w:num>
  <w:num w:numId="40">
    <w:abstractNumId w:val="112"/>
  </w:num>
  <w:num w:numId="41">
    <w:abstractNumId w:val="69"/>
  </w:num>
  <w:num w:numId="42">
    <w:abstractNumId w:val="6"/>
  </w:num>
  <w:num w:numId="43">
    <w:abstractNumId w:val="125"/>
  </w:num>
  <w:num w:numId="44">
    <w:abstractNumId w:val="24"/>
  </w:num>
  <w:num w:numId="45">
    <w:abstractNumId w:val="67"/>
  </w:num>
  <w:num w:numId="46">
    <w:abstractNumId w:val="110"/>
  </w:num>
  <w:num w:numId="47">
    <w:abstractNumId w:val="59"/>
  </w:num>
  <w:num w:numId="48">
    <w:abstractNumId w:val="40"/>
  </w:num>
  <w:num w:numId="49">
    <w:abstractNumId w:val="77"/>
  </w:num>
  <w:num w:numId="50">
    <w:abstractNumId w:val="78"/>
  </w:num>
  <w:num w:numId="51">
    <w:abstractNumId w:val="57"/>
  </w:num>
  <w:num w:numId="52">
    <w:abstractNumId w:val="82"/>
  </w:num>
  <w:num w:numId="53">
    <w:abstractNumId w:val="105"/>
  </w:num>
  <w:num w:numId="54">
    <w:abstractNumId w:val="80"/>
  </w:num>
  <w:num w:numId="55">
    <w:abstractNumId w:val="56"/>
  </w:num>
  <w:num w:numId="56">
    <w:abstractNumId w:val="50"/>
  </w:num>
  <w:num w:numId="57">
    <w:abstractNumId w:val="35"/>
  </w:num>
  <w:num w:numId="58">
    <w:abstractNumId w:val="32"/>
  </w:num>
  <w:num w:numId="59">
    <w:abstractNumId w:val="53"/>
  </w:num>
  <w:num w:numId="60">
    <w:abstractNumId w:val="101"/>
  </w:num>
  <w:num w:numId="61">
    <w:abstractNumId w:val="62"/>
  </w:num>
  <w:num w:numId="62">
    <w:abstractNumId w:val="22"/>
  </w:num>
  <w:num w:numId="63">
    <w:abstractNumId w:val="74"/>
  </w:num>
  <w:num w:numId="64">
    <w:abstractNumId w:val="70"/>
  </w:num>
  <w:num w:numId="65">
    <w:abstractNumId w:val="118"/>
  </w:num>
  <w:num w:numId="66">
    <w:abstractNumId w:val="115"/>
  </w:num>
  <w:num w:numId="67">
    <w:abstractNumId w:val="18"/>
  </w:num>
  <w:num w:numId="68">
    <w:abstractNumId w:val="96"/>
  </w:num>
  <w:num w:numId="69">
    <w:abstractNumId w:val="13"/>
  </w:num>
  <w:num w:numId="70">
    <w:abstractNumId w:val="116"/>
  </w:num>
  <w:num w:numId="71">
    <w:abstractNumId w:val="29"/>
  </w:num>
  <w:num w:numId="72">
    <w:abstractNumId w:val="103"/>
  </w:num>
  <w:num w:numId="73">
    <w:abstractNumId w:val="52"/>
  </w:num>
  <w:num w:numId="74">
    <w:abstractNumId w:val="99"/>
  </w:num>
  <w:num w:numId="75">
    <w:abstractNumId w:val="119"/>
  </w:num>
  <w:num w:numId="76">
    <w:abstractNumId w:val="79"/>
  </w:num>
  <w:num w:numId="77">
    <w:abstractNumId w:val="38"/>
  </w:num>
  <w:num w:numId="78">
    <w:abstractNumId w:val="84"/>
  </w:num>
  <w:num w:numId="79">
    <w:abstractNumId w:val="47"/>
  </w:num>
  <w:num w:numId="80">
    <w:abstractNumId w:val="43"/>
  </w:num>
  <w:num w:numId="81">
    <w:abstractNumId w:val="54"/>
  </w:num>
  <w:num w:numId="82">
    <w:abstractNumId w:val="15"/>
  </w:num>
  <w:num w:numId="83">
    <w:abstractNumId w:val="39"/>
  </w:num>
  <w:num w:numId="84">
    <w:abstractNumId w:val="93"/>
  </w:num>
  <w:num w:numId="85">
    <w:abstractNumId w:val="21"/>
  </w:num>
  <w:num w:numId="86">
    <w:abstractNumId w:val="106"/>
  </w:num>
  <w:num w:numId="87">
    <w:abstractNumId w:val="100"/>
  </w:num>
  <w:num w:numId="88">
    <w:abstractNumId w:val="8"/>
  </w:num>
  <w:num w:numId="89">
    <w:abstractNumId w:val="75"/>
  </w:num>
  <w:num w:numId="90">
    <w:abstractNumId w:val="117"/>
  </w:num>
  <w:num w:numId="91">
    <w:abstractNumId w:val="83"/>
  </w:num>
  <w:num w:numId="92">
    <w:abstractNumId w:val="68"/>
  </w:num>
  <w:num w:numId="93">
    <w:abstractNumId w:val="55"/>
  </w:num>
  <w:num w:numId="94">
    <w:abstractNumId w:val="46"/>
  </w:num>
  <w:num w:numId="95">
    <w:abstractNumId w:val="11"/>
  </w:num>
  <w:num w:numId="96">
    <w:abstractNumId w:val="113"/>
  </w:num>
  <w:num w:numId="97">
    <w:abstractNumId w:val="128"/>
  </w:num>
  <w:num w:numId="98">
    <w:abstractNumId w:val="65"/>
  </w:num>
  <w:num w:numId="99">
    <w:abstractNumId w:val="91"/>
  </w:num>
  <w:num w:numId="100">
    <w:abstractNumId w:val="14"/>
  </w:num>
  <w:num w:numId="101">
    <w:abstractNumId w:val="109"/>
  </w:num>
  <w:num w:numId="102">
    <w:abstractNumId w:val="92"/>
  </w:num>
  <w:num w:numId="103">
    <w:abstractNumId w:val="85"/>
  </w:num>
  <w:num w:numId="104">
    <w:abstractNumId w:val="102"/>
  </w:num>
  <w:num w:numId="105">
    <w:abstractNumId w:val="87"/>
  </w:num>
  <w:num w:numId="106">
    <w:abstractNumId w:val="86"/>
  </w:num>
  <w:num w:numId="107">
    <w:abstractNumId w:val="7"/>
  </w:num>
  <w:num w:numId="108">
    <w:abstractNumId w:val="48"/>
  </w:num>
  <w:num w:numId="109">
    <w:abstractNumId w:val="45"/>
  </w:num>
  <w:num w:numId="110">
    <w:abstractNumId w:val="63"/>
  </w:num>
  <w:num w:numId="111">
    <w:abstractNumId w:val="49"/>
  </w:num>
  <w:num w:numId="112">
    <w:abstractNumId w:val="3"/>
  </w:num>
  <w:num w:numId="113">
    <w:abstractNumId w:val="71"/>
  </w:num>
  <w:num w:numId="114">
    <w:abstractNumId w:val="12"/>
  </w:num>
  <w:num w:numId="115">
    <w:abstractNumId w:val="34"/>
  </w:num>
  <w:num w:numId="116">
    <w:abstractNumId w:val="51"/>
  </w:num>
  <w:num w:numId="117">
    <w:abstractNumId w:val="42"/>
  </w:num>
  <w:num w:numId="118">
    <w:abstractNumId w:val="64"/>
  </w:num>
  <w:num w:numId="119">
    <w:abstractNumId w:val="28"/>
  </w:num>
  <w:num w:numId="120">
    <w:abstractNumId w:val="104"/>
  </w:num>
  <w:num w:numId="121">
    <w:abstractNumId w:val="97"/>
  </w:num>
  <w:num w:numId="122">
    <w:abstractNumId w:val="127"/>
  </w:num>
  <w:num w:numId="123">
    <w:abstractNumId w:val="37"/>
  </w:num>
  <w:num w:numId="124">
    <w:abstractNumId w:val="19"/>
  </w:num>
  <w:num w:numId="125">
    <w:abstractNumId w:val="114"/>
  </w:num>
  <w:num w:numId="126">
    <w:abstractNumId w:val="16"/>
  </w:num>
  <w:num w:numId="127">
    <w:abstractNumId w:val="9"/>
  </w:num>
  <w:num w:numId="128">
    <w:abstractNumId w:val="66"/>
  </w:num>
  <w:num w:numId="129">
    <w:abstractNumId w:val="126"/>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drawingGridHorizontalSpacing w:val="11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compatSetting w:name="compatibilityMode" w:uri="http://schemas.microsoft.com/office/word" w:val="12"/>
  </w:compat>
  <w:rsids>
    <w:rsidRoot w:val="008F1445"/>
    <w:rsid w:val="00003FF2"/>
    <w:rsid w:val="00006CD0"/>
    <w:rsid w:val="00007251"/>
    <w:rsid w:val="00011228"/>
    <w:rsid w:val="0001256C"/>
    <w:rsid w:val="000139D8"/>
    <w:rsid w:val="00013D2B"/>
    <w:rsid w:val="00015402"/>
    <w:rsid w:val="0002709F"/>
    <w:rsid w:val="00027D2C"/>
    <w:rsid w:val="00027DB4"/>
    <w:rsid w:val="00035194"/>
    <w:rsid w:val="00040D16"/>
    <w:rsid w:val="0004708A"/>
    <w:rsid w:val="000513BB"/>
    <w:rsid w:val="00051653"/>
    <w:rsid w:val="0005310B"/>
    <w:rsid w:val="00053E61"/>
    <w:rsid w:val="00060343"/>
    <w:rsid w:val="00062C0A"/>
    <w:rsid w:val="0006477C"/>
    <w:rsid w:val="00065EEF"/>
    <w:rsid w:val="00065EF2"/>
    <w:rsid w:val="00071179"/>
    <w:rsid w:val="00077741"/>
    <w:rsid w:val="000835A0"/>
    <w:rsid w:val="000846AB"/>
    <w:rsid w:val="00086512"/>
    <w:rsid w:val="0008651F"/>
    <w:rsid w:val="00086E12"/>
    <w:rsid w:val="00097D78"/>
    <w:rsid w:val="000B470D"/>
    <w:rsid w:val="000B5195"/>
    <w:rsid w:val="000B67E0"/>
    <w:rsid w:val="000B723B"/>
    <w:rsid w:val="000C5053"/>
    <w:rsid w:val="000C6108"/>
    <w:rsid w:val="000C652E"/>
    <w:rsid w:val="000D4033"/>
    <w:rsid w:val="000D7BB3"/>
    <w:rsid w:val="000E04ED"/>
    <w:rsid w:val="000E1B5B"/>
    <w:rsid w:val="000F7566"/>
    <w:rsid w:val="00101035"/>
    <w:rsid w:val="001015D9"/>
    <w:rsid w:val="001020C9"/>
    <w:rsid w:val="001032DB"/>
    <w:rsid w:val="001201ED"/>
    <w:rsid w:val="0012741E"/>
    <w:rsid w:val="001330F4"/>
    <w:rsid w:val="00133210"/>
    <w:rsid w:val="00136667"/>
    <w:rsid w:val="00137D6D"/>
    <w:rsid w:val="001433DD"/>
    <w:rsid w:val="00155A68"/>
    <w:rsid w:val="001566FC"/>
    <w:rsid w:val="001665B7"/>
    <w:rsid w:val="0016783D"/>
    <w:rsid w:val="00173A0B"/>
    <w:rsid w:val="001740A9"/>
    <w:rsid w:val="0019055F"/>
    <w:rsid w:val="00192168"/>
    <w:rsid w:val="00196C59"/>
    <w:rsid w:val="0019777E"/>
    <w:rsid w:val="001A094D"/>
    <w:rsid w:val="001B1E3A"/>
    <w:rsid w:val="001C4FC4"/>
    <w:rsid w:val="001D50FB"/>
    <w:rsid w:val="001D58A3"/>
    <w:rsid w:val="001E03D4"/>
    <w:rsid w:val="001E1562"/>
    <w:rsid w:val="001E4345"/>
    <w:rsid w:val="001F1F99"/>
    <w:rsid w:val="001F364F"/>
    <w:rsid w:val="001F50AA"/>
    <w:rsid w:val="00200770"/>
    <w:rsid w:val="00204380"/>
    <w:rsid w:val="00206946"/>
    <w:rsid w:val="0020715B"/>
    <w:rsid w:val="0021256E"/>
    <w:rsid w:val="00216591"/>
    <w:rsid w:val="002171BC"/>
    <w:rsid w:val="00220354"/>
    <w:rsid w:val="00220617"/>
    <w:rsid w:val="00222C20"/>
    <w:rsid w:val="00222EB7"/>
    <w:rsid w:val="002235EA"/>
    <w:rsid w:val="00223C12"/>
    <w:rsid w:val="0022531E"/>
    <w:rsid w:val="0023015F"/>
    <w:rsid w:val="002421FF"/>
    <w:rsid w:val="00242C59"/>
    <w:rsid w:val="00243FB6"/>
    <w:rsid w:val="00244012"/>
    <w:rsid w:val="00244AC5"/>
    <w:rsid w:val="00245119"/>
    <w:rsid w:val="00246086"/>
    <w:rsid w:val="0024613F"/>
    <w:rsid w:val="002476A3"/>
    <w:rsid w:val="00250544"/>
    <w:rsid w:val="0025315A"/>
    <w:rsid w:val="00253703"/>
    <w:rsid w:val="00275769"/>
    <w:rsid w:val="00276C35"/>
    <w:rsid w:val="0027762D"/>
    <w:rsid w:val="002806CA"/>
    <w:rsid w:val="002832BF"/>
    <w:rsid w:val="00287031"/>
    <w:rsid w:val="002A1DDF"/>
    <w:rsid w:val="002B184C"/>
    <w:rsid w:val="002B41BE"/>
    <w:rsid w:val="002C02F2"/>
    <w:rsid w:val="002D3031"/>
    <w:rsid w:val="002D65F3"/>
    <w:rsid w:val="002D7127"/>
    <w:rsid w:val="002E4D9B"/>
    <w:rsid w:val="002F0C77"/>
    <w:rsid w:val="0030006F"/>
    <w:rsid w:val="00302F68"/>
    <w:rsid w:val="003039E5"/>
    <w:rsid w:val="003055A2"/>
    <w:rsid w:val="003112EA"/>
    <w:rsid w:val="00316BBA"/>
    <w:rsid w:val="00330804"/>
    <w:rsid w:val="00330B88"/>
    <w:rsid w:val="003320B6"/>
    <w:rsid w:val="00332C2B"/>
    <w:rsid w:val="003341A4"/>
    <w:rsid w:val="0033528C"/>
    <w:rsid w:val="003356D8"/>
    <w:rsid w:val="00336B71"/>
    <w:rsid w:val="00341BBC"/>
    <w:rsid w:val="003469DB"/>
    <w:rsid w:val="00351F9F"/>
    <w:rsid w:val="00354920"/>
    <w:rsid w:val="00354F92"/>
    <w:rsid w:val="00355439"/>
    <w:rsid w:val="003572D5"/>
    <w:rsid w:val="00361B87"/>
    <w:rsid w:val="00365B98"/>
    <w:rsid w:val="003700C9"/>
    <w:rsid w:val="003850F0"/>
    <w:rsid w:val="00386BF9"/>
    <w:rsid w:val="00390A28"/>
    <w:rsid w:val="0039388B"/>
    <w:rsid w:val="003A01ED"/>
    <w:rsid w:val="003A2900"/>
    <w:rsid w:val="003A6851"/>
    <w:rsid w:val="003A6D2C"/>
    <w:rsid w:val="003B344A"/>
    <w:rsid w:val="003B585E"/>
    <w:rsid w:val="003C1DAE"/>
    <w:rsid w:val="003C31FC"/>
    <w:rsid w:val="003C3B57"/>
    <w:rsid w:val="003C5C7F"/>
    <w:rsid w:val="003C5FE4"/>
    <w:rsid w:val="003D39D9"/>
    <w:rsid w:val="003D4AC6"/>
    <w:rsid w:val="003D724A"/>
    <w:rsid w:val="003E33B7"/>
    <w:rsid w:val="003E5848"/>
    <w:rsid w:val="003E7F2D"/>
    <w:rsid w:val="003F1FBF"/>
    <w:rsid w:val="003F5353"/>
    <w:rsid w:val="003F683E"/>
    <w:rsid w:val="00400EA8"/>
    <w:rsid w:val="00401DFF"/>
    <w:rsid w:val="00402D4A"/>
    <w:rsid w:val="004038A3"/>
    <w:rsid w:val="0041166F"/>
    <w:rsid w:val="00411EBF"/>
    <w:rsid w:val="0041449F"/>
    <w:rsid w:val="00423629"/>
    <w:rsid w:val="004249A3"/>
    <w:rsid w:val="00431D8D"/>
    <w:rsid w:val="00435A06"/>
    <w:rsid w:val="00436AC0"/>
    <w:rsid w:val="00437B94"/>
    <w:rsid w:val="00441595"/>
    <w:rsid w:val="00444C77"/>
    <w:rsid w:val="00447927"/>
    <w:rsid w:val="00447B12"/>
    <w:rsid w:val="00452061"/>
    <w:rsid w:val="00461BA9"/>
    <w:rsid w:val="00461E69"/>
    <w:rsid w:val="00464EB6"/>
    <w:rsid w:val="0046747B"/>
    <w:rsid w:val="0047196A"/>
    <w:rsid w:val="0047703B"/>
    <w:rsid w:val="004808EF"/>
    <w:rsid w:val="004827B7"/>
    <w:rsid w:val="00482C59"/>
    <w:rsid w:val="004836E3"/>
    <w:rsid w:val="00486D6D"/>
    <w:rsid w:val="00492CA1"/>
    <w:rsid w:val="00495600"/>
    <w:rsid w:val="004963BF"/>
    <w:rsid w:val="00496464"/>
    <w:rsid w:val="004A0C05"/>
    <w:rsid w:val="004A0F44"/>
    <w:rsid w:val="004A1195"/>
    <w:rsid w:val="004A1785"/>
    <w:rsid w:val="004A3138"/>
    <w:rsid w:val="004A4EEF"/>
    <w:rsid w:val="004B5F52"/>
    <w:rsid w:val="004C2840"/>
    <w:rsid w:val="004C618D"/>
    <w:rsid w:val="004D1664"/>
    <w:rsid w:val="004D6387"/>
    <w:rsid w:val="004E224A"/>
    <w:rsid w:val="004E42E6"/>
    <w:rsid w:val="004E43B5"/>
    <w:rsid w:val="004E45BE"/>
    <w:rsid w:val="004E474E"/>
    <w:rsid w:val="004E5C2F"/>
    <w:rsid w:val="004F084C"/>
    <w:rsid w:val="004F2B89"/>
    <w:rsid w:val="004F360B"/>
    <w:rsid w:val="004F3D61"/>
    <w:rsid w:val="004F4202"/>
    <w:rsid w:val="004F77D8"/>
    <w:rsid w:val="00502909"/>
    <w:rsid w:val="00507ACF"/>
    <w:rsid w:val="00510DD4"/>
    <w:rsid w:val="00510E0D"/>
    <w:rsid w:val="005118C1"/>
    <w:rsid w:val="00512237"/>
    <w:rsid w:val="00514079"/>
    <w:rsid w:val="0051504B"/>
    <w:rsid w:val="005228EE"/>
    <w:rsid w:val="005306A9"/>
    <w:rsid w:val="005306CE"/>
    <w:rsid w:val="00531401"/>
    <w:rsid w:val="00534BF0"/>
    <w:rsid w:val="00541C3C"/>
    <w:rsid w:val="005474EB"/>
    <w:rsid w:val="005525BF"/>
    <w:rsid w:val="00554E6F"/>
    <w:rsid w:val="0055553D"/>
    <w:rsid w:val="005558AF"/>
    <w:rsid w:val="005565C1"/>
    <w:rsid w:val="005604BE"/>
    <w:rsid w:val="00560A24"/>
    <w:rsid w:val="00562AAB"/>
    <w:rsid w:val="00563B46"/>
    <w:rsid w:val="0056653F"/>
    <w:rsid w:val="00574B35"/>
    <w:rsid w:val="0058516E"/>
    <w:rsid w:val="00590BC6"/>
    <w:rsid w:val="00594E02"/>
    <w:rsid w:val="005963C1"/>
    <w:rsid w:val="005A5C87"/>
    <w:rsid w:val="005C0FAF"/>
    <w:rsid w:val="005C1ACA"/>
    <w:rsid w:val="005C7D9A"/>
    <w:rsid w:val="005D0EFA"/>
    <w:rsid w:val="005D3DD7"/>
    <w:rsid w:val="00601BA2"/>
    <w:rsid w:val="00603C3A"/>
    <w:rsid w:val="0060736F"/>
    <w:rsid w:val="00616AB4"/>
    <w:rsid w:val="0062055D"/>
    <w:rsid w:val="0062165E"/>
    <w:rsid w:val="00622DFC"/>
    <w:rsid w:val="0062477A"/>
    <w:rsid w:val="00627367"/>
    <w:rsid w:val="006276CA"/>
    <w:rsid w:val="006327DF"/>
    <w:rsid w:val="00632812"/>
    <w:rsid w:val="0063431C"/>
    <w:rsid w:val="00637E1E"/>
    <w:rsid w:val="00650DB9"/>
    <w:rsid w:val="006629F4"/>
    <w:rsid w:val="00665015"/>
    <w:rsid w:val="00670640"/>
    <w:rsid w:val="00671A9A"/>
    <w:rsid w:val="0067218A"/>
    <w:rsid w:val="00680302"/>
    <w:rsid w:val="00680C52"/>
    <w:rsid w:val="00682338"/>
    <w:rsid w:val="0068438F"/>
    <w:rsid w:val="006903FA"/>
    <w:rsid w:val="0069267F"/>
    <w:rsid w:val="00693371"/>
    <w:rsid w:val="00695ABF"/>
    <w:rsid w:val="006A21B8"/>
    <w:rsid w:val="006A4FDC"/>
    <w:rsid w:val="006B46FE"/>
    <w:rsid w:val="006B66BB"/>
    <w:rsid w:val="006C08C5"/>
    <w:rsid w:val="006C130D"/>
    <w:rsid w:val="006C1D27"/>
    <w:rsid w:val="006C3DC9"/>
    <w:rsid w:val="006D3A1E"/>
    <w:rsid w:val="006D7EBB"/>
    <w:rsid w:val="006E2AB7"/>
    <w:rsid w:val="006E4602"/>
    <w:rsid w:val="006F11C7"/>
    <w:rsid w:val="006F5A5E"/>
    <w:rsid w:val="006F72D2"/>
    <w:rsid w:val="00701CF2"/>
    <w:rsid w:val="007036D1"/>
    <w:rsid w:val="007043C7"/>
    <w:rsid w:val="00704D5A"/>
    <w:rsid w:val="00705E69"/>
    <w:rsid w:val="007078C3"/>
    <w:rsid w:val="00711E41"/>
    <w:rsid w:val="007165F6"/>
    <w:rsid w:val="00721979"/>
    <w:rsid w:val="0072286F"/>
    <w:rsid w:val="00722AC3"/>
    <w:rsid w:val="00723E67"/>
    <w:rsid w:val="007261AC"/>
    <w:rsid w:val="00727B38"/>
    <w:rsid w:val="00733CC7"/>
    <w:rsid w:val="007359FD"/>
    <w:rsid w:val="007411ED"/>
    <w:rsid w:val="00741C28"/>
    <w:rsid w:val="00743729"/>
    <w:rsid w:val="007530DF"/>
    <w:rsid w:val="007543D6"/>
    <w:rsid w:val="0075789F"/>
    <w:rsid w:val="00764F70"/>
    <w:rsid w:val="007662F6"/>
    <w:rsid w:val="00770020"/>
    <w:rsid w:val="00772BDA"/>
    <w:rsid w:val="00775F87"/>
    <w:rsid w:val="00780C62"/>
    <w:rsid w:val="00781B44"/>
    <w:rsid w:val="007823CC"/>
    <w:rsid w:val="00797E2E"/>
    <w:rsid w:val="007A3CD5"/>
    <w:rsid w:val="007A4A72"/>
    <w:rsid w:val="007B0858"/>
    <w:rsid w:val="007D1179"/>
    <w:rsid w:val="007D13FF"/>
    <w:rsid w:val="007D1435"/>
    <w:rsid w:val="007D2ED0"/>
    <w:rsid w:val="007D7322"/>
    <w:rsid w:val="007E1689"/>
    <w:rsid w:val="007E20E1"/>
    <w:rsid w:val="007F3A03"/>
    <w:rsid w:val="007F552E"/>
    <w:rsid w:val="007F70A0"/>
    <w:rsid w:val="00800D12"/>
    <w:rsid w:val="008053A4"/>
    <w:rsid w:val="0080746D"/>
    <w:rsid w:val="008106AF"/>
    <w:rsid w:val="008117E6"/>
    <w:rsid w:val="00815122"/>
    <w:rsid w:val="00817EC4"/>
    <w:rsid w:val="0082339E"/>
    <w:rsid w:val="008315DC"/>
    <w:rsid w:val="00833F64"/>
    <w:rsid w:val="008359CF"/>
    <w:rsid w:val="008432FA"/>
    <w:rsid w:val="00844721"/>
    <w:rsid w:val="0085297E"/>
    <w:rsid w:val="0085513E"/>
    <w:rsid w:val="008612E0"/>
    <w:rsid w:val="00865C81"/>
    <w:rsid w:val="008702FB"/>
    <w:rsid w:val="008703F8"/>
    <w:rsid w:val="00870D49"/>
    <w:rsid w:val="00874126"/>
    <w:rsid w:val="00881E83"/>
    <w:rsid w:val="008834CE"/>
    <w:rsid w:val="00886CE6"/>
    <w:rsid w:val="008921AB"/>
    <w:rsid w:val="00894D72"/>
    <w:rsid w:val="00897E5B"/>
    <w:rsid w:val="008A0ED7"/>
    <w:rsid w:val="008B0FBC"/>
    <w:rsid w:val="008B570B"/>
    <w:rsid w:val="008B59B1"/>
    <w:rsid w:val="008B5D51"/>
    <w:rsid w:val="008B6445"/>
    <w:rsid w:val="008B7069"/>
    <w:rsid w:val="008B7E2D"/>
    <w:rsid w:val="008C2083"/>
    <w:rsid w:val="008C2AB2"/>
    <w:rsid w:val="008C639C"/>
    <w:rsid w:val="008C676D"/>
    <w:rsid w:val="008C6D20"/>
    <w:rsid w:val="008D0CF0"/>
    <w:rsid w:val="008D1778"/>
    <w:rsid w:val="008D531C"/>
    <w:rsid w:val="008E2089"/>
    <w:rsid w:val="008E36CF"/>
    <w:rsid w:val="008E63E0"/>
    <w:rsid w:val="008E66E3"/>
    <w:rsid w:val="008E7C74"/>
    <w:rsid w:val="008F1445"/>
    <w:rsid w:val="008F15EB"/>
    <w:rsid w:val="008F3C88"/>
    <w:rsid w:val="00902E41"/>
    <w:rsid w:val="00902EED"/>
    <w:rsid w:val="009044A6"/>
    <w:rsid w:val="0090611B"/>
    <w:rsid w:val="00911169"/>
    <w:rsid w:val="00911787"/>
    <w:rsid w:val="00912D1B"/>
    <w:rsid w:val="00913217"/>
    <w:rsid w:val="00916F9A"/>
    <w:rsid w:val="00925125"/>
    <w:rsid w:val="00930AA5"/>
    <w:rsid w:val="009365D8"/>
    <w:rsid w:val="00943AB9"/>
    <w:rsid w:val="00944CA2"/>
    <w:rsid w:val="00945920"/>
    <w:rsid w:val="00945C22"/>
    <w:rsid w:val="009512FA"/>
    <w:rsid w:val="009639ED"/>
    <w:rsid w:val="00963E00"/>
    <w:rsid w:val="0096579F"/>
    <w:rsid w:val="009666B7"/>
    <w:rsid w:val="00975DEF"/>
    <w:rsid w:val="009771EB"/>
    <w:rsid w:val="00977D8E"/>
    <w:rsid w:val="00982BFC"/>
    <w:rsid w:val="00982EFB"/>
    <w:rsid w:val="00987DEB"/>
    <w:rsid w:val="0099155B"/>
    <w:rsid w:val="009916A5"/>
    <w:rsid w:val="0099277D"/>
    <w:rsid w:val="00992BE0"/>
    <w:rsid w:val="00995EA9"/>
    <w:rsid w:val="00997495"/>
    <w:rsid w:val="009A3438"/>
    <w:rsid w:val="009A68B2"/>
    <w:rsid w:val="009B0736"/>
    <w:rsid w:val="009C3EDD"/>
    <w:rsid w:val="009C72B5"/>
    <w:rsid w:val="009D0591"/>
    <w:rsid w:val="009D07C7"/>
    <w:rsid w:val="009D6C79"/>
    <w:rsid w:val="009E14A7"/>
    <w:rsid w:val="009E573B"/>
    <w:rsid w:val="009E635F"/>
    <w:rsid w:val="009F37FE"/>
    <w:rsid w:val="009F7AAF"/>
    <w:rsid w:val="00A01965"/>
    <w:rsid w:val="00A02C31"/>
    <w:rsid w:val="00A0372C"/>
    <w:rsid w:val="00A12061"/>
    <w:rsid w:val="00A13CA7"/>
    <w:rsid w:val="00A2412B"/>
    <w:rsid w:val="00A26665"/>
    <w:rsid w:val="00A34138"/>
    <w:rsid w:val="00A36AF4"/>
    <w:rsid w:val="00A4677F"/>
    <w:rsid w:val="00A534D6"/>
    <w:rsid w:val="00A53601"/>
    <w:rsid w:val="00A56AC8"/>
    <w:rsid w:val="00A62644"/>
    <w:rsid w:val="00A63F36"/>
    <w:rsid w:val="00A6531C"/>
    <w:rsid w:val="00A673F3"/>
    <w:rsid w:val="00A719B1"/>
    <w:rsid w:val="00A72BCC"/>
    <w:rsid w:val="00A8052A"/>
    <w:rsid w:val="00A805C8"/>
    <w:rsid w:val="00A834A6"/>
    <w:rsid w:val="00A839F4"/>
    <w:rsid w:val="00A83E04"/>
    <w:rsid w:val="00A87090"/>
    <w:rsid w:val="00A87D33"/>
    <w:rsid w:val="00A94D03"/>
    <w:rsid w:val="00A951B4"/>
    <w:rsid w:val="00A97D6D"/>
    <w:rsid w:val="00AA13A3"/>
    <w:rsid w:val="00AA2963"/>
    <w:rsid w:val="00AB6010"/>
    <w:rsid w:val="00AB7EE8"/>
    <w:rsid w:val="00AC1328"/>
    <w:rsid w:val="00AD31BC"/>
    <w:rsid w:val="00AE15B5"/>
    <w:rsid w:val="00AE2281"/>
    <w:rsid w:val="00AE6D71"/>
    <w:rsid w:val="00AF5CA6"/>
    <w:rsid w:val="00B01056"/>
    <w:rsid w:val="00B04EE9"/>
    <w:rsid w:val="00B103AF"/>
    <w:rsid w:val="00B11D1D"/>
    <w:rsid w:val="00B15ACE"/>
    <w:rsid w:val="00B2077A"/>
    <w:rsid w:val="00B20A69"/>
    <w:rsid w:val="00B25B78"/>
    <w:rsid w:val="00B267B5"/>
    <w:rsid w:val="00B27395"/>
    <w:rsid w:val="00B32FB1"/>
    <w:rsid w:val="00B3531E"/>
    <w:rsid w:val="00B44766"/>
    <w:rsid w:val="00B50BB9"/>
    <w:rsid w:val="00B53E25"/>
    <w:rsid w:val="00B5479A"/>
    <w:rsid w:val="00B56B5A"/>
    <w:rsid w:val="00B603B5"/>
    <w:rsid w:val="00B67ECE"/>
    <w:rsid w:val="00B7610F"/>
    <w:rsid w:val="00B8064C"/>
    <w:rsid w:val="00B849C3"/>
    <w:rsid w:val="00B87430"/>
    <w:rsid w:val="00B91B85"/>
    <w:rsid w:val="00BA283E"/>
    <w:rsid w:val="00BA4A6D"/>
    <w:rsid w:val="00BB5CA4"/>
    <w:rsid w:val="00BB693A"/>
    <w:rsid w:val="00BC41A5"/>
    <w:rsid w:val="00BD1457"/>
    <w:rsid w:val="00BD63F4"/>
    <w:rsid w:val="00BE59DF"/>
    <w:rsid w:val="00BE5F9D"/>
    <w:rsid w:val="00BE75CC"/>
    <w:rsid w:val="00BF2131"/>
    <w:rsid w:val="00BF5610"/>
    <w:rsid w:val="00BF77BB"/>
    <w:rsid w:val="00C20485"/>
    <w:rsid w:val="00C212A7"/>
    <w:rsid w:val="00C26425"/>
    <w:rsid w:val="00C26ECF"/>
    <w:rsid w:val="00C30F22"/>
    <w:rsid w:val="00C348EF"/>
    <w:rsid w:val="00C35739"/>
    <w:rsid w:val="00C405D6"/>
    <w:rsid w:val="00C4564C"/>
    <w:rsid w:val="00C5007C"/>
    <w:rsid w:val="00C50EF4"/>
    <w:rsid w:val="00C51E8E"/>
    <w:rsid w:val="00C55BCD"/>
    <w:rsid w:val="00C57FC8"/>
    <w:rsid w:val="00C62AB4"/>
    <w:rsid w:val="00C65101"/>
    <w:rsid w:val="00C67DE5"/>
    <w:rsid w:val="00C67E6F"/>
    <w:rsid w:val="00C70473"/>
    <w:rsid w:val="00C71EE7"/>
    <w:rsid w:val="00C76923"/>
    <w:rsid w:val="00C809F2"/>
    <w:rsid w:val="00C8277B"/>
    <w:rsid w:val="00C90881"/>
    <w:rsid w:val="00CA1B67"/>
    <w:rsid w:val="00CA65DD"/>
    <w:rsid w:val="00CB064D"/>
    <w:rsid w:val="00CC0257"/>
    <w:rsid w:val="00CC2945"/>
    <w:rsid w:val="00CC42BA"/>
    <w:rsid w:val="00CC49F9"/>
    <w:rsid w:val="00CC6776"/>
    <w:rsid w:val="00CC70E7"/>
    <w:rsid w:val="00CD1F8B"/>
    <w:rsid w:val="00CE38DA"/>
    <w:rsid w:val="00CE52A6"/>
    <w:rsid w:val="00CE5D00"/>
    <w:rsid w:val="00CF203A"/>
    <w:rsid w:val="00CF3B14"/>
    <w:rsid w:val="00CF6A68"/>
    <w:rsid w:val="00CF7724"/>
    <w:rsid w:val="00D00EC8"/>
    <w:rsid w:val="00D12A0C"/>
    <w:rsid w:val="00D23395"/>
    <w:rsid w:val="00D24E56"/>
    <w:rsid w:val="00D265A6"/>
    <w:rsid w:val="00D32C70"/>
    <w:rsid w:val="00D34275"/>
    <w:rsid w:val="00D34A73"/>
    <w:rsid w:val="00D37E32"/>
    <w:rsid w:val="00D415DA"/>
    <w:rsid w:val="00D462AB"/>
    <w:rsid w:val="00D567DE"/>
    <w:rsid w:val="00D57923"/>
    <w:rsid w:val="00D64B4B"/>
    <w:rsid w:val="00D700F1"/>
    <w:rsid w:val="00D71A1A"/>
    <w:rsid w:val="00D72670"/>
    <w:rsid w:val="00D81BA2"/>
    <w:rsid w:val="00D82643"/>
    <w:rsid w:val="00D905BA"/>
    <w:rsid w:val="00D972CE"/>
    <w:rsid w:val="00DA2608"/>
    <w:rsid w:val="00DA45B5"/>
    <w:rsid w:val="00DA5A11"/>
    <w:rsid w:val="00DB5370"/>
    <w:rsid w:val="00DB5497"/>
    <w:rsid w:val="00DC034A"/>
    <w:rsid w:val="00DC29C0"/>
    <w:rsid w:val="00DE2E5C"/>
    <w:rsid w:val="00DF35A1"/>
    <w:rsid w:val="00DF4430"/>
    <w:rsid w:val="00DF5859"/>
    <w:rsid w:val="00DF6345"/>
    <w:rsid w:val="00E00164"/>
    <w:rsid w:val="00E01B78"/>
    <w:rsid w:val="00E03421"/>
    <w:rsid w:val="00E03595"/>
    <w:rsid w:val="00E10354"/>
    <w:rsid w:val="00E24CF8"/>
    <w:rsid w:val="00E26D73"/>
    <w:rsid w:val="00E3209B"/>
    <w:rsid w:val="00E33EE2"/>
    <w:rsid w:val="00E36742"/>
    <w:rsid w:val="00E37FAA"/>
    <w:rsid w:val="00E52320"/>
    <w:rsid w:val="00E56466"/>
    <w:rsid w:val="00E56CA0"/>
    <w:rsid w:val="00E60262"/>
    <w:rsid w:val="00E64ACA"/>
    <w:rsid w:val="00E716AF"/>
    <w:rsid w:val="00E736BB"/>
    <w:rsid w:val="00E80E08"/>
    <w:rsid w:val="00E829BF"/>
    <w:rsid w:val="00E8502C"/>
    <w:rsid w:val="00E87A17"/>
    <w:rsid w:val="00E910ED"/>
    <w:rsid w:val="00E96D10"/>
    <w:rsid w:val="00EA421A"/>
    <w:rsid w:val="00EA4292"/>
    <w:rsid w:val="00EB0949"/>
    <w:rsid w:val="00EB2640"/>
    <w:rsid w:val="00EB37AE"/>
    <w:rsid w:val="00EB5FD3"/>
    <w:rsid w:val="00EC6CA8"/>
    <w:rsid w:val="00EC72FE"/>
    <w:rsid w:val="00ED7E72"/>
    <w:rsid w:val="00EE3277"/>
    <w:rsid w:val="00EE32F6"/>
    <w:rsid w:val="00EF36CA"/>
    <w:rsid w:val="00EF3BCB"/>
    <w:rsid w:val="00F05CD1"/>
    <w:rsid w:val="00F1178D"/>
    <w:rsid w:val="00F136EA"/>
    <w:rsid w:val="00F13E15"/>
    <w:rsid w:val="00F141A3"/>
    <w:rsid w:val="00F172EF"/>
    <w:rsid w:val="00F26BE1"/>
    <w:rsid w:val="00F2703E"/>
    <w:rsid w:val="00F32B55"/>
    <w:rsid w:val="00F344BB"/>
    <w:rsid w:val="00F36B64"/>
    <w:rsid w:val="00F37297"/>
    <w:rsid w:val="00F372C7"/>
    <w:rsid w:val="00F41E9A"/>
    <w:rsid w:val="00F4373F"/>
    <w:rsid w:val="00F53813"/>
    <w:rsid w:val="00F56E09"/>
    <w:rsid w:val="00F63399"/>
    <w:rsid w:val="00F64F21"/>
    <w:rsid w:val="00F65769"/>
    <w:rsid w:val="00F66B9E"/>
    <w:rsid w:val="00F70340"/>
    <w:rsid w:val="00F7054A"/>
    <w:rsid w:val="00F7559C"/>
    <w:rsid w:val="00F774F7"/>
    <w:rsid w:val="00F803CF"/>
    <w:rsid w:val="00F94B53"/>
    <w:rsid w:val="00FA0760"/>
    <w:rsid w:val="00FA2AD1"/>
    <w:rsid w:val="00FA7544"/>
    <w:rsid w:val="00FB6E0A"/>
    <w:rsid w:val="00FC365C"/>
    <w:rsid w:val="00FD10B8"/>
    <w:rsid w:val="00FD2873"/>
    <w:rsid w:val="00FD4144"/>
    <w:rsid w:val="00FD5EFC"/>
    <w:rsid w:val="00FD6530"/>
    <w:rsid w:val="00FE2831"/>
    <w:rsid w:val="00FE74E6"/>
    <w:rsid w:val="03367AB9"/>
    <w:rsid w:val="0C1B7DA4"/>
    <w:rsid w:val="11F72B09"/>
    <w:rsid w:val="1368619E"/>
    <w:rsid w:val="139525D9"/>
    <w:rsid w:val="1A1A357B"/>
    <w:rsid w:val="1A50725A"/>
    <w:rsid w:val="27C923FA"/>
    <w:rsid w:val="2C5B0543"/>
    <w:rsid w:val="31EE13DB"/>
    <w:rsid w:val="3B4F3CDE"/>
    <w:rsid w:val="3DC2196D"/>
    <w:rsid w:val="3DED69EA"/>
    <w:rsid w:val="40D32E90"/>
    <w:rsid w:val="4F02606E"/>
    <w:rsid w:val="797F25A0"/>
    <w:rsid w:val="799949C9"/>
    <w:rsid w:val="7AB2750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532"/>
    <o:shapelayout v:ext="edit">
      <o:idmap v:ext="edit" data="1,2"/>
      <o:rules v:ext="edit">
        <o:r id="V:Rule1" type="connector" idref="#Прямая со стрелкой 14"/>
        <o:r id="V:Rule2" type="connector" idref="#Прямая со стрелкой 16"/>
        <o:r id="V:Rule3" type="connector" idref="#Прямая со стрелкой 6"/>
        <o:r id="V:Rule4" type="connector" idref="#Прямая со стрелкой 8"/>
        <o:r id="V:Rule5" type="connector" idref="#Прямая со стрелкой 89"/>
        <o:r id="V:Rule6" type="connector" idref="#Прямая со стрелкой 91"/>
        <o:r id="V:Rule7" type="connector" idref="#Соединительная линия уступом 14"/>
        <o:r id="V:Rule8" type="connector" idref="#Соединительная линия уступом 20"/>
        <o:r id="V:Rule9" type="connector" idref="#Соединительная линия уступом 21"/>
        <o:r id="V:Rule10" type="connector" idref="#Соединительная линия уступом 24"/>
        <o:r id="V:Rule11" type="connector" idref="#Соединительная линия уступом 25"/>
        <o:r id="V:Rule12" type="connector" idref="#Соединительная линия уступом 26"/>
        <o:r id="V:Rule13" type="connector" idref="#Соединительная линия уступом 27"/>
        <o:r id="V:Rule14" type="connector" idref="#Соединительная линия уступом 28"/>
        <o:r id="V:Rule15" type="connector" idref="#Соединительная линия уступом 29"/>
        <o:r id="V:Rule16" type="connector" idref="#Соединительная линия уступом 30"/>
        <o:r id="V:Rule17" type="connector" idref="#Прямая со стрелкой 107"/>
        <o:r id="V:Rule18" type="connector" idref="#Прямая соединительная линия 101"/>
        <o:r id="V:Rule19" type="connector" idref="#Соединительная линия уступом 33">
          <o:proxy start="" idref="#Овал 22" connectloc="4"/>
          <o:proxy end="" idref="#Равно 5" connectloc="2"/>
        </o:r>
        <o:r id="V:Rule20" type="connector" idref="#Соединительная линия уступом 32">
          <o:proxy start="" idref="#Овал 22" connectloc="0"/>
          <o:proxy end="" idref="#Равно 4" connectloc="2"/>
        </o:r>
        <o:r id="V:Rule21" type="connector" idref="#_x0000_s1970"/>
        <o:r id="V:Rule22" type="connector" idref="#Прямая со стрелкой 14"/>
        <o:r id="V:Rule23" type="connector" idref="#Прямая соединительная линия 74"/>
        <o:r id="V:Rule24" type="connector" idref="#_x0000_s1968"/>
        <o:r id="V:Rule25" type="connector" idref="#_x0000_s1963"/>
        <o:r id="V:Rule26" type="connector" idref="#Прямая со стрелкой 16"/>
        <o:r id="V:Rule27" type="connector" idref="#Прямая соединительная линия 31"/>
        <o:r id="V:Rule28" type="connector" idref="#Соединительная линия уступом 22">
          <o:proxy start="" idref="#Овал 9" connectloc="7"/>
          <o:proxy end="" idref="#Равно 6" connectloc="5"/>
        </o:r>
        <o:r id="V:Rule29" type="connector" idref="#_x0000_s1962"/>
        <o:r id="V:Rule30" type="connector" idref="#_x0000_s1974"/>
        <o:r id="V:Rule31" type="connector" idref="#_x0000_s1966"/>
        <o:r id="V:Rule32" type="connector" idref="#_x0000_s1973"/>
        <o:r id="V:Rule33" type="connector" idref="#Прямая соединительная линия 70"/>
        <o:r id="V:Rule34" type="connector" idref="#Соединительная линия уступом 14"/>
        <o:r id="V:Rule35" type="connector" idref="#Соединительная линия уступом 34">
          <o:proxy start="" idref="#Овал 12" connectloc="6"/>
          <o:proxy end="" idref="#Овал 22" connectloc="2"/>
        </o:r>
        <o:r id="V:Rule36" type="connector" idref="#Прямая со стрелкой 8"/>
        <o:r id="V:Rule37" type="connector" idref="#Прямая со стрелкой 79"/>
        <o:r id="V:Rule38" type="connector" idref="#Прямая соединительная линия 113"/>
        <o:r id="V:Rule39" type="connector" idref="#Прямая со стрелкой 125"/>
        <o:r id="V:Rule40" type="connector" idref="#Прямая со стрелкой 89"/>
        <o:r id="V:Rule41" type="connector" idref="#Прямая соединительная линия 103"/>
        <o:r id="V:Rule42" type="connector" idref="#Прямая со стрелкой 123"/>
        <o:r id="V:Rule43" type="connector" idref="#_x0000_s1967"/>
        <o:r id="V:Rule44" type="connector" idref="#Прямая со стрелкой 61"/>
        <o:r id="V:Rule45" type="connector" idref="#_x0000_s1972"/>
        <o:r id="V:Rule46" type="connector" idref="#Прямая соединительная линия 19"/>
        <o:r id="V:Rule47" type="connector" idref="#Прямая со стрелкой 25"/>
        <o:r id="V:Rule48" type="connector" idref="#Прямая со стрелкой 23"/>
        <o:r id="V:Rule49" type="connector" idref="#Прямая соединительная линия 86"/>
        <o:r id="V:Rule50" type="connector" idref="#Соединительная линия уступом 23">
          <o:proxy start="" idref="#Равно 6" connectloc="2"/>
          <o:proxy end="" idref="#Овал 10" connectloc="0"/>
        </o:r>
        <o:r id="V:Rule51" type="connector" idref="#Прямая со стрелкой 105"/>
        <o:r id="V:Rule52" type="connector" idref="#Соединительная линия уступом 27"/>
        <o:r id="V:Rule53" type="connector" idref="#Прямая соединительная линия 5"/>
        <o:r id="V:Rule54" type="connector" idref="#Соединительная линия уступом 26"/>
        <o:r id="V:Rule55" type="connector" idref="#Прямая со стрелкой 6"/>
        <o:r id="V:Rule56" type="connector" idref="#_x0000_s1964"/>
        <o:r id="V:Rule57" type="connector" idref="#Прямая со стрелкой 63"/>
        <o:r id="V:Rule58" type="connector" idref="#_x0000_s1975"/>
        <o:r id="V:Rule59" type="connector" idref="#Прямая соединительная линия 131"/>
        <o:r id="V:Rule60" type="connector" idref="#_x0000_s1971"/>
        <o:r id="V:Rule61" type="connector" idref="#Прямая соединительная линия 4">
          <o:proxy end="" idref="#Овал 7" connectloc="1"/>
        </o:r>
        <o:r id="V:Rule62" type="connector" idref="#Соединительная линия уступом 20"/>
        <o:r id="V:Rule63" type="connector" idref="#Соединительная линия уступом 30"/>
        <o:r id="V:Rule64" type="connector" idref="#Соединительная линия уступом 21"/>
        <o:r id="V:Rule65" type="connector" idref="#Соединительная линия уступом 24"/>
        <o:r id="V:Rule66" type="connector" idref="#Соединительная линия уступом 25"/>
        <o:r id="V:Rule67" type="connector" idref="#Прямая соединительная линия 97"/>
        <o:r id="V:Rule68" type="connector" idref="#Соединительная линия уступом 28"/>
        <o:r id="V:Rule69" type="connector" idref="#_x0000_s1969"/>
        <o:r id="V:Rule70" type="connector" idref="#Прямая соединительная линия 13">
          <o:proxy end="" idref="#Овал 9" connectloc="2"/>
        </o:r>
        <o:r id="V:Rule71" type="connector" idref="#Прямая соединительная линия 20"/>
        <o:r id="V:Rule72" type="connector" idref="#Прямая соединительная линия 117"/>
        <o:r id="V:Rule73" type="connector" idref="#Соединительная линия уступом 31">
          <o:proxy start="" idref="#Равно 5" connectloc="5"/>
          <o:proxy end="" idref="#Овал 11" connectloc="4"/>
        </o:r>
        <o:r id="V:Rule74" type="connector" idref="#Прямая со стрелкой 91"/>
        <o:r id="V:Rule75" type="connector" idref="#Соединительная линия уступом 29"/>
        <o:r id="V:Rule76" type="connector" idref="#_x0000_s1965"/>
        <o:r id="V:Rule77" type="connector" idref="#Прямая со стрелкой 77"/>
      </o:rules>
    </o:shapelayout>
  </w:shapeDefaults>
  <w:decimalSymbol w:val=","/>
  <w:listSeparator w:val=";"/>
  <w15:docId w15:val="{F5C7877C-0FE6-48D3-86CC-6CA3CEDC90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unhideWhenUsed="1" w:qFormat="1"/>
    <w:lsdException w:name="heading 3"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qFormat="1"/>
    <w:lsdException w:name="toc 2" w:semiHidden="1" w:uiPriority="0"/>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annotation reference" w:semiHidden="1" w:unhideWhenUsed="1"/>
    <w:lsdException w:name="line number" w:semiHidden="1" w:unhideWhenUsed="1"/>
    <w:lsdException w:name="page number"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nhideWhenUsed="1" w:qFormat="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unhideWhenUsed="1"/>
    <w:lsdException w:name="No Spacing" w:semiHidden="1" w:uiPriority="1" w:unhideWhenUsed="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6AC0"/>
    <w:rPr>
      <w:rFonts w:eastAsia="Times New Roman"/>
      <w:sz w:val="24"/>
      <w:szCs w:val="24"/>
    </w:rPr>
  </w:style>
  <w:style w:type="paragraph" w:styleId="1">
    <w:name w:val="heading 1"/>
    <w:basedOn w:val="a"/>
    <w:next w:val="a"/>
    <w:link w:val="10"/>
    <w:qFormat/>
    <w:rsid w:val="00B67ECE"/>
    <w:pPr>
      <w:keepNext/>
      <w:autoSpaceDE w:val="0"/>
      <w:autoSpaceDN w:val="0"/>
      <w:ind w:firstLine="284"/>
      <w:outlineLvl w:val="0"/>
    </w:pPr>
  </w:style>
  <w:style w:type="paragraph" w:styleId="2">
    <w:name w:val="heading 2"/>
    <w:basedOn w:val="a"/>
    <w:next w:val="a"/>
    <w:link w:val="20"/>
    <w:unhideWhenUsed/>
    <w:qFormat/>
    <w:rsid w:val="00B67EC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aliases w:val=" Знак1"/>
    <w:basedOn w:val="a"/>
    <w:next w:val="a"/>
    <w:link w:val="30"/>
    <w:unhideWhenUsed/>
    <w:qFormat/>
    <w:rsid w:val="00B67ECE"/>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B67ECE"/>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F26BE1"/>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B67ECE"/>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B67ECE"/>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1566FC"/>
    <w:pPr>
      <w:keepNext/>
      <w:keepLines/>
      <w:spacing w:before="200" w:line="276" w:lineRule="auto"/>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uiPriority w:val="99"/>
    <w:rsid w:val="00B67ECE"/>
    <w:rPr>
      <w:rFonts w:cs="Times New Roman"/>
      <w:vertAlign w:val="superscript"/>
    </w:rPr>
  </w:style>
  <w:style w:type="character" w:styleId="a4">
    <w:name w:val="Hyperlink"/>
    <w:qFormat/>
    <w:rsid w:val="00B67ECE"/>
    <w:rPr>
      <w:color w:val="0000FF"/>
      <w:u w:val="single"/>
    </w:rPr>
  </w:style>
  <w:style w:type="character" w:styleId="a5">
    <w:name w:val="page number"/>
    <w:basedOn w:val="a0"/>
    <w:rsid w:val="00B67ECE"/>
  </w:style>
  <w:style w:type="paragraph" w:styleId="a6">
    <w:name w:val="Balloon Text"/>
    <w:basedOn w:val="a"/>
    <w:link w:val="a7"/>
    <w:uiPriority w:val="99"/>
    <w:semiHidden/>
    <w:unhideWhenUsed/>
    <w:rsid w:val="00B67ECE"/>
    <w:rPr>
      <w:rFonts w:ascii="Tahoma" w:hAnsi="Tahoma" w:cs="Tahoma"/>
      <w:sz w:val="16"/>
      <w:szCs w:val="16"/>
    </w:rPr>
  </w:style>
  <w:style w:type="paragraph" w:styleId="21">
    <w:name w:val="Body Text 2"/>
    <w:basedOn w:val="a"/>
    <w:link w:val="22"/>
    <w:uiPriority w:val="99"/>
    <w:unhideWhenUsed/>
    <w:qFormat/>
    <w:rsid w:val="00B67ECE"/>
    <w:pPr>
      <w:spacing w:after="120" w:line="480" w:lineRule="auto"/>
    </w:pPr>
  </w:style>
  <w:style w:type="paragraph" w:styleId="a8">
    <w:name w:val="footnote text"/>
    <w:basedOn w:val="a"/>
    <w:uiPriority w:val="99"/>
    <w:semiHidden/>
    <w:unhideWhenUsed/>
    <w:qFormat/>
    <w:rsid w:val="00B67ECE"/>
    <w:rPr>
      <w:sz w:val="20"/>
      <w:szCs w:val="20"/>
    </w:rPr>
  </w:style>
  <w:style w:type="paragraph" w:styleId="a9">
    <w:name w:val="header"/>
    <w:basedOn w:val="a"/>
    <w:link w:val="aa"/>
    <w:unhideWhenUsed/>
    <w:qFormat/>
    <w:rsid w:val="00B67ECE"/>
    <w:pPr>
      <w:tabs>
        <w:tab w:val="center" w:pos="4677"/>
        <w:tab w:val="right" w:pos="9355"/>
      </w:tabs>
    </w:pPr>
  </w:style>
  <w:style w:type="paragraph" w:styleId="ab">
    <w:name w:val="Body Text"/>
    <w:basedOn w:val="a"/>
    <w:link w:val="ac"/>
    <w:qFormat/>
    <w:rsid w:val="00B67ECE"/>
    <w:pPr>
      <w:suppressAutoHyphens/>
      <w:jc w:val="center"/>
    </w:pPr>
    <w:rPr>
      <w:rFonts w:ascii="Arial" w:hAnsi="Arial"/>
      <w:i/>
      <w:szCs w:val="20"/>
      <w:lang w:eastAsia="ar-SA"/>
    </w:rPr>
  </w:style>
  <w:style w:type="paragraph" w:styleId="11">
    <w:name w:val="toc 1"/>
    <w:basedOn w:val="a"/>
    <w:next w:val="a"/>
    <w:semiHidden/>
    <w:qFormat/>
    <w:rsid w:val="00B67ECE"/>
    <w:pPr>
      <w:tabs>
        <w:tab w:val="right" w:leader="dot" w:pos="9269"/>
      </w:tabs>
      <w:spacing w:line="360" w:lineRule="auto"/>
    </w:pPr>
    <w:rPr>
      <w:sz w:val="28"/>
      <w:szCs w:val="28"/>
    </w:rPr>
  </w:style>
  <w:style w:type="paragraph" w:styleId="23">
    <w:name w:val="toc 2"/>
    <w:basedOn w:val="a"/>
    <w:next w:val="a"/>
    <w:semiHidden/>
    <w:rsid w:val="00B67ECE"/>
    <w:pPr>
      <w:tabs>
        <w:tab w:val="right" w:leader="dot" w:pos="9269"/>
      </w:tabs>
      <w:spacing w:line="360" w:lineRule="auto"/>
    </w:pPr>
    <w:rPr>
      <w:sz w:val="28"/>
      <w:szCs w:val="28"/>
    </w:rPr>
  </w:style>
  <w:style w:type="paragraph" w:styleId="ad">
    <w:name w:val="Body Text Indent"/>
    <w:basedOn w:val="a"/>
    <w:link w:val="ae"/>
    <w:rsid w:val="00B67ECE"/>
    <w:pPr>
      <w:ind w:left="360"/>
    </w:pPr>
    <w:rPr>
      <w:sz w:val="28"/>
      <w:lang w:eastAsia="ar-SA"/>
    </w:rPr>
  </w:style>
  <w:style w:type="paragraph" w:styleId="af">
    <w:name w:val="Title"/>
    <w:basedOn w:val="a"/>
    <w:next w:val="af0"/>
    <w:link w:val="af1"/>
    <w:qFormat/>
    <w:rsid w:val="00B67ECE"/>
    <w:pPr>
      <w:jc w:val="center"/>
    </w:pPr>
    <w:rPr>
      <w:sz w:val="28"/>
      <w:szCs w:val="20"/>
      <w:lang w:eastAsia="ar-SA"/>
    </w:rPr>
  </w:style>
  <w:style w:type="paragraph" w:styleId="af0">
    <w:name w:val="Subtitle"/>
    <w:basedOn w:val="12"/>
    <w:next w:val="ab"/>
    <w:link w:val="af2"/>
    <w:qFormat/>
    <w:rsid w:val="00B67ECE"/>
    <w:pPr>
      <w:jc w:val="center"/>
    </w:pPr>
    <w:rPr>
      <w:i/>
      <w:iCs/>
    </w:rPr>
  </w:style>
  <w:style w:type="paragraph" w:customStyle="1" w:styleId="12">
    <w:name w:val="Заголовок1"/>
    <w:basedOn w:val="a"/>
    <w:next w:val="ab"/>
    <w:qFormat/>
    <w:rsid w:val="00B67ECE"/>
    <w:pPr>
      <w:keepNext/>
      <w:spacing w:before="240" w:after="120"/>
    </w:pPr>
    <w:rPr>
      <w:rFonts w:ascii="Arial" w:eastAsia="Lucida Sans Unicode" w:hAnsi="Arial" w:cs="Tahoma"/>
      <w:sz w:val="28"/>
      <w:szCs w:val="28"/>
      <w:lang w:eastAsia="ar-SA"/>
    </w:rPr>
  </w:style>
  <w:style w:type="paragraph" w:styleId="af3">
    <w:name w:val="footer"/>
    <w:basedOn w:val="a"/>
    <w:link w:val="af4"/>
    <w:uiPriority w:val="99"/>
    <w:rsid w:val="00B67ECE"/>
    <w:pPr>
      <w:tabs>
        <w:tab w:val="center" w:pos="4677"/>
        <w:tab w:val="right" w:pos="9355"/>
      </w:tabs>
    </w:pPr>
  </w:style>
  <w:style w:type="paragraph" w:styleId="af5">
    <w:name w:val="List"/>
    <w:basedOn w:val="ab"/>
    <w:qFormat/>
    <w:rsid w:val="00B67ECE"/>
    <w:pPr>
      <w:suppressAutoHyphens w:val="0"/>
      <w:spacing w:after="120"/>
      <w:jc w:val="left"/>
    </w:pPr>
    <w:rPr>
      <w:rFonts w:ascii="Times New Roman" w:hAnsi="Times New Roman" w:cs="Tahoma"/>
      <w:i w:val="0"/>
      <w:szCs w:val="24"/>
    </w:rPr>
  </w:style>
  <w:style w:type="paragraph" w:styleId="af6">
    <w:name w:val="Normal (Web)"/>
    <w:aliases w:val="Обычный (веб) Знак1,Обычный (веб) Знак Знак,Normal (Web) Char Знак Знак Знак,Normal (Web) Char Знак Знак1,Обычный (веб) Знак,Normal (Web) Char Знак Знак,Normal (Web) Char Знак"/>
    <w:basedOn w:val="a"/>
    <w:link w:val="24"/>
    <w:uiPriority w:val="99"/>
    <w:qFormat/>
    <w:rsid w:val="00B67ECE"/>
    <w:pPr>
      <w:spacing w:before="100" w:beforeAutospacing="1" w:after="100" w:afterAutospacing="1"/>
    </w:pPr>
    <w:rPr>
      <w:rFonts w:ascii="Arial Unicode MS" w:eastAsia="Arial Unicode MS" w:hAnsi="Arial" w:cs="Arial Unicode MS"/>
    </w:rPr>
  </w:style>
  <w:style w:type="table" w:styleId="af7">
    <w:name w:val="Table Grid"/>
    <w:basedOn w:val="a1"/>
    <w:uiPriority w:val="59"/>
    <w:qFormat/>
    <w:rsid w:val="00B67E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
    <w:name w:val="Стиль1"/>
    <w:basedOn w:val="a"/>
    <w:link w:val="14"/>
    <w:qFormat/>
    <w:rsid w:val="00B67ECE"/>
    <w:pPr>
      <w:spacing w:after="480"/>
      <w:jc w:val="center"/>
    </w:pPr>
    <w:rPr>
      <w:sz w:val="28"/>
      <w:szCs w:val="28"/>
    </w:rPr>
  </w:style>
  <w:style w:type="character" w:customStyle="1" w:styleId="14">
    <w:name w:val="Стиль1 Знак"/>
    <w:basedOn w:val="a0"/>
    <w:link w:val="13"/>
    <w:qFormat/>
    <w:rsid w:val="00B67ECE"/>
    <w:rPr>
      <w:rFonts w:ascii="Times New Roman" w:eastAsia="Times New Roman" w:hAnsi="Times New Roman" w:cs="Times New Roman"/>
      <w:sz w:val="28"/>
      <w:szCs w:val="28"/>
      <w:lang w:eastAsia="ru-RU"/>
    </w:rPr>
  </w:style>
  <w:style w:type="character" w:customStyle="1" w:styleId="10">
    <w:name w:val="Заголовок 1 Знак"/>
    <w:basedOn w:val="a0"/>
    <w:link w:val="1"/>
    <w:qFormat/>
    <w:rsid w:val="00B67ECE"/>
    <w:rPr>
      <w:rFonts w:ascii="Times New Roman" w:eastAsia="Times New Roman" w:hAnsi="Times New Roman" w:cs="Times New Roman"/>
      <w:sz w:val="24"/>
      <w:szCs w:val="24"/>
      <w:lang w:eastAsia="ru-RU"/>
    </w:rPr>
  </w:style>
  <w:style w:type="paragraph" w:styleId="af8">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9"/>
    <w:uiPriority w:val="34"/>
    <w:qFormat/>
    <w:rsid w:val="00B67ECE"/>
    <w:pPr>
      <w:spacing w:after="200" w:line="276" w:lineRule="auto"/>
      <w:ind w:left="720"/>
      <w:contextualSpacing/>
    </w:pPr>
    <w:rPr>
      <w:rFonts w:ascii="Calibri" w:eastAsia="Calibri" w:hAnsi="Calibri"/>
      <w:sz w:val="22"/>
      <w:szCs w:val="22"/>
      <w:lang w:eastAsia="en-US"/>
    </w:rPr>
  </w:style>
  <w:style w:type="character" w:customStyle="1" w:styleId="af4">
    <w:name w:val="Нижний колонтитул Знак"/>
    <w:basedOn w:val="a0"/>
    <w:link w:val="af3"/>
    <w:uiPriority w:val="99"/>
    <w:rsid w:val="00B67ECE"/>
    <w:rPr>
      <w:rFonts w:ascii="Times New Roman" w:eastAsia="Times New Roman" w:hAnsi="Times New Roman" w:cs="Times New Roman"/>
      <w:sz w:val="24"/>
      <w:szCs w:val="24"/>
      <w:lang w:eastAsia="ru-RU"/>
    </w:rPr>
  </w:style>
  <w:style w:type="paragraph" w:customStyle="1" w:styleId="Style7">
    <w:name w:val="Style7"/>
    <w:basedOn w:val="a"/>
    <w:rsid w:val="00B67ECE"/>
    <w:pPr>
      <w:widowControl w:val="0"/>
      <w:autoSpaceDE w:val="0"/>
      <w:autoSpaceDN w:val="0"/>
      <w:adjustRightInd w:val="0"/>
      <w:spacing w:line="317" w:lineRule="exact"/>
      <w:ind w:firstLine="734"/>
      <w:jc w:val="both"/>
    </w:pPr>
  </w:style>
  <w:style w:type="character" w:customStyle="1" w:styleId="FontStyle44">
    <w:name w:val="Font Style44"/>
    <w:rsid w:val="00B67ECE"/>
    <w:rPr>
      <w:rFonts w:ascii="Times New Roman" w:hAnsi="Times New Roman" w:cs="Times New Roman"/>
      <w:sz w:val="26"/>
      <w:szCs w:val="26"/>
    </w:rPr>
  </w:style>
  <w:style w:type="character" w:customStyle="1" w:styleId="a7">
    <w:name w:val="Текст выноски Знак"/>
    <w:basedOn w:val="a0"/>
    <w:link w:val="a6"/>
    <w:uiPriority w:val="99"/>
    <w:semiHidden/>
    <w:qFormat/>
    <w:rsid w:val="00B67ECE"/>
    <w:rPr>
      <w:rFonts w:ascii="Tahoma" w:eastAsia="Times New Roman" w:hAnsi="Tahoma" w:cs="Tahoma"/>
      <w:sz w:val="16"/>
      <w:szCs w:val="16"/>
      <w:lang w:eastAsia="ru-RU"/>
    </w:rPr>
  </w:style>
  <w:style w:type="paragraph" w:customStyle="1" w:styleId="Default">
    <w:name w:val="Default"/>
    <w:qFormat/>
    <w:rsid w:val="00B67ECE"/>
    <w:pPr>
      <w:autoSpaceDE w:val="0"/>
      <w:autoSpaceDN w:val="0"/>
      <w:adjustRightInd w:val="0"/>
    </w:pPr>
    <w:rPr>
      <w:rFonts w:eastAsiaTheme="minorHAnsi"/>
      <w:color w:val="000000"/>
      <w:sz w:val="24"/>
      <w:szCs w:val="24"/>
      <w:lang w:eastAsia="en-US"/>
    </w:rPr>
  </w:style>
  <w:style w:type="character" w:customStyle="1" w:styleId="FontStyle58">
    <w:name w:val="Font Style58"/>
    <w:basedOn w:val="a0"/>
    <w:uiPriority w:val="99"/>
    <w:qFormat/>
    <w:rsid w:val="00B67ECE"/>
    <w:rPr>
      <w:rFonts w:ascii="Times New Roman" w:hAnsi="Times New Roman" w:cs="Times New Roman"/>
      <w:sz w:val="26"/>
      <w:szCs w:val="26"/>
    </w:rPr>
  </w:style>
  <w:style w:type="paragraph" w:customStyle="1" w:styleId="Style10">
    <w:name w:val="Style10"/>
    <w:basedOn w:val="a"/>
    <w:uiPriority w:val="99"/>
    <w:qFormat/>
    <w:rsid w:val="00B67ECE"/>
    <w:pPr>
      <w:widowControl w:val="0"/>
      <w:autoSpaceDE w:val="0"/>
      <w:autoSpaceDN w:val="0"/>
      <w:adjustRightInd w:val="0"/>
      <w:jc w:val="both"/>
    </w:pPr>
    <w:rPr>
      <w:rFonts w:eastAsiaTheme="minorEastAsia"/>
    </w:rPr>
  </w:style>
  <w:style w:type="character" w:customStyle="1" w:styleId="ac">
    <w:name w:val="Основной текст Знак"/>
    <w:basedOn w:val="a0"/>
    <w:link w:val="ab"/>
    <w:semiHidden/>
    <w:rsid w:val="00B67ECE"/>
    <w:rPr>
      <w:rFonts w:ascii="Arial" w:eastAsia="Times New Roman" w:hAnsi="Arial" w:cs="Times New Roman"/>
      <w:i/>
      <w:sz w:val="24"/>
      <w:szCs w:val="20"/>
      <w:lang w:eastAsia="ar-SA"/>
    </w:rPr>
  </w:style>
  <w:style w:type="paragraph" w:customStyle="1" w:styleId="210">
    <w:name w:val="Основной текст 21"/>
    <w:basedOn w:val="a"/>
    <w:qFormat/>
    <w:rsid w:val="00B67ECE"/>
    <w:pPr>
      <w:suppressAutoHyphens/>
      <w:jc w:val="both"/>
    </w:pPr>
    <w:rPr>
      <w:sz w:val="28"/>
      <w:szCs w:val="20"/>
      <w:lang w:eastAsia="ar-SA"/>
    </w:rPr>
  </w:style>
  <w:style w:type="paragraph" w:customStyle="1" w:styleId="31">
    <w:name w:val="Основной текст 31"/>
    <w:basedOn w:val="a"/>
    <w:qFormat/>
    <w:rsid w:val="00B67ECE"/>
    <w:pPr>
      <w:suppressAutoHyphens/>
      <w:jc w:val="both"/>
    </w:pPr>
    <w:rPr>
      <w:b/>
      <w:sz w:val="28"/>
      <w:szCs w:val="20"/>
      <w:lang w:eastAsia="ar-SA"/>
    </w:rPr>
  </w:style>
  <w:style w:type="character" w:customStyle="1" w:styleId="22">
    <w:name w:val="Основной текст 2 Знак"/>
    <w:basedOn w:val="a0"/>
    <w:link w:val="21"/>
    <w:uiPriority w:val="99"/>
    <w:qFormat/>
    <w:rsid w:val="00B67ECE"/>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B67ECE"/>
    <w:rPr>
      <w:rFonts w:asciiTheme="majorHAnsi" w:eastAsiaTheme="majorEastAsia" w:hAnsiTheme="majorHAnsi" w:cstheme="majorBidi"/>
      <w:b/>
      <w:bCs/>
      <w:color w:val="4F81BD" w:themeColor="accent1"/>
      <w:sz w:val="26"/>
      <w:szCs w:val="26"/>
      <w:lang w:eastAsia="ru-RU"/>
    </w:rPr>
  </w:style>
  <w:style w:type="paragraph" w:customStyle="1" w:styleId="211">
    <w:name w:val="Основной текст с отступом 21"/>
    <w:basedOn w:val="a"/>
    <w:rsid w:val="00B67ECE"/>
    <w:pPr>
      <w:ind w:left="360"/>
      <w:jc w:val="both"/>
    </w:pPr>
    <w:rPr>
      <w:sz w:val="28"/>
      <w:lang w:eastAsia="ar-SA"/>
    </w:rPr>
  </w:style>
  <w:style w:type="character" w:customStyle="1" w:styleId="60">
    <w:name w:val="Заголовок 6 Знак"/>
    <w:basedOn w:val="a0"/>
    <w:link w:val="6"/>
    <w:rsid w:val="00B67ECE"/>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uiPriority w:val="9"/>
    <w:semiHidden/>
    <w:qFormat/>
    <w:rsid w:val="00B67ECE"/>
    <w:rPr>
      <w:rFonts w:asciiTheme="majorHAnsi" w:eastAsiaTheme="majorEastAsia" w:hAnsiTheme="majorHAnsi" w:cstheme="majorBidi"/>
      <w:i/>
      <w:iCs/>
      <w:color w:val="404040" w:themeColor="text1" w:themeTint="BF"/>
      <w:sz w:val="24"/>
      <w:szCs w:val="24"/>
      <w:lang w:eastAsia="ru-RU"/>
    </w:rPr>
  </w:style>
  <w:style w:type="character" w:customStyle="1" w:styleId="40">
    <w:name w:val="Заголовок 4 Знак"/>
    <w:basedOn w:val="a0"/>
    <w:link w:val="4"/>
    <w:uiPriority w:val="9"/>
    <w:semiHidden/>
    <w:qFormat/>
    <w:rsid w:val="00B67ECE"/>
    <w:rPr>
      <w:rFonts w:asciiTheme="majorHAnsi" w:eastAsiaTheme="majorEastAsia" w:hAnsiTheme="majorHAnsi" w:cstheme="majorBidi"/>
      <w:b/>
      <w:bCs/>
      <w:i/>
      <w:iCs/>
      <w:color w:val="4F81BD" w:themeColor="accent1"/>
      <w:sz w:val="24"/>
      <w:szCs w:val="24"/>
      <w:lang w:eastAsia="ru-RU"/>
    </w:rPr>
  </w:style>
  <w:style w:type="character" w:customStyle="1" w:styleId="aa">
    <w:name w:val="Верхний колонтитул Знак"/>
    <w:basedOn w:val="a0"/>
    <w:link w:val="a9"/>
    <w:uiPriority w:val="99"/>
    <w:qFormat/>
    <w:rsid w:val="00B67ECE"/>
    <w:rPr>
      <w:rFonts w:ascii="Times New Roman" w:eastAsia="Times New Roman" w:hAnsi="Times New Roman" w:cs="Times New Roman"/>
      <w:sz w:val="24"/>
      <w:szCs w:val="24"/>
      <w:lang w:eastAsia="ru-RU"/>
    </w:rPr>
  </w:style>
  <w:style w:type="character" w:customStyle="1" w:styleId="30">
    <w:name w:val="Заголовок 3 Знак"/>
    <w:aliases w:val=" Знак1 Знак"/>
    <w:basedOn w:val="a0"/>
    <w:link w:val="3"/>
    <w:rsid w:val="00B67ECE"/>
    <w:rPr>
      <w:rFonts w:asciiTheme="majorHAnsi" w:eastAsiaTheme="majorEastAsia" w:hAnsiTheme="majorHAnsi" w:cstheme="majorBidi"/>
      <w:b/>
      <w:bCs/>
      <w:color w:val="4F81BD" w:themeColor="accent1"/>
      <w:sz w:val="24"/>
      <w:szCs w:val="24"/>
      <w:lang w:eastAsia="ru-RU"/>
    </w:rPr>
  </w:style>
  <w:style w:type="character" w:customStyle="1" w:styleId="Absatz-Standardschriftart">
    <w:name w:val="Absatz-Standardschriftart"/>
    <w:qFormat/>
    <w:rsid w:val="00B67ECE"/>
  </w:style>
  <w:style w:type="character" w:customStyle="1" w:styleId="WW-Absatz-Standardschriftart">
    <w:name w:val="WW-Absatz-Standardschriftart"/>
    <w:qFormat/>
    <w:rsid w:val="00B67ECE"/>
  </w:style>
  <w:style w:type="character" w:customStyle="1" w:styleId="WW-Absatz-Standardschriftart1">
    <w:name w:val="WW-Absatz-Standardschriftart1"/>
    <w:qFormat/>
    <w:rsid w:val="00B67ECE"/>
  </w:style>
  <w:style w:type="character" w:customStyle="1" w:styleId="WW-Absatz-Standardschriftart11">
    <w:name w:val="WW-Absatz-Standardschriftart11"/>
    <w:qFormat/>
    <w:rsid w:val="00B67ECE"/>
  </w:style>
  <w:style w:type="character" w:customStyle="1" w:styleId="WW-Absatz-Standardschriftart111">
    <w:name w:val="WW-Absatz-Standardschriftart111"/>
    <w:qFormat/>
    <w:rsid w:val="00B67ECE"/>
  </w:style>
  <w:style w:type="character" w:customStyle="1" w:styleId="WW-Absatz-Standardschriftart1111">
    <w:name w:val="WW-Absatz-Standardschriftart1111"/>
    <w:qFormat/>
    <w:rsid w:val="00B67ECE"/>
  </w:style>
  <w:style w:type="character" w:customStyle="1" w:styleId="15">
    <w:name w:val="Основной шрифт абзаца1"/>
    <w:qFormat/>
    <w:rsid w:val="00B67ECE"/>
  </w:style>
  <w:style w:type="character" w:customStyle="1" w:styleId="afa">
    <w:name w:val="Символ нумерации"/>
    <w:rsid w:val="00B67ECE"/>
  </w:style>
  <w:style w:type="paragraph" w:customStyle="1" w:styleId="16">
    <w:name w:val="Название1"/>
    <w:basedOn w:val="a"/>
    <w:rsid w:val="00B67ECE"/>
    <w:pPr>
      <w:suppressLineNumbers/>
      <w:spacing w:before="120" w:after="120"/>
    </w:pPr>
    <w:rPr>
      <w:rFonts w:cs="Tahoma"/>
      <w:i/>
      <w:iCs/>
      <w:lang w:eastAsia="ar-SA"/>
    </w:rPr>
  </w:style>
  <w:style w:type="paragraph" w:customStyle="1" w:styleId="17">
    <w:name w:val="Указатель1"/>
    <w:basedOn w:val="a"/>
    <w:rsid w:val="00B67ECE"/>
    <w:pPr>
      <w:suppressLineNumbers/>
    </w:pPr>
    <w:rPr>
      <w:rFonts w:cs="Tahoma"/>
      <w:lang w:eastAsia="ar-SA"/>
    </w:rPr>
  </w:style>
  <w:style w:type="character" w:customStyle="1" w:styleId="ae">
    <w:name w:val="Основной текст с отступом Знак"/>
    <w:basedOn w:val="a0"/>
    <w:link w:val="ad"/>
    <w:rsid w:val="00B67ECE"/>
    <w:rPr>
      <w:rFonts w:ascii="Times New Roman" w:eastAsia="Times New Roman" w:hAnsi="Times New Roman" w:cs="Times New Roman"/>
      <w:sz w:val="28"/>
      <w:szCs w:val="24"/>
      <w:lang w:eastAsia="ar-SA"/>
    </w:rPr>
  </w:style>
  <w:style w:type="character" w:customStyle="1" w:styleId="af1">
    <w:name w:val="Заголовок Знак"/>
    <w:basedOn w:val="a0"/>
    <w:link w:val="af"/>
    <w:rsid w:val="00B67ECE"/>
    <w:rPr>
      <w:rFonts w:ascii="Times New Roman" w:eastAsia="Times New Roman" w:hAnsi="Times New Roman" w:cs="Times New Roman"/>
      <w:sz w:val="28"/>
      <w:szCs w:val="20"/>
      <w:lang w:eastAsia="ar-SA"/>
    </w:rPr>
  </w:style>
  <w:style w:type="character" w:customStyle="1" w:styleId="af2">
    <w:name w:val="Подзаголовок Знак"/>
    <w:basedOn w:val="a0"/>
    <w:link w:val="af0"/>
    <w:rsid w:val="00B67ECE"/>
    <w:rPr>
      <w:rFonts w:ascii="Arial" w:eastAsia="Lucida Sans Unicode" w:hAnsi="Arial" w:cs="Tahoma"/>
      <w:i/>
      <w:iCs/>
      <w:sz w:val="28"/>
      <w:szCs w:val="28"/>
      <w:lang w:eastAsia="ar-SA"/>
    </w:rPr>
  </w:style>
  <w:style w:type="paragraph" w:customStyle="1" w:styleId="18">
    <w:name w:val="Схема документа1"/>
    <w:basedOn w:val="a"/>
    <w:rsid w:val="00B67ECE"/>
    <w:pPr>
      <w:shd w:val="clear" w:color="auto" w:fill="000080"/>
    </w:pPr>
    <w:rPr>
      <w:rFonts w:ascii="Tahoma" w:hAnsi="Tahoma" w:cs="Tahoma"/>
      <w:lang w:eastAsia="ar-SA"/>
    </w:rPr>
  </w:style>
  <w:style w:type="paragraph" w:customStyle="1" w:styleId="afb">
    <w:name w:val="Содержимое таблицы"/>
    <w:basedOn w:val="a"/>
    <w:rsid w:val="00B67ECE"/>
    <w:pPr>
      <w:suppressLineNumbers/>
    </w:pPr>
    <w:rPr>
      <w:lang w:eastAsia="ar-SA"/>
    </w:rPr>
  </w:style>
  <w:style w:type="paragraph" w:customStyle="1" w:styleId="afc">
    <w:name w:val="Заголовок таблицы"/>
    <w:basedOn w:val="afb"/>
    <w:rsid w:val="00B67ECE"/>
    <w:pPr>
      <w:jc w:val="center"/>
    </w:pPr>
    <w:rPr>
      <w:b/>
      <w:bCs/>
      <w:i/>
      <w:iCs/>
    </w:rPr>
  </w:style>
  <w:style w:type="paragraph" w:customStyle="1" w:styleId="Style23">
    <w:name w:val="Style23"/>
    <w:basedOn w:val="a"/>
    <w:uiPriority w:val="99"/>
    <w:rsid w:val="00B67ECE"/>
    <w:pPr>
      <w:widowControl w:val="0"/>
      <w:autoSpaceDE w:val="0"/>
      <w:autoSpaceDN w:val="0"/>
      <w:adjustRightInd w:val="0"/>
      <w:spacing w:line="317" w:lineRule="exact"/>
      <w:ind w:firstLine="427"/>
      <w:jc w:val="both"/>
    </w:pPr>
    <w:rPr>
      <w:rFonts w:eastAsiaTheme="minorEastAsia"/>
    </w:rPr>
  </w:style>
  <w:style w:type="character" w:customStyle="1" w:styleId="FontStyle35">
    <w:name w:val="Font Style35"/>
    <w:basedOn w:val="a0"/>
    <w:uiPriority w:val="99"/>
    <w:rsid w:val="00B67ECE"/>
    <w:rPr>
      <w:rFonts w:ascii="Times New Roman" w:hAnsi="Times New Roman" w:cs="Times New Roman"/>
      <w:sz w:val="22"/>
      <w:szCs w:val="22"/>
    </w:rPr>
  </w:style>
  <w:style w:type="paragraph" w:customStyle="1" w:styleId="PreformattedText">
    <w:name w:val="Preformatted Text"/>
    <w:basedOn w:val="a"/>
    <w:qFormat/>
    <w:rsid w:val="00B67ECE"/>
    <w:pPr>
      <w:widowControl w:val="0"/>
      <w:suppressAutoHyphens/>
    </w:pPr>
    <w:rPr>
      <w:rFonts w:ascii="Liberation Mono" w:eastAsia="Liberation Mono" w:hAnsi="Liberation Mono" w:cs="Liberation Mono"/>
      <w:sz w:val="20"/>
      <w:szCs w:val="20"/>
      <w:lang w:val="en-US" w:eastAsia="zh-CN" w:bidi="hi-IN"/>
    </w:rPr>
  </w:style>
  <w:style w:type="character" w:customStyle="1" w:styleId="af9">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8"/>
    <w:uiPriority w:val="34"/>
    <w:qFormat/>
    <w:locked/>
    <w:rsid w:val="0047196A"/>
    <w:rPr>
      <w:rFonts w:ascii="Calibri" w:eastAsia="Calibri" w:hAnsi="Calibri"/>
      <w:sz w:val="22"/>
      <w:szCs w:val="22"/>
      <w:lang w:eastAsia="en-US"/>
    </w:rPr>
  </w:style>
  <w:style w:type="character" w:customStyle="1" w:styleId="em1">
    <w:name w:val="em1"/>
    <w:basedOn w:val="a0"/>
    <w:rsid w:val="00204380"/>
    <w:rPr>
      <w:rFonts w:ascii="Times" w:hAnsi="Times" w:cs="Times"/>
      <w:b/>
      <w:bCs/>
      <w:color w:val="000000"/>
    </w:rPr>
  </w:style>
  <w:style w:type="paragraph" w:styleId="afd">
    <w:name w:val="caption"/>
    <w:basedOn w:val="a"/>
    <w:next w:val="a"/>
    <w:qFormat/>
    <w:rsid w:val="00204380"/>
    <w:pPr>
      <w:keepLines/>
      <w:overflowPunct w:val="0"/>
      <w:autoSpaceDE w:val="0"/>
      <w:autoSpaceDN w:val="0"/>
      <w:adjustRightInd w:val="0"/>
      <w:jc w:val="center"/>
      <w:textAlignment w:val="baseline"/>
    </w:pPr>
    <w:rPr>
      <w:sz w:val="20"/>
      <w:szCs w:val="20"/>
      <w:lang w:eastAsia="en-US"/>
    </w:rPr>
  </w:style>
  <w:style w:type="character" w:customStyle="1" w:styleId="term1">
    <w:name w:val="term1"/>
    <w:basedOn w:val="a0"/>
    <w:rsid w:val="00204380"/>
    <w:rPr>
      <w:rFonts w:ascii="Times" w:hAnsi="Times" w:cs="Times"/>
      <w:b/>
      <w:bCs/>
      <w:i/>
      <w:iCs/>
      <w:color w:val="121F48"/>
    </w:rPr>
  </w:style>
  <w:style w:type="character" w:customStyle="1" w:styleId="m1">
    <w:name w:val="m1"/>
    <w:basedOn w:val="a0"/>
    <w:rsid w:val="00204380"/>
    <w:rPr>
      <w:i/>
      <w:iCs/>
    </w:rPr>
  </w:style>
  <w:style w:type="paragraph" w:customStyle="1" w:styleId="NormalWebChar">
    <w:name w:val="Normal (Web) Char"/>
    <w:basedOn w:val="a"/>
    <w:rsid w:val="00204380"/>
    <w:pPr>
      <w:overflowPunct w:val="0"/>
      <w:autoSpaceDE w:val="0"/>
      <w:autoSpaceDN w:val="0"/>
      <w:adjustRightInd w:val="0"/>
      <w:ind w:firstLine="567"/>
      <w:jc w:val="both"/>
    </w:pPr>
  </w:style>
  <w:style w:type="character" w:styleId="afe">
    <w:name w:val="Strong"/>
    <w:basedOn w:val="a0"/>
    <w:uiPriority w:val="22"/>
    <w:qFormat/>
    <w:rsid w:val="003A6D2C"/>
    <w:rPr>
      <w:b/>
      <w:bCs/>
    </w:rPr>
  </w:style>
  <w:style w:type="character" w:customStyle="1" w:styleId="24">
    <w:name w:val="Обычный (веб) Знак2"/>
    <w:aliases w:val="Обычный (веб) Знак1 Знак,Обычный (веб) Знак Знак Знак,Normal (Web) Char Знак Знак Знак Знак,Normal (Web) Char Знак Знак1 Знак,Обычный (веб) Знак Знак1,Normal (Web) Char Знак Знак Знак1,Normal (Web) Char Знак Знак2"/>
    <w:basedOn w:val="a0"/>
    <w:link w:val="af6"/>
    <w:uiPriority w:val="99"/>
    <w:rsid w:val="00BD63F4"/>
    <w:rPr>
      <w:rFonts w:ascii="Arial Unicode MS" w:eastAsia="Arial Unicode MS" w:hAnsi="Arial" w:cs="Arial Unicode MS"/>
      <w:sz w:val="24"/>
      <w:szCs w:val="24"/>
    </w:rPr>
  </w:style>
  <w:style w:type="paragraph" w:styleId="aff">
    <w:name w:val="No Spacing"/>
    <w:uiPriority w:val="1"/>
    <w:qFormat/>
    <w:rsid w:val="0062165E"/>
    <w:rPr>
      <w:rFonts w:eastAsia="Times New Roman"/>
      <w:sz w:val="24"/>
      <w:szCs w:val="24"/>
    </w:rPr>
  </w:style>
  <w:style w:type="paragraph" w:customStyle="1" w:styleId="Style56">
    <w:name w:val="Style56"/>
    <w:basedOn w:val="a"/>
    <w:uiPriority w:val="99"/>
    <w:rsid w:val="009D07C7"/>
    <w:pPr>
      <w:widowControl w:val="0"/>
      <w:autoSpaceDE w:val="0"/>
      <w:autoSpaceDN w:val="0"/>
      <w:adjustRightInd w:val="0"/>
      <w:spacing w:line="242" w:lineRule="exact"/>
    </w:pPr>
    <w:rPr>
      <w:rFonts w:eastAsiaTheme="minorEastAsia"/>
    </w:rPr>
  </w:style>
  <w:style w:type="paragraph" w:customStyle="1" w:styleId="Style63">
    <w:name w:val="Style63"/>
    <w:basedOn w:val="a"/>
    <w:uiPriority w:val="99"/>
    <w:rsid w:val="009D07C7"/>
    <w:pPr>
      <w:widowControl w:val="0"/>
      <w:autoSpaceDE w:val="0"/>
      <w:autoSpaceDN w:val="0"/>
      <w:adjustRightInd w:val="0"/>
    </w:pPr>
    <w:rPr>
      <w:rFonts w:eastAsiaTheme="minorEastAsia"/>
    </w:rPr>
  </w:style>
  <w:style w:type="character" w:customStyle="1" w:styleId="FontStyle120">
    <w:name w:val="Font Style120"/>
    <w:basedOn w:val="a0"/>
    <w:uiPriority w:val="99"/>
    <w:rsid w:val="009D07C7"/>
    <w:rPr>
      <w:rFonts w:ascii="Times New Roman" w:hAnsi="Times New Roman" w:cs="Times New Roman"/>
      <w:b/>
      <w:bCs/>
      <w:sz w:val="18"/>
      <w:szCs w:val="18"/>
    </w:rPr>
  </w:style>
  <w:style w:type="character" w:customStyle="1" w:styleId="FontStyle121">
    <w:name w:val="Font Style121"/>
    <w:basedOn w:val="a0"/>
    <w:uiPriority w:val="99"/>
    <w:rsid w:val="009D07C7"/>
    <w:rPr>
      <w:rFonts w:ascii="Times New Roman" w:hAnsi="Times New Roman" w:cs="Times New Roman"/>
      <w:sz w:val="18"/>
      <w:szCs w:val="18"/>
    </w:rPr>
  </w:style>
  <w:style w:type="paragraph" w:customStyle="1" w:styleId="Style11">
    <w:name w:val="Style11"/>
    <w:basedOn w:val="a"/>
    <w:uiPriority w:val="99"/>
    <w:rsid w:val="009D07C7"/>
    <w:pPr>
      <w:widowControl w:val="0"/>
      <w:autoSpaceDE w:val="0"/>
      <w:autoSpaceDN w:val="0"/>
      <w:adjustRightInd w:val="0"/>
    </w:pPr>
    <w:rPr>
      <w:rFonts w:eastAsiaTheme="minorEastAsia"/>
    </w:rPr>
  </w:style>
  <w:style w:type="paragraph" w:customStyle="1" w:styleId="Style2">
    <w:name w:val="Style2"/>
    <w:basedOn w:val="a"/>
    <w:uiPriority w:val="99"/>
    <w:rsid w:val="009D07C7"/>
    <w:pPr>
      <w:widowControl w:val="0"/>
      <w:autoSpaceDE w:val="0"/>
      <w:autoSpaceDN w:val="0"/>
      <w:adjustRightInd w:val="0"/>
      <w:spacing w:line="220" w:lineRule="exact"/>
      <w:ind w:firstLine="483"/>
      <w:jc w:val="both"/>
    </w:pPr>
    <w:rPr>
      <w:rFonts w:eastAsiaTheme="minorEastAsia"/>
    </w:rPr>
  </w:style>
  <w:style w:type="paragraph" w:customStyle="1" w:styleId="Style103">
    <w:name w:val="Style103"/>
    <w:basedOn w:val="a"/>
    <w:uiPriority w:val="99"/>
    <w:rsid w:val="009D07C7"/>
    <w:pPr>
      <w:widowControl w:val="0"/>
      <w:autoSpaceDE w:val="0"/>
      <w:autoSpaceDN w:val="0"/>
      <w:adjustRightInd w:val="0"/>
      <w:spacing w:line="306" w:lineRule="exact"/>
      <w:ind w:firstLine="473"/>
      <w:jc w:val="both"/>
    </w:pPr>
    <w:rPr>
      <w:rFonts w:eastAsiaTheme="minorEastAsia"/>
    </w:rPr>
  </w:style>
  <w:style w:type="paragraph" w:customStyle="1" w:styleId="Style104">
    <w:name w:val="Style104"/>
    <w:basedOn w:val="a"/>
    <w:uiPriority w:val="99"/>
    <w:rsid w:val="009D07C7"/>
    <w:pPr>
      <w:widowControl w:val="0"/>
      <w:autoSpaceDE w:val="0"/>
      <w:autoSpaceDN w:val="0"/>
      <w:adjustRightInd w:val="0"/>
      <w:spacing w:line="216" w:lineRule="exact"/>
      <w:ind w:firstLine="864"/>
    </w:pPr>
    <w:rPr>
      <w:rFonts w:eastAsiaTheme="minorEastAsia"/>
    </w:rPr>
  </w:style>
  <w:style w:type="character" w:customStyle="1" w:styleId="FontStyle139">
    <w:name w:val="Font Style139"/>
    <w:basedOn w:val="a0"/>
    <w:uiPriority w:val="99"/>
    <w:rsid w:val="009D07C7"/>
    <w:rPr>
      <w:rFonts w:ascii="Times New Roman" w:hAnsi="Times New Roman" w:cs="Times New Roman"/>
      <w:b/>
      <w:bCs/>
      <w:i/>
      <w:iCs/>
      <w:spacing w:val="20"/>
      <w:sz w:val="18"/>
      <w:szCs w:val="18"/>
    </w:rPr>
  </w:style>
  <w:style w:type="character" w:customStyle="1" w:styleId="number1">
    <w:name w:val="number1"/>
    <w:basedOn w:val="a0"/>
    <w:rsid w:val="00925125"/>
    <w:rPr>
      <w:rFonts w:ascii="Times" w:hAnsi="Times" w:cs="Times"/>
      <w:sz w:val="21"/>
      <w:szCs w:val="21"/>
    </w:rPr>
  </w:style>
  <w:style w:type="character" w:customStyle="1" w:styleId="80">
    <w:name w:val="Заголовок 8 Знак"/>
    <w:basedOn w:val="a0"/>
    <w:link w:val="8"/>
    <w:uiPriority w:val="9"/>
    <w:semiHidden/>
    <w:rsid w:val="001566FC"/>
    <w:rPr>
      <w:rFonts w:asciiTheme="majorHAnsi" w:eastAsiaTheme="majorEastAsia" w:hAnsiTheme="majorHAnsi" w:cstheme="majorBidi"/>
      <w:color w:val="404040" w:themeColor="text1" w:themeTint="BF"/>
    </w:rPr>
  </w:style>
  <w:style w:type="paragraph" w:customStyle="1" w:styleId="choice">
    <w:name w:val="choice"/>
    <w:basedOn w:val="a"/>
    <w:rsid w:val="001566FC"/>
    <w:pPr>
      <w:spacing w:before="100" w:beforeAutospacing="1" w:after="100" w:afterAutospacing="1"/>
    </w:pPr>
  </w:style>
  <w:style w:type="character" w:customStyle="1" w:styleId="subtitle1">
    <w:name w:val="subtitle1"/>
    <w:basedOn w:val="a0"/>
    <w:rsid w:val="001566FC"/>
    <w:rPr>
      <w:b/>
      <w:bCs/>
      <w:sz w:val="30"/>
      <w:szCs w:val="30"/>
    </w:rPr>
  </w:style>
  <w:style w:type="character" w:customStyle="1" w:styleId="aff0">
    <w:name w:val="Знак"/>
    <w:basedOn w:val="a0"/>
    <w:rsid w:val="001566FC"/>
    <w:rPr>
      <w:sz w:val="24"/>
      <w:szCs w:val="24"/>
      <w:lang w:val="ru-RU" w:eastAsia="ru-RU" w:bidi="ar-SA"/>
    </w:rPr>
  </w:style>
  <w:style w:type="paragraph" w:styleId="HTML">
    <w:name w:val="HTML Preformatted"/>
    <w:basedOn w:val="a"/>
    <w:link w:val="HTML0"/>
    <w:rsid w:val="001566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1566FC"/>
    <w:rPr>
      <w:rFonts w:ascii="Courier New" w:eastAsia="Times New Roman" w:hAnsi="Courier New" w:cs="Courier New"/>
    </w:rPr>
  </w:style>
  <w:style w:type="paragraph" w:styleId="32">
    <w:name w:val="Body Text 3"/>
    <w:basedOn w:val="a"/>
    <w:link w:val="33"/>
    <w:rsid w:val="001566FC"/>
    <w:pPr>
      <w:shd w:val="clear" w:color="auto" w:fill="FFFFFF"/>
      <w:autoSpaceDE w:val="0"/>
      <w:autoSpaceDN w:val="0"/>
      <w:adjustRightInd w:val="0"/>
      <w:spacing w:line="288" w:lineRule="auto"/>
      <w:jc w:val="both"/>
    </w:pPr>
    <w:rPr>
      <w:rFonts w:ascii="SchoolBook" w:hAnsi="SchoolBook"/>
      <w:color w:val="000000"/>
    </w:rPr>
  </w:style>
  <w:style w:type="character" w:customStyle="1" w:styleId="33">
    <w:name w:val="Основной текст 3 Знак"/>
    <w:basedOn w:val="a0"/>
    <w:link w:val="32"/>
    <w:rsid w:val="001566FC"/>
    <w:rPr>
      <w:rFonts w:ascii="SchoolBook" w:eastAsia="Times New Roman" w:hAnsi="SchoolBook"/>
      <w:color w:val="000000"/>
      <w:sz w:val="24"/>
      <w:szCs w:val="24"/>
      <w:shd w:val="clear" w:color="auto" w:fill="FFFFFF"/>
    </w:rPr>
  </w:style>
  <w:style w:type="paragraph" w:styleId="z-">
    <w:name w:val="HTML Top of Form"/>
    <w:basedOn w:val="a"/>
    <w:next w:val="a"/>
    <w:link w:val="z-0"/>
    <w:hidden/>
    <w:rsid w:val="001566FC"/>
    <w:pPr>
      <w:pBdr>
        <w:bottom w:val="single" w:sz="6" w:space="1" w:color="auto"/>
      </w:pBdr>
      <w:jc w:val="center"/>
    </w:pPr>
    <w:rPr>
      <w:rFonts w:ascii="Arial" w:hAnsi="Arial" w:cs="Arial"/>
      <w:vanish/>
      <w:sz w:val="16"/>
      <w:szCs w:val="16"/>
    </w:rPr>
  </w:style>
  <w:style w:type="character" w:customStyle="1" w:styleId="z-0">
    <w:name w:val="z-Начало формы Знак"/>
    <w:basedOn w:val="a0"/>
    <w:link w:val="z-"/>
    <w:rsid w:val="001566FC"/>
    <w:rPr>
      <w:rFonts w:ascii="Arial" w:eastAsia="Times New Roman" w:hAnsi="Arial" w:cs="Arial"/>
      <w:vanish/>
      <w:sz w:val="16"/>
      <w:szCs w:val="16"/>
    </w:rPr>
  </w:style>
  <w:style w:type="paragraph" w:styleId="z-1">
    <w:name w:val="HTML Bottom of Form"/>
    <w:basedOn w:val="a"/>
    <w:next w:val="a"/>
    <w:link w:val="z-2"/>
    <w:hidden/>
    <w:rsid w:val="001566FC"/>
    <w:pPr>
      <w:pBdr>
        <w:top w:val="single" w:sz="6" w:space="1" w:color="auto"/>
      </w:pBdr>
      <w:jc w:val="center"/>
    </w:pPr>
    <w:rPr>
      <w:rFonts w:ascii="Arial" w:hAnsi="Arial" w:cs="Arial"/>
      <w:vanish/>
      <w:sz w:val="16"/>
      <w:szCs w:val="16"/>
    </w:rPr>
  </w:style>
  <w:style w:type="character" w:customStyle="1" w:styleId="z-2">
    <w:name w:val="z-Конец формы Знак"/>
    <w:basedOn w:val="a0"/>
    <w:link w:val="z-1"/>
    <w:rsid w:val="001566FC"/>
    <w:rPr>
      <w:rFonts w:ascii="Arial" w:eastAsia="Times New Roman" w:hAnsi="Arial" w:cs="Arial"/>
      <w:vanish/>
      <w:sz w:val="16"/>
      <w:szCs w:val="16"/>
    </w:rPr>
  </w:style>
  <w:style w:type="character" w:customStyle="1" w:styleId="19">
    <w:name w:val="Основной текст Знак1"/>
    <w:basedOn w:val="a0"/>
    <w:rsid w:val="001566FC"/>
    <w:rPr>
      <w:sz w:val="24"/>
      <w:szCs w:val="24"/>
    </w:rPr>
  </w:style>
  <w:style w:type="character" w:styleId="aff1">
    <w:name w:val="Placeholder Text"/>
    <w:basedOn w:val="a0"/>
    <w:uiPriority w:val="99"/>
    <w:semiHidden/>
    <w:rsid w:val="001566FC"/>
    <w:rPr>
      <w:color w:val="808080"/>
    </w:rPr>
  </w:style>
  <w:style w:type="character" w:customStyle="1" w:styleId="mattext">
    <w:name w:val="mattext"/>
    <w:basedOn w:val="a0"/>
    <w:rsid w:val="00C30F22"/>
  </w:style>
  <w:style w:type="character" w:customStyle="1" w:styleId="ql-right-eqno">
    <w:name w:val="ql-right-eqno"/>
    <w:basedOn w:val="a0"/>
    <w:rsid w:val="00223C12"/>
  </w:style>
  <w:style w:type="character" w:customStyle="1" w:styleId="ql-left-eqno">
    <w:name w:val="ql-left-eqno"/>
    <w:basedOn w:val="a0"/>
    <w:rsid w:val="00223C12"/>
  </w:style>
  <w:style w:type="paragraph" w:customStyle="1" w:styleId="articledecorationfirst">
    <w:name w:val="article_decoration_first"/>
    <w:basedOn w:val="a"/>
    <w:rsid w:val="00223C12"/>
    <w:pPr>
      <w:spacing w:before="100" w:beforeAutospacing="1" w:after="100" w:afterAutospacing="1"/>
    </w:pPr>
  </w:style>
  <w:style w:type="paragraph" w:customStyle="1" w:styleId="ConsPlusNormal">
    <w:name w:val="ConsPlusNormal"/>
    <w:next w:val="a"/>
    <w:uiPriority w:val="99"/>
    <w:qFormat/>
    <w:rsid w:val="00F26BE1"/>
    <w:pPr>
      <w:widowControl w:val="0"/>
      <w:autoSpaceDE w:val="0"/>
      <w:autoSpaceDN w:val="0"/>
    </w:pPr>
    <w:rPr>
      <w:rFonts w:ascii="Arial" w:eastAsia="Times New Roman" w:hAnsi="Arial" w:cs="Arial"/>
      <w:szCs w:val="22"/>
    </w:rPr>
  </w:style>
  <w:style w:type="character" w:customStyle="1" w:styleId="50">
    <w:name w:val="Заголовок 5 Знак"/>
    <w:basedOn w:val="a0"/>
    <w:link w:val="5"/>
    <w:uiPriority w:val="9"/>
    <w:semiHidden/>
    <w:rsid w:val="00F26BE1"/>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7842505">
      <w:bodyDiv w:val="1"/>
      <w:marLeft w:val="0"/>
      <w:marRight w:val="0"/>
      <w:marTop w:val="0"/>
      <w:marBottom w:val="0"/>
      <w:divBdr>
        <w:top w:val="none" w:sz="0" w:space="0" w:color="auto"/>
        <w:left w:val="none" w:sz="0" w:space="0" w:color="auto"/>
        <w:bottom w:val="none" w:sz="0" w:space="0" w:color="auto"/>
        <w:right w:val="none" w:sz="0" w:space="0" w:color="auto"/>
      </w:divBdr>
    </w:div>
    <w:div w:id="1159342633">
      <w:bodyDiv w:val="1"/>
      <w:marLeft w:val="0"/>
      <w:marRight w:val="0"/>
      <w:marTop w:val="0"/>
      <w:marBottom w:val="0"/>
      <w:divBdr>
        <w:top w:val="none" w:sz="0" w:space="0" w:color="auto"/>
        <w:left w:val="none" w:sz="0" w:space="0" w:color="auto"/>
        <w:bottom w:val="none" w:sz="0" w:space="0" w:color="auto"/>
        <w:right w:val="none" w:sz="0" w:space="0" w:color="auto"/>
      </w:divBdr>
    </w:div>
    <w:div w:id="1244299078">
      <w:bodyDiv w:val="1"/>
      <w:marLeft w:val="0"/>
      <w:marRight w:val="0"/>
      <w:marTop w:val="0"/>
      <w:marBottom w:val="0"/>
      <w:divBdr>
        <w:top w:val="none" w:sz="0" w:space="0" w:color="auto"/>
        <w:left w:val="none" w:sz="0" w:space="0" w:color="auto"/>
        <w:bottom w:val="none" w:sz="0" w:space="0" w:color="auto"/>
        <w:right w:val="none" w:sz="0" w:space="0" w:color="auto"/>
      </w:divBdr>
    </w:div>
    <w:div w:id="1499033769">
      <w:bodyDiv w:val="1"/>
      <w:marLeft w:val="0"/>
      <w:marRight w:val="0"/>
      <w:marTop w:val="0"/>
      <w:marBottom w:val="0"/>
      <w:divBdr>
        <w:top w:val="none" w:sz="0" w:space="0" w:color="auto"/>
        <w:left w:val="none" w:sz="0" w:space="0" w:color="auto"/>
        <w:bottom w:val="none" w:sz="0" w:space="0" w:color="auto"/>
        <w:right w:val="none" w:sz="0" w:space="0" w:color="auto"/>
      </w:divBdr>
    </w:div>
    <w:div w:id="1968925443">
      <w:bodyDiv w:val="1"/>
      <w:marLeft w:val="0"/>
      <w:marRight w:val="0"/>
      <w:marTop w:val="0"/>
      <w:marBottom w:val="0"/>
      <w:divBdr>
        <w:top w:val="none" w:sz="0" w:space="0" w:color="auto"/>
        <w:left w:val="none" w:sz="0" w:space="0" w:color="auto"/>
        <w:bottom w:val="none" w:sz="0" w:space="0" w:color="auto"/>
        <w:right w:val="none" w:sz="0" w:space="0" w:color="auto"/>
      </w:divBdr>
    </w:div>
    <w:div w:id="2029597926">
      <w:bodyDiv w:val="1"/>
      <w:marLeft w:val="0"/>
      <w:marRight w:val="0"/>
      <w:marTop w:val="0"/>
      <w:marBottom w:val="0"/>
      <w:divBdr>
        <w:top w:val="none" w:sz="0" w:space="0" w:color="auto"/>
        <w:left w:val="none" w:sz="0" w:space="0" w:color="auto"/>
        <w:bottom w:val="none" w:sz="0" w:space="0" w:color="auto"/>
        <w:right w:val="none" w:sz="0" w:space="0" w:color="auto"/>
      </w:divBdr>
    </w:div>
    <w:div w:id="2073189462">
      <w:bodyDiv w:val="1"/>
      <w:marLeft w:val="0"/>
      <w:marRight w:val="0"/>
      <w:marTop w:val="0"/>
      <w:marBottom w:val="0"/>
      <w:divBdr>
        <w:top w:val="none" w:sz="0" w:space="0" w:color="auto"/>
        <w:left w:val="none" w:sz="0" w:space="0" w:color="auto"/>
        <w:bottom w:val="none" w:sz="0" w:space="0" w:color="auto"/>
        <w:right w:val="none" w:sz="0" w:space="0" w:color="auto"/>
      </w:divBdr>
      <w:divsChild>
        <w:div w:id="417989303">
          <w:marLeft w:val="0"/>
          <w:marRight w:val="0"/>
          <w:marTop w:val="0"/>
          <w:marBottom w:val="60"/>
          <w:divBdr>
            <w:top w:val="single" w:sz="4" w:space="9" w:color="E0E0E0"/>
            <w:left w:val="single" w:sz="4" w:space="9" w:color="E0E0E0"/>
            <w:bottom w:val="single" w:sz="4" w:space="9" w:color="E0E0E0"/>
            <w:right w:val="single" w:sz="4" w:space="9" w:color="E0E0E0"/>
          </w:divBdr>
          <w:divsChild>
            <w:div w:id="1340237652">
              <w:marLeft w:val="0"/>
              <w:marRight w:val="0"/>
              <w:marTop w:val="120"/>
              <w:marBottom w:val="120"/>
              <w:divBdr>
                <w:top w:val="none" w:sz="0" w:space="0" w:color="auto"/>
                <w:left w:val="none" w:sz="0" w:space="0" w:color="auto"/>
                <w:bottom w:val="none" w:sz="0" w:space="0" w:color="auto"/>
                <w:right w:val="none" w:sz="0" w:space="0" w:color="auto"/>
              </w:divBdr>
            </w:div>
          </w:divsChild>
        </w:div>
        <w:div w:id="741833823">
          <w:marLeft w:val="0"/>
          <w:marRight w:val="0"/>
          <w:marTop w:val="120"/>
          <w:marBottom w:val="120"/>
          <w:divBdr>
            <w:top w:val="single" w:sz="4" w:space="6" w:color="E0E0E0"/>
            <w:left w:val="single" w:sz="4" w:space="6" w:color="E0E0E0"/>
            <w:bottom w:val="single" w:sz="4" w:space="6" w:color="E0E0E0"/>
            <w:right w:val="single" w:sz="4" w:space="6" w:color="E0E0E0"/>
          </w:divBdr>
          <w:divsChild>
            <w:div w:id="64200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3466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6.wmf"/><Relationship Id="rId299" Type="http://schemas.openxmlformats.org/officeDocument/2006/relationships/image" Target="media/image190.emf"/><Relationship Id="rId21" Type="http://schemas.openxmlformats.org/officeDocument/2006/relationships/image" Target="media/image7.jpeg"/><Relationship Id="rId63" Type="http://schemas.openxmlformats.org/officeDocument/2006/relationships/oleObject" Target="embeddings/oleObject13.bin"/><Relationship Id="rId159" Type="http://schemas.openxmlformats.org/officeDocument/2006/relationships/image" Target="media/image85.wmf"/><Relationship Id="rId324" Type="http://schemas.openxmlformats.org/officeDocument/2006/relationships/image" Target="media/image210.wmf"/><Relationship Id="rId366" Type="http://schemas.openxmlformats.org/officeDocument/2006/relationships/image" Target="media/image239.png"/><Relationship Id="rId170" Type="http://schemas.openxmlformats.org/officeDocument/2006/relationships/oleObject" Target="embeddings/oleObject71.bin"/><Relationship Id="rId226" Type="http://schemas.openxmlformats.org/officeDocument/2006/relationships/image" Target="media/image124.png"/><Relationship Id="rId433" Type="http://schemas.openxmlformats.org/officeDocument/2006/relationships/footer" Target="footer5.xml"/><Relationship Id="rId268" Type="http://schemas.openxmlformats.org/officeDocument/2006/relationships/image" Target="media/image161.jpeg"/><Relationship Id="rId32" Type="http://schemas.openxmlformats.org/officeDocument/2006/relationships/image" Target="media/image17.png"/><Relationship Id="rId74" Type="http://schemas.openxmlformats.org/officeDocument/2006/relationships/oleObject" Target="embeddings/oleObject19.bin"/><Relationship Id="rId128" Type="http://schemas.openxmlformats.org/officeDocument/2006/relationships/oleObject" Target="embeddings/oleObject48.bin"/><Relationship Id="rId335" Type="http://schemas.openxmlformats.org/officeDocument/2006/relationships/image" Target="media/image216.wmf"/><Relationship Id="rId377" Type="http://schemas.openxmlformats.org/officeDocument/2006/relationships/image" Target="media/image250.png"/><Relationship Id="rId5" Type="http://schemas.openxmlformats.org/officeDocument/2006/relationships/webSettings" Target="webSettings.xml"/><Relationship Id="rId181" Type="http://schemas.openxmlformats.org/officeDocument/2006/relationships/oleObject" Target="embeddings/oleObject78.bin"/><Relationship Id="rId237" Type="http://schemas.openxmlformats.org/officeDocument/2006/relationships/oleObject" Target="embeddings/oleObject97.bin"/><Relationship Id="rId402" Type="http://schemas.openxmlformats.org/officeDocument/2006/relationships/image" Target="media/image275.png"/><Relationship Id="rId279" Type="http://schemas.openxmlformats.org/officeDocument/2006/relationships/image" Target="media/image172.jpeg"/><Relationship Id="rId43" Type="http://schemas.openxmlformats.org/officeDocument/2006/relationships/image" Target="media/image28.png"/><Relationship Id="rId139" Type="http://schemas.openxmlformats.org/officeDocument/2006/relationships/image" Target="media/image76.wmf"/><Relationship Id="rId290" Type="http://schemas.openxmlformats.org/officeDocument/2006/relationships/image" Target="media/image183.jpeg"/><Relationship Id="rId304" Type="http://schemas.openxmlformats.org/officeDocument/2006/relationships/oleObject" Target="embeddings/oleObject103.bin"/><Relationship Id="rId346" Type="http://schemas.openxmlformats.org/officeDocument/2006/relationships/oleObject" Target="embeddings/oleObject116.bin"/><Relationship Id="rId388" Type="http://schemas.openxmlformats.org/officeDocument/2006/relationships/image" Target="media/image261.png"/><Relationship Id="rId85" Type="http://schemas.openxmlformats.org/officeDocument/2006/relationships/oleObject" Target="embeddings/oleObject25.bin"/><Relationship Id="rId150" Type="http://schemas.openxmlformats.org/officeDocument/2006/relationships/image" Target="media/image81.wmf"/><Relationship Id="rId192" Type="http://schemas.openxmlformats.org/officeDocument/2006/relationships/oleObject" Target="embeddings/oleObject87.bin"/><Relationship Id="rId206" Type="http://schemas.openxmlformats.org/officeDocument/2006/relationships/image" Target="media/image106.wmf"/><Relationship Id="rId413" Type="http://schemas.openxmlformats.org/officeDocument/2006/relationships/image" Target="media/image286.png"/><Relationship Id="rId248" Type="http://schemas.openxmlformats.org/officeDocument/2006/relationships/image" Target="media/image141.png"/><Relationship Id="rId12" Type="http://schemas.openxmlformats.org/officeDocument/2006/relationships/oleObject" Target="embeddings/oleObject1.bin"/><Relationship Id="rId108" Type="http://schemas.openxmlformats.org/officeDocument/2006/relationships/image" Target="media/image62.wmf"/><Relationship Id="rId315" Type="http://schemas.openxmlformats.org/officeDocument/2006/relationships/image" Target="media/image201.png"/><Relationship Id="rId357" Type="http://schemas.openxmlformats.org/officeDocument/2006/relationships/image" Target="media/image231.png"/><Relationship Id="rId54" Type="http://schemas.openxmlformats.org/officeDocument/2006/relationships/oleObject" Target="embeddings/oleObject8.bin"/><Relationship Id="rId96" Type="http://schemas.openxmlformats.org/officeDocument/2006/relationships/image" Target="media/image57.wmf"/><Relationship Id="rId161" Type="http://schemas.openxmlformats.org/officeDocument/2006/relationships/image" Target="media/image86.wmf"/><Relationship Id="rId217" Type="http://schemas.openxmlformats.org/officeDocument/2006/relationships/oleObject" Target="embeddings/oleObject93.bin"/><Relationship Id="rId399" Type="http://schemas.openxmlformats.org/officeDocument/2006/relationships/image" Target="media/image272.png"/><Relationship Id="rId259" Type="http://schemas.openxmlformats.org/officeDocument/2006/relationships/image" Target="media/image152.jpeg"/><Relationship Id="rId424" Type="http://schemas.openxmlformats.org/officeDocument/2006/relationships/image" Target="media/image295.png"/><Relationship Id="rId23" Type="http://schemas.openxmlformats.org/officeDocument/2006/relationships/image" Target="media/image9.jpeg"/><Relationship Id="rId119" Type="http://schemas.openxmlformats.org/officeDocument/2006/relationships/image" Target="media/image67.wmf"/><Relationship Id="rId270" Type="http://schemas.openxmlformats.org/officeDocument/2006/relationships/image" Target="media/image163.jpeg"/><Relationship Id="rId326" Type="http://schemas.openxmlformats.org/officeDocument/2006/relationships/image" Target="media/image211.wmf"/><Relationship Id="rId65" Type="http://schemas.openxmlformats.org/officeDocument/2006/relationships/oleObject" Target="embeddings/oleObject14.bin"/><Relationship Id="rId130" Type="http://schemas.openxmlformats.org/officeDocument/2006/relationships/image" Target="media/image72.wmf"/><Relationship Id="rId368" Type="http://schemas.openxmlformats.org/officeDocument/2006/relationships/image" Target="media/image241.png"/><Relationship Id="rId172" Type="http://schemas.openxmlformats.org/officeDocument/2006/relationships/oleObject" Target="embeddings/oleObject72.bin"/><Relationship Id="rId228" Type="http://schemas.openxmlformats.org/officeDocument/2006/relationships/image" Target="media/image126.gif"/><Relationship Id="rId435" Type="http://schemas.openxmlformats.org/officeDocument/2006/relationships/theme" Target="theme/theme1.xml"/><Relationship Id="rId281" Type="http://schemas.openxmlformats.org/officeDocument/2006/relationships/image" Target="media/image174.jpeg"/><Relationship Id="rId337" Type="http://schemas.openxmlformats.org/officeDocument/2006/relationships/image" Target="media/image217.wmf"/><Relationship Id="rId34" Type="http://schemas.openxmlformats.org/officeDocument/2006/relationships/image" Target="media/image19.png"/><Relationship Id="rId76" Type="http://schemas.openxmlformats.org/officeDocument/2006/relationships/oleObject" Target="embeddings/oleObject20.bin"/><Relationship Id="rId141" Type="http://schemas.openxmlformats.org/officeDocument/2006/relationships/image" Target="media/image77.wmf"/><Relationship Id="rId379" Type="http://schemas.openxmlformats.org/officeDocument/2006/relationships/image" Target="media/image252.png"/><Relationship Id="rId7" Type="http://schemas.openxmlformats.org/officeDocument/2006/relationships/endnotes" Target="endnotes.xml"/><Relationship Id="rId183" Type="http://schemas.openxmlformats.org/officeDocument/2006/relationships/oleObject" Target="embeddings/oleObject80.bin"/><Relationship Id="rId239" Type="http://schemas.openxmlformats.org/officeDocument/2006/relationships/oleObject" Target="embeddings/oleObject98.bin"/><Relationship Id="rId390" Type="http://schemas.openxmlformats.org/officeDocument/2006/relationships/image" Target="media/image263.png"/><Relationship Id="rId404" Type="http://schemas.openxmlformats.org/officeDocument/2006/relationships/image" Target="media/image277.png"/><Relationship Id="rId250" Type="http://schemas.openxmlformats.org/officeDocument/2006/relationships/image" Target="media/image143.png"/><Relationship Id="rId292" Type="http://schemas.openxmlformats.org/officeDocument/2006/relationships/image" Target="media/image185.jpeg"/><Relationship Id="rId306" Type="http://schemas.openxmlformats.org/officeDocument/2006/relationships/oleObject" Target="embeddings/oleObject104.bin"/><Relationship Id="rId45" Type="http://schemas.openxmlformats.org/officeDocument/2006/relationships/image" Target="media/image30.png"/><Relationship Id="rId87" Type="http://schemas.openxmlformats.org/officeDocument/2006/relationships/oleObject" Target="embeddings/oleObject26.bin"/><Relationship Id="rId110" Type="http://schemas.openxmlformats.org/officeDocument/2006/relationships/image" Target="media/image63.wmf"/><Relationship Id="rId348" Type="http://schemas.openxmlformats.org/officeDocument/2006/relationships/oleObject" Target="embeddings/oleObject117.bin"/><Relationship Id="rId152" Type="http://schemas.openxmlformats.org/officeDocument/2006/relationships/oleObject" Target="embeddings/oleObject62.bin"/><Relationship Id="rId194" Type="http://schemas.openxmlformats.org/officeDocument/2006/relationships/oleObject" Target="embeddings/oleObject88.bin"/><Relationship Id="rId208" Type="http://schemas.openxmlformats.org/officeDocument/2006/relationships/image" Target="media/image107.png"/><Relationship Id="rId415" Type="http://schemas.openxmlformats.org/officeDocument/2006/relationships/image" Target="media/image288.png"/><Relationship Id="rId261" Type="http://schemas.openxmlformats.org/officeDocument/2006/relationships/image" Target="media/image154.jpeg"/><Relationship Id="rId14" Type="http://schemas.openxmlformats.org/officeDocument/2006/relationships/image" Target="media/image4.wmf"/><Relationship Id="rId56" Type="http://schemas.openxmlformats.org/officeDocument/2006/relationships/oleObject" Target="embeddings/oleObject9.bin"/><Relationship Id="rId317" Type="http://schemas.openxmlformats.org/officeDocument/2006/relationships/image" Target="media/image203.png"/><Relationship Id="rId359" Type="http://schemas.openxmlformats.org/officeDocument/2006/relationships/image" Target="media/image233.png"/><Relationship Id="rId98" Type="http://schemas.openxmlformats.org/officeDocument/2006/relationships/oleObject" Target="embeddings/oleObject32.bin"/><Relationship Id="rId121" Type="http://schemas.openxmlformats.org/officeDocument/2006/relationships/image" Target="media/image68.wmf"/><Relationship Id="rId163" Type="http://schemas.openxmlformats.org/officeDocument/2006/relationships/image" Target="media/image87.wmf"/><Relationship Id="rId219" Type="http://schemas.openxmlformats.org/officeDocument/2006/relationships/image" Target="media/image117.png"/><Relationship Id="rId370" Type="http://schemas.openxmlformats.org/officeDocument/2006/relationships/image" Target="media/image243.png"/><Relationship Id="rId426" Type="http://schemas.openxmlformats.org/officeDocument/2006/relationships/image" Target="media/image297.png"/><Relationship Id="rId230" Type="http://schemas.openxmlformats.org/officeDocument/2006/relationships/image" Target="media/image128.wmf"/><Relationship Id="rId25" Type="http://schemas.openxmlformats.org/officeDocument/2006/relationships/image" Target="media/image11.jpeg"/><Relationship Id="rId67" Type="http://schemas.openxmlformats.org/officeDocument/2006/relationships/oleObject" Target="embeddings/oleObject15.bin"/><Relationship Id="rId272" Type="http://schemas.openxmlformats.org/officeDocument/2006/relationships/image" Target="media/image165.jpeg"/><Relationship Id="rId328" Type="http://schemas.openxmlformats.org/officeDocument/2006/relationships/image" Target="media/image212.wmf"/><Relationship Id="rId132" Type="http://schemas.openxmlformats.org/officeDocument/2006/relationships/image" Target="media/image73.wmf"/><Relationship Id="rId174" Type="http://schemas.openxmlformats.org/officeDocument/2006/relationships/oleObject" Target="embeddings/oleObject73.bin"/><Relationship Id="rId381" Type="http://schemas.openxmlformats.org/officeDocument/2006/relationships/image" Target="media/image254.png"/><Relationship Id="rId241" Type="http://schemas.openxmlformats.org/officeDocument/2006/relationships/image" Target="media/image134.png"/><Relationship Id="rId36" Type="http://schemas.openxmlformats.org/officeDocument/2006/relationships/image" Target="media/image21.png"/><Relationship Id="rId283" Type="http://schemas.openxmlformats.org/officeDocument/2006/relationships/image" Target="media/image176.jpeg"/><Relationship Id="rId339" Type="http://schemas.openxmlformats.org/officeDocument/2006/relationships/image" Target="media/image218.wmf"/><Relationship Id="rId78" Type="http://schemas.openxmlformats.org/officeDocument/2006/relationships/oleObject" Target="embeddings/oleObject21.bin"/><Relationship Id="rId101" Type="http://schemas.openxmlformats.org/officeDocument/2006/relationships/image" Target="media/image59.wmf"/><Relationship Id="rId143" Type="http://schemas.openxmlformats.org/officeDocument/2006/relationships/image" Target="media/image78.wmf"/><Relationship Id="rId185" Type="http://schemas.openxmlformats.org/officeDocument/2006/relationships/oleObject" Target="embeddings/oleObject82.bin"/><Relationship Id="rId350" Type="http://schemas.openxmlformats.org/officeDocument/2006/relationships/image" Target="media/image224.png"/><Relationship Id="rId406" Type="http://schemas.openxmlformats.org/officeDocument/2006/relationships/image" Target="media/image279.png"/><Relationship Id="rId9" Type="http://schemas.openxmlformats.org/officeDocument/2006/relationships/footer" Target="footer2.xml"/><Relationship Id="rId210" Type="http://schemas.openxmlformats.org/officeDocument/2006/relationships/image" Target="media/image109.png"/><Relationship Id="rId392" Type="http://schemas.openxmlformats.org/officeDocument/2006/relationships/image" Target="media/image265.png"/><Relationship Id="rId252" Type="http://schemas.openxmlformats.org/officeDocument/2006/relationships/image" Target="media/image145.png"/><Relationship Id="rId294" Type="http://schemas.openxmlformats.org/officeDocument/2006/relationships/image" Target="media/image187.jpeg"/><Relationship Id="rId308" Type="http://schemas.openxmlformats.org/officeDocument/2006/relationships/oleObject" Target="embeddings/oleObject105.bin"/><Relationship Id="rId47" Type="http://schemas.openxmlformats.org/officeDocument/2006/relationships/image" Target="media/image32.jpeg"/><Relationship Id="rId89" Type="http://schemas.openxmlformats.org/officeDocument/2006/relationships/oleObject" Target="embeddings/oleObject27.bin"/><Relationship Id="rId112" Type="http://schemas.openxmlformats.org/officeDocument/2006/relationships/oleObject" Target="embeddings/oleObject40.bin"/><Relationship Id="rId154" Type="http://schemas.openxmlformats.org/officeDocument/2006/relationships/oleObject" Target="embeddings/oleObject63.bin"/><Relationship Id="rId361" Type="http://schemas.openxmlformats.org/officeDocument/2006/relationships/hyperlink" Target="https://studfile.net/preview/9764209/" TargetMode="External"/><Relationship Id="rId196" Type="http://schemas.openxmlformats.org/officeDocument/2006/relationships/image" Target="media/image98.png"/><Relationship Id="rId417" Type="http://schemas.openxmlformats.org/officeDocument/2006/relationships/image" Target="media/image289.wmf"/><Relationship Id="rId16" Type="http://schemas.openxmlformats.org/officeDocument/2006/relationships/oleObject" Target="embeddings/oleObject2.bin"/><Relationship Id="rId221" Type="http://schemas.openxmlformats.org/officeDocument/2006/relationships/image" Target="media/image119.png"/><Relationship Id="rId263" Type="http://schemas.openxmlformats.org/officeDocument/2006/relationships/image" Target="media/image156.jpeg"/><Relationship Id="rId319" Type="http://schemas.openxmlformats.org/officeDocument/2006/relationships/image" Target="media/image205.png"/><Relationship Id="rId58" Type="http://schemas.openxmlformats.org/officeDocument/2006/relationships/oleObject" Target="embeddings/oleObject10.bin"/><Relationship Id="rId123" Type="http://schemas.openxmlformats.org/officeDocument/2006/relationships/image" Target="media/image69.wmf"/><Relationship Id="rId330" Type="http://schemas.openxmlformats.org/officeDocument/2006/relationships/oleObject" Target="embeddings/oleObject108.bin"/><Relationship Id="rId165" Type="http://schemas.openxmlformats.org/officeDocument/2006/relationships/image" Target="media/image88.wmf"/><Relationship Id="rId372" Type="http://schemas.openxmlformats.org/officeDocument/2006/relationships/image" Target="media/image245.png"/><Relationship Id="rId428" Type="http://schemas.openxmlformats.org/officeDocument/2006/relationships/image" Target="media/image299.png"/><Relationship Id="rId232" Type="http://schemas.openxmlformats.org/officeDocument/2006/relationships/image" Target="media/image129.wmf"/><Relationship Id="rId274" Type="http://schemas.openxmlformats.org/officeDocument/2006/relationships/image" Target="media/image167.jpeg"/><Relationship Id="rId27" Type="http://schemas.openxmlformats.org/officeDocument/2006/relationships/image" Target="media/image13.wmf"/><Relationship Id="rId69" Type="http://schemas.openxmlformats.org/officeDocument/2006/relationships/oleObject" Target="embeddings/oleObject16.bin"/><Relationship Id="rId134" Type="http://schemas.openxmlformats.org/officeDocument/2006/relationships/image" Target="media/image74.wmf"/><Relationship Id="rId80" Type="http://schemas.openxmlformats.org/officeDocument/2006/relationships/oleObject" Target="embeddings/oleObject22.bin"/><Relationship Id="rId176" Type="http://schemas.openxmlformats.org/officeDocument/2006/relationships/oleObject" Target="embeddings/oleObject74.bin"/><Relationship Id="rId341" Type="http://schemas.openxmlformats.org/officeDocument/2006/relationships/image" Target="media/image219.wmf"/><Relationship Id="rId383" Type="http://schemas.openxmlformats.org/officeDocument/2006/relationships/image" Target="media/image256.png"/><Relationship Id="rId201" Type="http://schemas.openxmlformats.org/officeDocument/2006/relationships/image" Target="media/image103.jpeg"/><Relationship Id="rId243" Type="http://schemas.openxmlformats.org/officeDocument/2006/relationships/image" Target="media/image136.png"/><Relationship Id="rId285" Type="http://schemas.openxmlformats.org/officeDocument/2006/relationships/image" Target="media/image178.jpeg"/><Relationship Id="rId38" Type="http://schemas.openxmlformats.org/officeDocument/2006/relationships/image" Target="media/image23.png"/><Relationship Id="rId103" Type="http://schemas.openxmlformats.org/officeDocument/2006/relationships/image" Target="media/image60.wmf"/><Relationship Id="rId310" Type="http://schemas.openxmlformats.org/officeDocument/2006/relationships/image" Target="media/image196.png"/><Relationship Id="rId91" Type="http://schemas.openxmlformats.org/officeDocument/2006/relationships/oleObject" Target="embeddings/oleObject28.bin"/><Relationship Id="rId145" Type="http://schemas.openxmlformats.org/officeDocument/2006/relationships/image" Target="media/image79.wmf"/><Relationship Id="rId187" Type="http://schemas.openxmlformats.org/officeDocument/2006/relationships/oleObject" Target="embeddings/oleObject84.bin"/><Relationship Id="rId352" Type="http://schemas.openxmlformats.org/officeDocument/2006/relationships/image" Target="media/image226.png"/><Relationship Id="rId394" Type="http://schemas.openxmlformats.org/officeDocument/2006/relationships/image" Target="media/image267.png"/><Relationship Id="rId408" Type="http://schemas.openxmlformats.org/officeDocument/2006/relationships/image" Target="media/image281.png"/><Relationship Id="rId212" Type="http://schemas.openxmlformats.org/officeDocument/2006/relationships/image" Target="media/image111.png"/><Relationship Id="rId254" Type="http://schemas.openxmlformats.org/officeDocument/2006/relationships/image" Target="media/image147.png"/><Relationship Id="rId28" Type="http://schemas.openxmlformats.org/officeDocument/2006/relationships/image" Target="media/image14.wmf"/><Relationship Id="rId49" Type="http://schemas.openxmlformats.org/officeDocument/2006/relationships/image" Target="media/image34.jpeg"/><Relationship Id="rId114" Type="http://schemas.openxmlformats.org/officeDocument/2006/relationships/oleObject" Target="embeddings/oleObject41.bin"/><Relationship Id="rId275" Type="http://schemas.openxmlformats.org/officeDocument/2006/relationships/image" Target="media/image168.jpeg"/><Relationship Id="rId296" Type="http://schemas.openxmlformats.org/officeDocument/2006/relationships/oleObject" Target="embeddings/oleObject99.bin"/><Relationship Id="rId300" Type="http://schemas.openxmlformats.org/officeDocument/2006/relationships/oleObject" Target="embeddings/oleObject101.bin"/><Relationship Id="rId60" Type="http://schemas.openxmlformats.org/officeDocument/2006/relationships/image" Target="media/image40.wmf"/><Relationship Id="rId81" Type="http://schemas.openxmlformats.org/officeDocument/2006/relationships/image" Target="media/image50.wmf"/><Relationship Id="rId135" Type="http://schemas.openxmlformats.org/officeDocument/2006/relationships/oleObject" Target="embeddings/oleObject52.bin"/><Relationship Id="rId156" Type="http://schemas.openxmlformats.org/officeDocument/2006/relationships/oleObject" Target="embeddings/oleObject64.bin"/><Relationship Id="rId177" Type="http://schemas.openxmlformats.org/officeDocument/2006/relationships/image" Target="media/image94.png"/><Relationship Id="rId198" Type="http://schemas.openxmlformats.org/officeDocument/2006/relationships/image" Target="media/image100.png"/><Relationship Id="rId321" Type="http://schemas.openxmlformats.org/officeDocument/2006/relationships/image" Target="media/image207.png"/><Relationship Id="rId342" Type="http://schemas.openxmlformats.org/officeDocument/2006/relationships/oleObject" Target="embeddings/oleObject114.bin"/><Relationship Id="rId363" Type="http://schemas.openxmlformats.org/officeDocument/2006/relationships/image" Target="media/image236.png"/><Relationship Id="rId384" Type="http://schemas.openxmlformats.org/officeDocument/2006/relationships/image" Target="media/image257.png"/><Relationship Id="rId419" Type="http://schemas.openxmlformats.org/officeDocument/2006/relationships/image" Target="media/image291.jpeg"/><Relationship Id="rId202" Type="http://schemas.openxmlformats.org/officeDocument/2006/relationships/image" Target="media/image104.emf"/><Relationship Id="rId223" Type="http://schemas.openxmlformats.org/officeDocument/2006/relationships/image" Target="media/image121.png"/><Relationship Id="rId244" Type="http://schemas.openxmlformats.org/officeDocument/2006/relationships/image" Target="media/image137.png"/><Relationship Id="rId430" Type="http://schemas.openxmlformats.org/officeDocument/2006/relationships/image" Target="media/image301.png"/><Relationship Id="rId18" Type="http://schemas.openxmlformats.org/officeDocument/2006/relationships/oleObject" Target="embeddings/oleObject3.bin"/><Relationship Id="rId39" Type="http://schemas.openxmlformats.org/officeDocument/2006/relationships/image" Target="media/image24.png"/><Relationship Id="rId265" Type="http://schemas.openxmlformats.org/officeDocument/2006/relationships/image" Target="media/image158.jpeg"/><Relationship Id="rId286" Type="http://schemas.openxmlformats.org/officeDocument/2006/relationships/image" Target="media/image179.jpeg"/><Relationship Id="rId50" Type="http://schemas.openxmlformats.org/officeDocument/2006/relationships/image" Target="media/image35.png"/><Relationship Id="rId104" Type="http://schemas.openxmlformats.org/officeDocument/2006/relationships/oleObject" Target="embeddings/oleObject35.bin"/><Relationship Id="rId125" Type="http://schemas.openxmlformats.org/officeDocument/2006/relationships/image" Target="media/image70.wmf"/><Relationship Id="rId146" Type="http://schemas.openxmlformats.org/officeDocument/2006/relationships/oleObject" Target="embeddings/oleObject58.bin"/><Relationship Id="rId167" Type="http://schemas.openxmlformats.org/officeDocument/2006/relationships/image" Target="media/image89.wmf"/><Relationship Id="rId188" Type="http://schemas.openxmlformats.org/officeDocument/2006/relationships/oleObject" Target="embeddings/oleObject85.bin"/><Relationship Id="rId311" Type="http://schemas.openxmlformats.org/officeDocument/2006/relationships/image" Target="media/image197.png"/><Relationship Id="rId332" Type="http://schemas.openxmlformats.org/officeDocument/2006/relationships/oleObject" Target="embeddings/oleObject109.bin"/><Relationship Id="rId353" Type="http://schemas.openxmlformats.org/officeDocument/2006/relationships/image" Target="media/image227.png"/><Relationship Id="rId374" Type="http://schemas.openxmlformats.org/officeDocument/2006/relationships/image" Target="media/image247.png"/><Relationship Id="rId395" Type="http://schemas.openxmlformats.org/officeDocument/2006/relationships/image" Target="media/image268.png"/><Relationship Id="rId409" Type="http://schemas.openxmlformats.org/officeDocument/2006/relationships/image" Target="media/image282.png"/><Relationship Id="rId71" Type="http://schemas.openxmlformats.org/officeDocument/2006/relationships/oleObject" Target="embeddings/oleObject17.bin"/><Relationship Id="rId92" Type="http://schemas.openxmlformats.org/officeDocument/2006/relationships/image" Target="media/image55.wmf"/><Relationship Id="rId213" Type="http://schemas.openxmlformats.org/officeDocument/2006/relationships/image" Target="media/image112.png"/><Relationship Id="rId234" Type="http://schemas.openxmlformats.org/officeDocument/2006/relationships/image" Target="media/image130.emf"/><Relationship Id="rId420" Type="http://schemas.openxmlformats.org/officeDocument/2006/relationships/image" Target="media/image292.png"/><Relationship Id="rId2" Type="http://schemas.openxmlformats.org/officeDocument/2006/relationships/numbering" Target="numbering.xml"/><Relationship Id="rId29" Type="http://schemas.openxmlformats.org/officeDocument/2006/relationships/image" Target="media/image15.wmf"/><Relationship Id="rId255" Type="http://schemas.openxmlformats.org/officeDocument/2006/relationships/image" Target="media/image148.png"/><Relationship Id="rId276" Type="http://schemas.openxmlformats.org/officeDocument/2006/relationships/image" Target="media/image169.jpeg"/><Relationship Id="rId297" Type="http://schemas.openxmlformats.org/officeDocument/2006/relationships/image" Target="media/image189.emf"/><Relationship Id="rId40" Type="http://schemas.openxmlformats.org/officeDocument/2006/relationships/image" Target="media/image25.png"/><Relationship Id="rId115" Type="http://schemas.openxmlformats.org/officeDocument/2006/relationships/image" Target="media/image65.wmf"/><Relationship Id="rId136" Type="http://schemas.openxmlformats.org/officeDocument/2006/relationships/oleObject" Target="embeddings/oleObject53.bin"/><Relationship Id="rId157" Type="http://schemas.openxmlformats.org/officeDocument/2006/relationships/image" Target="media/image84.wmf"/><Relationship Id="rId178" Type="http://schemas.openxmlformats.org/officeDocument/2006/relationships/oleObject" Target="embeddings/oleObject75.bin"/><Relationship Id="rId301" Type="http://schemas.openxmlformats.org/officeDocument/2006/relationships/image" Target="media/image191.emf"/><Relationship Id="rId322" Type="http://schemas.openxmlformats.org/officeDocument/2006/relationships/image" Target="media/image208.png"/><Relationship Id="rId343" Type="http://schemas.openxmlformats.org/officeDocument/2006/relationships/image" Target="media/image220.wmf"/><Relationship Id="rId364" Type="http://schemas.openxmlformats.org/officeDocument/2006/relationships/image" Target="media/image237.png"/><Relationship Id="rId61" Type="http://schemas.openxmlformats.org/officeDocument/2006/relationships/oleObject" Target="embeddings/oleObject12.bin"/><Relationship Id="rId82" Type="http://schemas.openxmlformats.org/officeDocument/2006/relationships/oleObject" Target="embeddings/oleObject23.bin"/><Relationship Id="rId199" Type="http://schemas.openxmlformats.org/officeDocument/2006/relationships/image" Target="media/image101.png"/><Relationship Id="rId203" Type="http://schemas.openxmlformats.org/officeDocument/2006/relationships/oleObject" Target="embeddings/oleObject90.bin"/><Relationship Id="rId385" Type="http://schemas.openxmlformats.org/officeDocument/2006/relationships/image" Target="media/image258.png"/><Relationship Id="rId19" Type="http://schemas.openxmlformats.org/officeDocument/2006/relationships/oleObject" Target="embeddings/oleObject4.bin"/><Relationship Id="rId224" Type="http://schemas.openxmlformats.org/officeDocument/2006/relationships/image" Target="media/image122.png"/><Relationship Id="rId245" Type="http://schemas.openxmlformats.org/officeDocument/2006/relationships/image" Target="media/image138.png"/><Relationship Id="rId266" Type="http://schemas.openxmlformats.org/officeDocument/2006/relationships/image" Target="media/image159.jpeg"/><Relationship Id="rId287" Type="http://schemas.openxmlformats.org/officeDocument/2006/relationships/image" Target="media/image180.jpeg"/><Relationship Id="rId410" Type="http://schemas.openxmlformats.org/officeDocument/2006/relationships/image" Target="media/image283.png"/><Relationship Id="rId431" Type="http://schemas.openxmlformats.org/officeDocument/2006/relationships/footer" Target="footer3.xml"/><Relationship Id="rId30" Type="http://schemas.openxmlformats.org/officeDocument/2006/relationships/image" Target="media/image16.wmf"/><Relationship Id="rId105" Type="http://schemas.openxmlformats.org/officeDocument/2006/relationships/oleObject" Target="embeddings/oleObject36.bin"/><Relationship Id="rId126" Type="http://schemas.openxmlformats.org/officeDocument/2006/relationships/oleObject" Target="embeddings/oleObject47.bin"/><Relationship Id="rId147" Type="http://schemas.openxmlformats.org/officeDocument/2006/relationships/oleObject" Target="embeddings/oleObject59.bin"/><Relationship Id="rId168" Type="http://schemas.openxmlformats.org/officeDocument/2006/relationships/oleObject" Target="embeddings/oleObject70.bin"/><Relationship Id="rId312" Type="http://schemas.openxmlformats.org/officeDocument/2006/relationships/image" Target="media/image198.png"/><Relationship Id="rId333" Type="http://schemas.openxmlformats.org/officeDocument/2006/relationships/image" Target="media/image215.wmf"/><Relationship Id="rId354" Type="http://schemas.openxmlformats.org/officeDocument/2006/relationships/image" Target="media/image228.png"/><Relationship Id="rId51" Type="http://schemas.openxmlformats.org/officeDocument/2006/relationships/image" Target="media/image36.wmf"/><Relationship Id="rId72" Type="http://schemas.openxmlformats.org/officeDocument/2006/relationships/oleObject" Target="embeddings/oleObject18.bin"/><Relationship Id="rId93" Type="http://schemas.openxmlformats.org/officeDocument/2006/relationships/oleObject" Target="embeddings/oleObject29.bin"/><Relationship Id="rId189" Type="http://schemas.openxmlformats.org/officeDocument/2006/relationships/image" Target="media/image95.wmf"/><Relationship Id="rId375" Type="http://schemas.openxmlformats.org/officeDocument/2006/relationships/image" Target="media/image248.png"/><Relationship Id="rId396" Type="http://schemas.openxmlformats.org/officeDocument/2006/relationships/image" Target="media/image269.png"/><Relationship Id="rId3" Type="http://schemas.openxmlformats.org/officeDocument/2006/relationships/styles" Target="styles.xml"/><Relationship Id="rId214" Type="http://schemas.openxmlformats.org/officeDocument/2006/relationships/image" Target="media/image113.png"/><Relationship Id="rId235" Type="http://schemas.openxmlformats.org/officeDocument/2006/relationships/oleObject" Target="embeddings/oleObject96.bin"/><Relationship Id="rId256" Type="http://schemas.openxmlformats.org/officeDocument/2006/relationships/image" Target="media/image149.png"/><Relationship Id="rId277" Type="http://schemas.openxmlformats.org/officeDocument/2006/relationships/image" Target="media/image170.jpeg"/><Relationship Id="rId298" Type="http://schemas.openxmlformats.org/officeDocument/2006/relationships/oleObject" Target="embeddings/oleObject100.bin"/><Relationship Id="rId400" Type="http://schemas.openxmlformats.org/officeDocument/2006/relationships/image" Target="media/image273.png"/><Relationship Id="rId421" Type="http://schemas.openxmlformats.org/officeDocument/2006/relationships/image" Target="media/image293.emf"/><Relationship Id="rId116" Type="http://schemas.openxmlformats.org/officeDocument/2006/relationships/oleObject" Target="embeddings/oleObject42.bin"/><Relationship Id="rId137" Type="http://schemas.openxmlformats.org/officeDocument/2006/relationships/image" Target="media/image75.wmf"/><Relationship Id="rId158" Type="http://schemas.openxmlformats.org/officeDocument/2006/relationships/oleObject" Target="embeddings/oleObject65.bin"/><Relationship Id="rId302" Type="http://schemas.openxmlformats.org/officeDocument/2006/relationships/oleObject" Target="embeddings/oleObject102.bin"/><Relationship Id="rId323" Type="http://schemas.openxmlformats.org/officeDocument/2006/relationships/image" Target="media/image209.png"/><Relationship Id="rId344" Type="http://schemas.openxmlformats.org/officeDocument/2006/relationships/oleObject" Target="embeddings/oleObject115.bin"/><Relationship Id="rId20" Type="http://schemas.openxmlformats.org/officeDocument/2006/relationships/oleObject" Target="embeddings/oleObject5.bin"/><Relationship Id="rId41" Type="http://schemas.openxmlformats.org/officeDocument/2006/relationships/image" Target="media/image26.png"/><Relationship Id="rId62" Type="http://schemas.openxmlformats.org/officeDocument/2006/relationships/image" Target="media/image41.wmf"/><Relationship Id="rId83" Type="http://schemas.openxmlformats.org/officeDocument/2006/relationships/oleObject" Target="embeddings/oleObject24.bin"/><Relationship Id="rId179" Type="http://schemas.openxmlformats.org/officeDocument/2006/relationships/oleObject" Target="embeddings/oleObject76.bin"/><Relationship Id="rId365" Type="http://schemas.openxmlformats.org/officeDocument/2006/relationships/image" Target="media/image238.png"/><Relationship Id="rId386" Type="http://schemas.openxmlformats.org/officeDocument/2006/relationships/image" Target="media/image259.png"/><Relationship Id="rId190" Type="http://schemas.openxmlformats.org/officeDocument/2006/relationships/oleObject" Target="embeddings/oleObject86.bin"/><Relationship Id="rId204" Type="http://schemas.openxmlformats.org/officeDocument/2006/relationships/image" Target="media/image105.emf"/><Relationship Id="rId225" Type="http://schemas.openxmlformats.org/officeDocument/2006/relationships/image" Target="media/image123.png"/><Relationship Id="rId246" Type="http://schemas.openxmlformats.org/officeDocument/2006/relationships/image" Target="media/image139.png"/><Relationship Id="rId267" Type="http://schemas.openxmlformats.org/officeDocument/2006/relationships/image" Target="media/image160.jpeg"/><Relationship Id="rId288" Type="http://schemas.openxmlformats.org/officeDocument/2006/relationships/image" Target="media/image181.jpeg"/><Relationship Id="rId411" Type="http://schemas.openxmlformats.org/officeDocument/2006/relationships/image" Target="media/image284.png"/><Relationship Id="rId432" Type="http://schemas.openxmlformats.org/officeDocument/2006/relationships/footer" Target="footer4.xml"/><Relationship Id="rId106" Type="http://schemas.openxmlformats.org/officeDocument/2006/relationships/image" Target="media/image61.wmf"/><Relationship Id="rId127" Type="http://schemas.openxmlformats.org/officeDocument/2006/relationships/image" Target="media/image71.wmf"/><Relationship Id="rId313" Type="http://schemas.openxmlformats.org/officeDocument/2006/relationships/image" Target="media/image199.png"/><Relationship Id="rId10" Type="http://schemas.openxmlformats.org/officeDocument/2006/relationships/image" Target="media/image1.wmf"/><Relationship Id="rId31" Type="http://schemas.openxmlformats.org/officeDocument/2006/relationships/oleObject" Target="embeddings/oleObject6.bin"/><Relationship Id="rId52" Type="http://schemas.openxmlformats.org/officeDocument/2006/relationships/oleObject" Target="embeddings/oleObject7.bin"/><Relationship Id="rId73" Type="http://schemas.openxmlformats.org/officeDocument/2006/relationships/image" Target="media/image46.wmf"/><Relationship Id="rId94" Type="http://schemas.openxmlformats.org/officeDocument/2006/relationships/image" Target="media/image56.wmf"/><Relationship Id="rId148" Type="http://schemas.openxmlformats.org/officeDocument/2006/relationships/image" Target="media/image80.wmf"/><Relationship Id="rId169" Type="http://schemas.openxmlformats.org/officeDocument/2006/relationships/image" Target="media/image90.wmf"/><Relationship Id="rId334" Type="http://schemas.openxmlformats.org/officeDocument/2006/relationships/oleObject" Target="embeddings/oleObject110.bin"/><Relationship Id="rId355" Type="http://schemas.openxmlformats.org/officeDocument/2006/relationships/image" Target="media/image229.png"/><Relationship Id="rId376" Type="http://schemas.openxmlformats.org/officeDocument/2006/relationships/image" Target="media/image249.png"/><Relationship Id="rId397" Type="http://schemas.openxmlformats.org/officeDocument/2006/relationships/image" Target="media/image270.png"/><Relationship Id="rId4" Type="http://schemas.openxmlformats.org/officeDocument/2006/relationships/settings" Target="settings.xml"/><Relationship Id="rId180" Type="http://schemas.openxmlformats.org/officeDocument/2006/relationships/oleObject" Target="embeddings/oleObject77.bin"/><Relationship Id="rId215" Type="http://schemas.openxmlformats.org/officeDocument/2006/relationships/image" Target="media/image114.png"/><Relationship Id="rId236" Type="http://schemas.openxmlformats.org/officeDocument/2006/relationships/image" Target="media/image131.wmf"/><Relationship Id="rId257" Type="http://schemas.openxmlformats.org/officeDocument/2006/relationships/image" Target="media/image150.png"/><Relationship Id="rId278" Type="http://schemas.openxmlformats.org/officeDocument/2006/relationships/image" Target="media/image171.png"/><Relationship Id="rId401" Type="http://schemas.openxmlformats.org/officeDocument/2006/relationships/image" Target="media/image274.png"/><Relationship Id="rId422" Type="http://schemas.openxmlformats.org/officeDocument/2006/relationships/oleObject" Target="embeddings/oleObject118.bin"/><Relationship Id="rId303" Type="http://schemas.openxmlformats.org/officeDocument/2006/relationships/image" Target="media/image192.emf"/><Relationship Id="rId42" Type="http://schemas.openxmlformats.org/officeDocument/2006/relationships/image" Target="media/image27.png"/><Relationship Id="rId84" Type="http://schemas.openxmlformats.org/officeDocument/2006/relationships/image" Target="media/image51.wmf"/><Relationship Id="rId138" Type="http://schemas.openxmlformats.org/officeDocument/2006/relationships/oleObject" Target="embeddings/oleObject54.bin"/><Relationship Id="rId345" Type="http://schemas.openxmlformats.org/officeDocument/2006/relationships/image" Target="media/image221.wmf"/><Relationship Id="rId387" Type="http://schemas.openxmlformats.org/officeDocument/2006/relationships/image" Target="media/image260.png"/><Relationship Id="rId191" Type="http://schemas.openxmlformats.org/officeDocument/2006/relationships/image" Target="media/image96.wmf"/><Relationship Id="rId205" Type="http://schemas.openxmlformats.org/officeDocument/2006/relationships/oleObject" Target="embeddings/oleObject91.bin"/><Relationship Id="rId247" Type="http://schemas.openxmlformats.org/officeDocument/2006/relationships/image" Target="media/image140.png"/><Relationship Id="rId412" Type="http://schemas.openxmlformats.org/officeDocument/2006/relationships/image" Target="media/image285.png"/><Relationship Id="rId107" Type="http://schemas.openxmlformats.org/officeDocument/2006/relationships/oleObject" Target="embeddings/oleObject37.bin"/><Relationship Id="rId289" Type="http://schemas.openxmlformats.org/officeDocument/2006/relationships/image" Target="media/image182.jpeg"/><Relationship Id="rId11" Type="http://schemas.openxmlformats.org/officeDocument/2006/relationships/image" Target="media/image2.wmf"/><Relationship Id="rId53" Type="http://schemas.openxmlformats.org/officeDocument/2006/relationships/image" Target="media/image37.wmf"/><Relationship Id="rId149" Type="http://schemas.openxmlformats.org/officeDocument/2006/relationships/oleObject" Target="embeddings/oleObject60.bin"/><Relationship Id="rId314" Type="http://schemas.openxmlformats.org/officeDocument/2006/relationships/image" Target="media/image200.png"/><Relationship Id="rId356" Type="http://schemas.openxmlformats.org/officeDocument/2006/relationships/image" Target="media/image230.png"/><Relationship Id="rId398" Type="http://schemas.openxmlformats.org/officeDocument/2006/relationships/image" Target="media/image271.png"/><Relationship Id="rId95" Type="http://schemas.openxmlformats.org/officeDocument/2006/relationships/oleObject" Target="embeddings/oleObject30.bin"/><Relationship Id="rId160" Type="http://schemas.openxmlformats.org/officeDocument/2006/relationships/oleObject" Target="embeddings/oleObject66.bin"/><Relationship Id="rId216" Type="http://schemas.openxmlformats.org/officeDocument/2006/relationships/image" Target="media/image115.wmf"/><Relationship Id="rId423" Type="http://schemas.openxmlformats.org/officeDocument/2006/relationships/image" Target="media/image294.png"/><Relationship Id="rId258" Type="http://schemas.openxmlformats.org/officeDocument/2006/relationships/image" Target="media/image151.jpeg"/><Relationship Id="rId22" Type="http://schemas.openxmlformats.org/officeDocument/2006/relationships/image" Target="media/image8.jpeg"/><Relationship Id="rId64" Type="http://schemas.openxmlformats.org/officeDocument/2006/relationships/image" Target="media/image42.wmf"/><Relationship Id="rId118" Type="http://schemas.openxmlformats.org/officeDocument/2006/relationships/oleObject" Target="embeddings/oleObject43.bin"/><Relationship Id="rId325" Type="http://schemas.openxmlformats.org/officeDocument/2006/relationships/oleObject" Target="embeddings/oleObject106.bin"/><Relationship Id="rId367" Type="http://schemas.openxmlformats.org/officeDocument/2006/relationships/image" Target="media/image240.png"/><Relationship Id="rId171" Type="http://schemas.openxmlformats.org/officeDocument/2006/relationships/image" Target="media/image91.wmf"/><Relationship Id="rId227" Type="http://schemas.openxmlformats.org/officeDocument/2006/relationships/image" Target="media/image125.png"/><Relationship Id="rId269" Type="http://schemas.openxmlformats.org/officeDocument/2006/relationships/image" Target="media/image162.jpeg"/><Relationship Id="rId434" Type="http://schemas.openxmlformats.org/officeDocument/2006/relationships/fontTable" Target="fontTable.xml"/><Relationship Id="rId33" Type="http://schemas.openxmlformats.org/officeDocument/2006/relationships/image" Target="media/image18.png"/><Relationship Id="rId129" Type="http://schemas.openxmlformats.org/officeDocument/2006/relationships/oleObject" Target="embeddings/oleObject49.bin"/><Relationship Id="rId280" Type="http://schemas.openxmlformats.org/officeDocument/2006/relationships/image" Target="media/image173.jpeg"/><Relationship Id="rId336" Type="http://schemas.openxmlformats.org/officeDocument/2006/relationships/oleObject" Target="embeddings/oleObject111.bin"/><Relationship Id="rId75" Type="http://schemas.openxmlformats.org/officeDocument/2006/relationships/image" Target="media/image47.wmf"/><Relationship Id="rId140" Type="http://schemas.openxmlformats.org/officeDocument/2006/relationships/oleObject" Target="embeddings/oleObject55.bin"/><Relationship Id="rId182" Type="http://schemas.openxmlformats.org/officeDocument/2006/relationships/oleObject" Target="embeddings/oleObject79.bin"/><Relationship Id="rId378" Type="http://schemas.openxmlformats.org/officeDocument/2006/relationships/image" Target="media/image251.png"/><Relationship Id="rId403" Type="http://schemas.openxmlformats.org/officeDocument/2006/relationships/image" Target="media/image276.png"/><Relationship Id="rId6" Type="http://schemas.openxmlformats.org/officeDocument/2006/relationships/footnotes" Target="footnotes.xml"/><Relationship Id="rId238" Type="http://schemas.openxmlformats.org/officeDocument/2006/relationships/image" Target="media/image132.emf"/><Relationship Id="rId291" Type="http://schemas.openxmlformats.org/officeDocument/2006/relationships/image" Target="media/image184.jpeg"/><Relationship Id="rId305" Type="http://schemas.openxmlformats.org/officeDocument/2006/relationships/image" Target="media/image193.emf"/><Relationship Id="rId347" Type="http://schemas.openxmlformats.org/officeDocument/2006/relationships/image" Target="media/image222.wmf"/><Relationship Id="rId44" Type="http://schemas.openxmlformats.org/officeDocument/2006/relationships/image" Target="media/image29.png"/><Relationship Id="rId86" Type="http://schemas.openxmlformats.org/officeDocument/2006/relationships/image" Target="media/image52.wmf"/><Relationship Id="rId151" Type="http://schemas.openxmlformats.org/officeDocument/2006/relationships/oleObject" Target="embeddings/oleObject61.bin"/><Relationship Id="rId389" Type="http://schemas.openxmlformats.org/officeDocument/2006/relationships/image" Target="media/image262.png"/><Relationship Id="rId193" Type="http://schemas.openxmlformats.org/officeDocument/2006/relationships/image" Target="media/image97.wmf"/><Relationship Id="rId207" Type="http://schemas.openxmlformats.org/officeDocument/2006/relationships/oleObject" Target="embeddings/oleObject92.bin"/><Relationship Id="rId249" Type="http://schemas.openxmlformats.org/officeDocument/2006/relationships/image" Target="media/image142.png"/><Relationship Id="rId414" Type="http://schemas.openxmlformats.org/officeDocument/2006/relationships/image" Target="media/image287.png"/><Relationship Id="rId13" Type="http://schemas.openxmlformats.org/officeDocument/2006/relationships/image" Target="media/image3.wmf"/><Relationship Id="rId109" Type="http://schemas.openxmlformats.org/officeDocument/2006/relationships/oleObject" Target="embeddings/oleObject38.bin"/><Relationship Id="rId260" Type="http://schemas.openxmlformats.org/officeDocument/2006/relationships/image" Target="media/image153.jpeg"/><Relationship Id="rId316" Type="http://schemas.openxmlformats.org/officeDocument/2006/relationships/image" Target="media/image202.png"/><Relationship Id="rId55" Type="http://schemas.openxmlformats.org/officeDocument/2006/relationships/image" Target="media/image38.wmf"/><Relationship Id="rId97" Type="http://schemas.openxmlformats.org/officeDocument/2006/relationships/oleObject" Target="embeddings/oleObject31.bin"/><Relationship Id="rId120" Type="http://schemas.openxmlformats.org/officeDocument/2006/relationships/oleObject" Target="embeddings/oleObject44.bin"/><Relationship Id="rId358" Type="http://schemas.openxmlformats.org/officeDocument/2006/relationships/image" Target="media/image232.png"/><Relationship Id="rId162" Type="http://schemas.openxmlformats.org/officeDocument/2006/relationships/oleObject" Target="embeddings/oleObject67.bin"/><Relationship Id="rId218" Type="http://schemas.openxmlformats.org/officeDocument/2006/relationships/image" Target="media/image116.png"/><Relationship Id="rId425" Type="http://schemas.openxmlformats.org/officeDocument/2006/relationships/image" Target="media/image296.png"/><Relationship Id="rId271" Type="http://schemas.openxmlformats.org/officeDocument/2006/relationships/image" Target="media/image164.jpeg"/><Relationship Id="rId24" Type="http://schemas.openxmlformats.org/officeDocument/2006/relationships/image" Target="media/image10.jpeg"/><Relationship Id="rId66" Type="http://schemas.openxmlformats.org/officeDocument/2006/relationships/image" Target="media/image43.wmf"/><Relationship Id="rId131" Type="http://schemas.openxmlformats.org/officeDocument/2006/relationships/oleObject" Target="embeddings/oleObject50.bin"/><Relationship Id="rId327" Type="http://schemas.openxmlformats.org/officeDocument/2006/relationships/oleObject" Target="embeddings/oleObject107.bin"/><Relationship Id="rId369" Type="http://schemas.openxmlformats.org/officeDocument/2006/relationships/image" Target="media/image242.png"/><Relationship Id="rId173" Type="http://schemas.openxmlformats.org/officeDocument/2006/relationships/image" Target="media/image92.wmf"/><Relationship Id="rId229" Type="http://schemas.openxmlformats.org/officeDocument/2006/relationships/image" Target="media/image127.gif"/><Relationship Id="rId380" Type="http://schemas.openxmlformats.org/officeDocument/2006/relationships/image" Target="media/image253.png"/><Relationship Id="rId240" Type="http://schemas.openxmlformats.org/officeDocument/2006/relationships/image" Target="media/image133.png"/><Relationship Id="rId35" Type="http://schemas.openxmlformats.org/officeDocument/2006/relationships/image" Target="media/image20.png"/><Relationship Id="rId77" Type="http://schemas.openxmlformats.org/officeDocument/2006/relationships/image" Target="media/image48.wmf"/><Relationship Id="rId100" Type="http://schemas.openxmlformats.org/officeDocument/2006/relationships/oleObject" Target="embeddings/oleObject33.bin"/><Relationship Id="rId282" Type="http://schemas.openxmlformats.org/officeDocument/2006/relationships/image" Target="media/image175.jpeg"/><Relationship Id="rId338" Type="http://schemas.openxmlformats.org/officeDocument/2006/relationships/oleObject" Target="embeddings/oleObject112.bin"/><Relationship Id="rId8" Type="http://schemas.openxmlformats.org/officeDocument/2006/relationships/footer" Target="footer1.xml"/><Relationship Id="rId142" Type="http://schemas.openxmlformats.org/officeDocument/2006/relationships/oleObject" Target="embeddings/oleObject56.bin"/><Relationship Id="rId184" Type="http://schemas.openxmlformats.org/officeDocument/2006/relationships/oleObject" Target="embeddings/oleObject81.bin"/><Relationship Id="rId391" Type="http://schemas.openxmlformats.org/officeDocument/2006/relationships/image" Target="media/image264.png"/><Relationship Id="rId405" Type="http://schemas.openxmlformats.org/officeDocument/2006/relationships/image" Target="media/image278.png"/><Relationship Id="rId251" Type="http://schemas.openxmlformats.org/officeDocument/2006/relationships/image" Target="media/image144.png"/><Relationship Id="rId46" Type="http://schemas.openxmlformats.org/officeDocument/2006/relationships/image" Target="media/image31.png"/><Relationship Id="rId293" Type="http://schemas.openxmlformats.org/officeDocument/2006/relationships/image" Target="media/image186.jpeg"/><Relationship Id="rId307" Type="http://schemas.openxmlformats.org/officeDocument/2006/relationships/image" Target="media/image194.emf"/><Relationship Id="rId349" Type="http://schemas.openxmlformats.org/officeDocument/2006/relationships/image" Target="media/image223.png"/><Relationship Id="rId88" Type="http://schemas.openxmlformats.org/officeDocument/2006/relationships/image" Target="media/image53.wmf"/><Relationship Id="rId111" Type="http://schemas.openxmlformats.org/officeDocument/2006/relationships/oleObject" Target="embeddings/oleObject39.bin"/><Relationship Id="rId153" Type="http://schemas.openxmlformats.org/officeDocument/2006/relationships/image" Target="media/image82.wmf"/><Relationship Id="rId195" Type="http://schemas.openxmlformats.org/officeDocument/2006/relationships/oleObject" Target="embeddings/oleObject89.bin"/><Relationship Id="rId209" Type="http://schemas.openxmlformats.org/officeDocument/2006/relationships/image" Target="media/image108.png"/><Relationship Id="rId360" Type="http://schemas.openxmlformats.org/officeDocument/2006/relationships/image" Target="media/image234.png"/><Relationship Id="rId416" Type="http://schemas.openxmlformats.org/officeDocument/2006/relationships/image" Target="file:///C:\Program%20Files\Physicon\Documents%20and%20Settings\shakhov\Application%20Data\Documents%20and%20Settings\shakhov\Application%20Data\Documents%20and%20Settings\shakhov\Application%20Data\Documents%20and%20Settings\Program%20Files\Physicon\Open%20Physics%202.5%20part%202\content\chapter3\section\paragraph10\images\3-10-3.gif" TargetMode="External"/><Relationship Id="rId220" Type="http://schemas.openxmlformats.org/officeDocument/2006/relationships/image" Target="media/image118.png"/><Relationship Id="rId15" Type="http://schemas.openxmlformats.org/officeDocument/2006/relationships/image" Target="media/image5.wmf"/><Relationship Id="rId57" Type="http://schemas.openxmlformats.org/officeDocument/2006/relationships/image" Target="media/image39.wmf"/><Relationship Id="rId262" Type="http://schemas.openxmlformats.org/officeDocument/2006/relationships/image" Target="media/image155.jpeg"/><Relationship Id="rId318" Type="http://schemas.openxmlformats.org/officeDocument/2006/relationships/image" Target="media/image204.png"/><Relationship Id="rId99" Type="http://schemas.openxmlformats.org/officeDocument/2006/relationships/image" Target="media/image58.wmf"/><Relationship Id="rId122" Type="http://schemas.openxmlformats.org/officeDocument/2006/relationships/oleObject" Target="embeddings/oleObject45.bin"/><Relationship Id="rId164" Type="http://schemas.openxmlformats.org/officeDocument/2006/relationships/oleObject" Target="embeddings/oleObject68.bin"/><Relationship Id="rId371" Type="http://schemas.openxmlformats.org/officeDocument/2006/relationships/image" Target="media/image244.png"/><Relationship Id="rId427" Type="http://schemas.openxmlformats.org/officeDocument/2006/relationships/image" Target="media/image298.png"/><Relationship Id="rId26" Type="http://schemas.openxmlformats.org/officeDocument/2006/relationships/image" Target="media/image12.jpeg"/><Relationship Id="rId231" Type="http://schemas.openxmlformats.org/officeDocument/2006/relationships/oleObject" Target="embeddings/oleObject94.bin"/><Relationship Id="rId273" Type="http://schemas.openxmlformats.org/officeDocument/2006/relationships/image" Target="media/image166.jpeg"/><Relationship Id="rId329" Type="http://schemas.openxmlformats.org/officeDocument/2006/relationships/image" Target="media/image213.wmf"/><Relationship Id="rId68" Type="http://schemas.openxmlformats.org/officeDocument/2006/relationships/image" Target="media/image44.wmf"/><Relationship Id="rId133" Type="http://schemas.openxmlformats.org/officeDocument/2006/relationships/oleObject" Target="embeddings/oleObject51.bin"/><Relationship Id="rId175" Type="http://schemas.openxmlformats.org/officeDocument/2006/relationships/image" Target="media/image93.wmf"/><Relationship Id="rId340" Type="http://schemas.openxmlformats.org/officeDocument/2006/relationships/oleObject" Target="embeddings/oleObject113.bin"/><Relationship Id="rId200" Type="http://schemas.openxmlformats.org/officeDocument/2006/relationships/image" Target="media/image102.jpeg"/><Relationship Id="rId382" Type="http://schemas.openxmlformats.org/officeDocument/2006/relationships/image" Target="media/image255.png"/><Relationship Id="rId242" Type="http://schemas.openxmlformats.org/officeDocument/2006/relationships/image" Target="media/image135.png"/><Relationship Id="rId284" Type="http://schemas.openxmlformats.org/officeDocument/2006/relationships/image" Target="media/image177.jpeg"/><Relationship Id="rId37" Type="http://schemas.openxmlformats.org/officeDocument/2006/relationships/image" Target="media/image22.png"/><Relationship Id="rId79" Type="http://schemas.openxmlformats.org/officeDocument/2006/relationships/image" Target="media/image49.wmf"/><Relationship Id="rId102" Type="http://schemas.openxmlformats.org/officeDocument/2006/relationships/oleObject" Target="embeddings/oleObject34.bin"/><Relationship Id="rId144" Type="http://schemas.openxmlformats.org/officeDocument/2006/relationships/oleObject" Target="embeddings/oleObject57.bin"/><Relationship Id="rId90" Type="http://schemas.openxmlformats.org/officeDocument/2006/relationships/image" Target="media/image54.wmf"/><Relationship Id="rId186" Type="http://schemas.openxmlformats.org/officeDocument/2006/relationships/oleObject" Target="embeddings/oleObject83.bin"/><Relationship Id="rId351" Type="http://schemas.openxmlformats.org/officeDocument/2006/relationships/image" Target="media/image225.png"/><Relationship Id="rId393" Type="http://schemas.openxmlformats.org/officeDocument/2006/relationships/image" Target="media/image266.png"/><Relationship Id="rId407" Type="http://schemas.openxmlformats.org/officeDocument/2006/relationships/image" Target="media/image280.png"/><Relationship Id="rId211" Type="http://schemas.openxmlformats.org/officeDocument/2006/relationships/image" Target="media/image110.png"/><Relationship Id="rId253" Type="http://schemas.openxmlformats.org/officeDocument/2006/relationships/image" Target="media/image146.png"/><Relationship Id="rId295" Type="http://schemas.openxmlformats.org/officeDocument/2006/relationships/image" Target="media/image188.emf"/><Relationship Id="rId309" Type="http://schemas.openxmlformats.org/officeDocument/2006/relationships/image" Target="media/image195.png"/><Relationship Id="rId48" Type="http://schemas.openxmlformats.org/officeDocument/2006/relationships/image" Target="media/image33.jpeg"/><Relationship Id="rId113" Type="http://schemas.openxmlformats.org/officeDocument/2006/relationships/image" Target="media/image64.wmf"/><Relationship Id="rId320" Type="http://schemas.openxmlformats.org/officeDocument/2006/relationships/image" Target="media/image206.png"/><Relationship Id="rId155" Type="http://schemas.openxmlformats.org/officeDocument/2006/relationships/image" Target="media/image83.wmf"/><Relationship Id="rId197" Type="http://schemas.openxmlformats.org/officeDocument/2006/relationships/image" Target="media/image99.png"/><Relationship Id="rId362" Type="http://schemas.openxmlformats.org/officeDocument/2006/relationships/image" Target="media/image235.png"/><Relationship Id="rId418" Type="http://schemas.openxmlformats.org/officeDocument/2006/relationships/image" Target="media/image290.jpeg"/><Relationship Id="rId222" Type="http://schemas.openxmlformats.org/officeDocument/2006/relationships/image" Target="media/image120.png"/><Relationship Id="rId264" Type="http://schemas.openxmlformats.org/officeDocument/2006/relationships/image" Target="media/image157.jpeg"/><Relationship Id="rId17" Type="http://schemas.openxmlformats.org/officeDocument/2006/relationships/image" Target="media/image6.wmf"/><Relationship Id="rId59" Type="http://schemas.openxmlformats.org/officeDocument/2006/relationships/oleObject" Target="embeddings/oleObject11.bin"/><Relationship Id="rId124" Type="http://schemas.openxmlformats.org/officeDocument/2006/relationships/oleObject" Target="embeddings/oleObject46.bin"/><Relationship Id="rId70" Type="http://schemas.openxmlformats.org/officeDocument/2006/relationships/image" Target="media/image45.wmf"/><Relationship Id="rId166" Type="http://schemas.openxmlformats.org/officeDocument/2006/relationships/oleObject" Target="embeddings/oleObject69.bin"/><Relationship Id="rId331" Type="http://schemas.openxmlformats.org/officeDocument/2006/relationships/image" Target="media/image214.wmf"/><Relationship Id="rId373" Type="http://schemas.openxmlformats.org/officeDocument/2006/relationships/image" Target="media/image246.png"/><Relationship Id="rId429" Type="http://schemas.openxmlformats.org/officeDocument/2006/relationships/image" Target="media/image300.png"/><Relationship Id="rId1" Type="http://schemas.openxmlformats.org/officeDocument/2006/relationships/customXml" Target="../customXml/item1.xml"/><Relationship Id="rId233" Type="http://schemas.openxmlformats.org/officeDocument/2006/relationships/oleObject" Target="embeddings/oleObject9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F93247-C823-449D-ACA5-D95B1AC90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2227</TotalTime>
  <Pages>144</Pages>
  <Words>27808</Words>
  <Characters>158511</Characters>
  <Application>Microsoft Office Word</Application>
  <DocSecurity>0</DocSecurity>
  <Lines>1320</Lines>
  <Paragraphs>371</Paragraphs>
  <ScaleCrop>false</ScaleCrop>
  <HeadingPairs>
    <vt:vector size="2" baseType="variant">
      <vt:variant>
        <vt:lpstr>Название</vt:lpstr>
      </vt:variant>
      <vt:variant>
        <vt:i4>1</vt:i4>
      </vt:variant>
    </vt:vector>
  </HeadingPairs>
  <TitlesOfParts>
    <vt:vector size="1" baseType="lpstr">
      <vt:lpstr/>
    </vt:vector>
  </TitlesOfParts>
  <Company>RKSI</Company>
  <LinksUpToDate>false</LinksUpToDate>
  <CharactersWithSpaces>185948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c:creator>
  <cp:lastModifiedBy>Admin</cp:lastModifiedBy>
  <cp:revision>239</cp:revision>
  <cp:lastPrinted>2014-05-14T10:08:00Z</cp:lastPrinted>
  <dcterms:created xsi:type="dcterms:W3CDTF">2018-10-11T11:51:00Z</dcterms:created>
  <dcterms:modified xsi:type="dcterms:W3CDTF">2025-10-14T06:58:00Z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1049-11.2.0.11486</vt:lpwstr>
  </property>
  <property fmtid="{D5CDD505-2E9C-101B-9397-08002B2CF9AE}" pid="3" name="ICV">
    <vt:lpwstr>8ED91220DA8C444B9BAEC3DAC7EAE33C</vt:lpwstr>
  </property>
</Properties>
</file>